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50AEC" w14:textId="1166A885" w:rsidR="008206C3" w:rsidRPr="00E86FD8" w:rsidRDefault="008206C3" w:rsidP="008206C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8206C3">
        <w:rPr>
          <w:rFonts w:ascii="Arial" w:hAnsi="Arial" w:cs="Arial"/>
          <w:b/>
          <w:sz w:val="24"/>
          <w:szCs w:val="24"/>
        </w:rPr>
        <w:t>Formular</w:t>
      </w:r>
      <w:r w:rsidRPr="00E86FD8">
        <w:rPr>
          <w:rFonts w:ascii="Arial" w:hAnsi="Arial" w:cs="Arial"/>
          <w:b/>
          <w:color w:val="000000" w:themeColor="text1"/>
          <w:sz w:val="24"/>
          <w:szCs w:val="24"/>
        </w:rPr>
        <w:t xml:space="preserve">z zgłaszania uwag w ramach konsultacji społecznych dotyczących projektu </w:t>
      </w:r>
      <w:r w:rsidR="000B6BCC" w:rsidRPr="00E86FD8">
        <w:rPr>
          <w:rFonts w:ascii="Arial" w:hAnsi="Arial" w:cs="Arial"/>
          <w:b/>
          <w:color w:val="000000" w:themeColor="text1"/>
          <w:sz w:val="24"/>
          <w:szCs w:val="24"/>
        </w:rPr>
        <w:t>Gminnego Programu</w:t>
      </w:r>
      <w:r w:rsidRPr="00E86FD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Rewitalizacji </w:t>
      </w:r>
      <w:r w:rsidRPr="00E86FD8">
        <w:rPr>
          <w:rFonts w:ascii="Arial" w:hAnsi="Arial" w:cs="Arial"/>
          <w:b/>
          <w:color w:val="000000" w:themeColor="text1"/>
          <w:sz w:val="24"/>
          <w:szCs w:val="24"/>
        </w:rPr>
        <w:t xml:space="preserve">dla </w:t>
      </w:r>
      <w:r w:rsidR="00E86FD8" w:rsidRPr="00E86FD8">
        <w:rPr>
          <w:rFonts w:ascii="Arial" w:hAnsi="Arial" w:cs="Arial"/>
          <w:b/>
          <w:color w:val="000000" w:themeColor="text1"/>
          <w:sz w:val="24"/>
          <w:szCs w:val="24"/>
        </w:rPr>
        <w:t>Gminy Gorzkowice na lata 2025-2030</w:t>
      </w:r>
    </w:p>
    <w:p w14:paraId="6A7E93E3" w14:textId="17D7FFF1" w:rsidR="00BB0C6C" w:rsidRPr="00E86FD8" w:rsidRDefault="00BB0C6C" w:rsidP="005263E5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</w:p>
    <w:p w14:paraId="2EFFBBCE" w14:textId="77777777" w:rsidR="008206C3" w:rsidRPr="00E86FD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E86FD8">
        <w:rPr>
          <w:rFonts w:ascii="Arial" w:hAnsi="Arial" w:cs="Arial"/>
          <w:b/>
          <w:color w:val="000000" w:themeColor="text1"/>
        </w:rPr>
        <w:t>Dane zgłaszającego uwagi i zastrzeżenia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E86FD8" w:rsidRPr="00E86FD8" w14:paraId="787DB600" w14:textId="77777777" w:rsidTr="00B71CAD">
        <w:trPr>
          <w:jc w:val="center"/>
        </w:trPr>
        <w:tc>
          <w:tcPr>
            <w:tcW w:w="1668" w:type="pct"/>
            <w:vAlign w:val="center"/>
          </w:tcPr>
          <w:p w14:paraId="23D4AAE6" w14:textId="77777777" w:rsidR="008206C3" w:rsidRPr="00E86FD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E86FD8">
              <w:rPr>
                <w:rFonts w:ascii="Arial" w:hAnsi="Arial" w:cs="Arial"/>
                <w:color w:val="000000" w:themeColor="text1"/>
              </w:rPr>
              <w:t>Imię i Nazwisko/ Nazwa</w:t>
            </w:r>
            <w:r w:rsidRPr="00E86FD8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30AD03F6" w14:textId="77777777" w:rsidR="008206C3" w:rsidRPr="00E86FD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E86FD8" w14:paraId="42245903" w14:textId="77777777" w:rsidTr="00B71CAD">
        <w:trPr>
          <w:jc w:val="center"/>
        </w:trPr>
        <w:tc>
          <w:tcPr>
            <w:tcW w:w="1668" w:type="pct"/>
            <w:vAlign w:val="center"/>
          </w:tcPr>
          <w:p w14:paraId="09BC22B4" w14:textId="77777777" w:rsidR="008206C3" w:rsidRPr="00E86FD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E86FD8">
              <w:rPr>
                <w:rFonts w:ascii="Arial" w:hAnsi="Arial" w:cs="Arial"/>
                <w:color w:val="000000" w:themeColor="text1"/>
              </w:rPr>
              <w:t>E-mail, telefon</w:t>
            </w:r>
            <w:r w:rsidRPr="00E86FD8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118BFAE2" w14:textId="77777777" w:rsidR="008206C3" w:rsidRPr="00E86FD8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0777A8AD" w14:textId="77777777" w:rsidR="008206C3" w:rsidRPr="00E86FD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148EAD7F" w14:textId="77777777" w:rsidR="008206C3" w:rsidRPr="00E86FD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40A2A0E7" w14:textId="77777777" w:rsidR="008206C3" w:rsidRPr="00E86FD8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E86FD8">
        <w:rPr>
          <w:rFonts w:ascii="Arial" w:hAnsi="Arial" w:cs="Arial"/>
          <w:b/>
          <w:color w:val="000000" w:themeColor="text1"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6"/>
        <w:gridCol w:w="4653"/>
      </w:tblGrid>
      <w:tr w:rsidR="00E86FD8" w:rsidRPr="00E86FD8" w14:paraId="2804C664" w14:textId="77777777" w:rsidTr="00B71CAD">
        <w:trPr>
          <w:jc w:val="center"/>
        </w:trPr>
        <w:tc>
          <w:tcPr>
            <w:tcW w:w="1669" w:type="pct"/>
            <w:vAlign w:val="center"/>
          </w:tcPr>
          <w:p w14:paraId="3A038780" w14:textId="01897183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E86FD8">
              <w:rPr>
                <w:rFonts w:ascii="Arial" w:hAnsi="Arial" w:cs="Arial"/>
                <w:color w:val="000000" w:themeColor="text1"/>
              </w:rPr>
              <w:t xml:space="preserve">Część dokumentu, do której odnosi się uwaga (numer </w:t>
            </w:r>
            <w:r w:rsidR="000B6BCC" w:rsidRPr="00E86FD8">
              <w:rPr>
                <w:rFonts w:ascii="Arial" w:hAnsi="Arial" w:cs="Arial"/>
                <w:color w:val="000000" w:themeColor="text1"/>
              </w:rPr>
              <w:t>strony, rozdziału</w:t>
            </w:r>
            <w:r w:rsidRPr="00E86FD8"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1666" w:type="pct"/>
            <w:vAlign w:val="center"/>
          </w:tcPr>
          <w:p w14:paraId="3471FB37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E86FD8">
              <w:rPr>
                <w:rFonts w:ascii="Arial" w:hAnsi="Arial" w:cs="Arial"/>
                <w:color w:val="000000" w:themeColor="text1"/>
              </w:rPr>
              <w:t>Treść uwagi/ propozycja zmiany</w:t>
            </w:r>
          </w:p>
        </w:tc>
        <w:tc>
          <w:tcPr>
            <w:tcW w:w="1665" w:type="pct"/>
            <w:vAlign w:val="center"/>
          </w:tcPr>
          <w:p w14:paraId="13BF2BEC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E86FD8">
              <w:rPr>
                <w:rFonts w:ascii="Arial" w:hAnsi="Arial" w:cs="Arial"/>
                <w:color w:val="000000" w:themeColor="text1"/>
              </w:rPr>
              <w:t xml:space="preserve">Uzasadnienie </w:t>
            </w:r>
          </w:p>
        </w:tc>
      </w:tr>
      <w:tr w:rsidR="00E86FD8" w:rsidRPr="00E86FD8" w14:paraId="0AC6EA03" w14:textId="77777777" w:rsidTr="00B71CAD">
        <w:trPr>
          <w:jc w:val="center"/>
        </w:trPr>
        <w:tc>
          <w:tcPr>
            <w:tcW w:w="1669" w:type="pct"/>
            <w:vAlign w:val="center"/>
          </w:tcPr>
          <w:p w14:paraId="5A3BB302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3F4F34E9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5CAD98AC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E86FD8" w:rsidRPr="00E86FD8" w14:paraId="05DADA8C" w14:textId="77777777" w:rsidTr="00B71CAD">
        <w:trPr>
          <w:jc w:val="center"/>
        </w:trPr>
        <w:tc>
          <w:tcPr>
            <w:tcW w:w="1669" w:type="pct"/>
            <w:vAlign w:val="center"/>
          </w:tcPr>
          <w:p w14:paraId="0C0C1B4F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804B3D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1FD33D14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E86FD8" w14:paraId="331DB0EA" w14:textId="77777777" w:rsidTr="00B71CAD">
        <w:trPr>
          <w:jc w:val="center"/>
        </w:trPr>
        <w:tc>
          <w:tcPr>
            <w:tcW w:w="1669" w:type="pct"/>
            <w:vAlign w:val="center"/>
          </w:tcPr>
          <w:p w14:paraId="37FEDBC4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41BCCE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3FF4F311" w14:textId="77777777" w:rsidR="008206C3" w:rsidRPr="00E86FD8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1518BD67" w14:textId="77777777" w:rsidR="008206C3" w:rsidRPr="00E86FD8" w:rsidRDefault="008206C3" w:rsidP="008206C3">
      <w:pPr>
        <w:rPr>
          <w:rFonts w:ascii="Arial" w:hAnsi="Arial" w:cs="Arial"/>
          <w:color w:val="000000" w:themeColor="text1"/>
        </w:rPr>
      </w:pPr>
    </w:p>
    <w:p w14:paraId="7126DB54" w14:textId="0DDA5424" w:rsidR="008206C3" w:rsidRPr="00E86FD8" w:rsidRDefault="008206C3" w:rsidP="008206C3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E86FD8">
        <w:rPr>
          <w:rFonts w:ascii="Arial" w:hAnsi="Arial" w:cs="Arial"/>
          <w:color w:val="000000" w:themeColor="text1"/>
          <w:sz w:val="16"/>
          <w:szCs w:val="18"/>
        </w:rPr>
        <w:t xml:space="preserve">Wyrażam zgodę na przetwarzanie moich dobrowolnie podanych danych osobowych zawartych w formularzu zgłaszania uwag w ramach konsultacji społecznych dotyczących </w:t>
      </w:r>
      <w:r w:rsidR="00CF5659" w:rsidRPr="00E86FD8">
        <w:rPr>
          <w:rFonts w:ascii="Arial" w:hAnsi="Arial" w:cs="Arial"/>
          <w:color w:val="000000" w:themeColor="text1"/>
          <w:sz w:val="16"/>
          <w:szCs w:val="18"/>
        </w:rPr>
        <w:t xml:space="preserve">projektu Gminnego Programu Rewitalizacji dla </w:t>
      </w:r>
      <w:r w:rsidR="00E86FD8" w:rsidRPr="00E86FD8">
        <w:rPr>
          <w:rFonts w:ascii="Arial" w:hAnsi="Arial" w:cs="Arial"/>
          <w:color w:val="000000" w:themeColor="text1"/>
          <w:sz w:val="16"/>
          <w:szCs w:val="18"/>
        </w:rPr>
        <w:t>Gminy Gorzkowice na lata 2025-2030</w:t>
      </w:r>
      <w:r w:rsidR="00CF5659" w:rsidRPr="00E86FD8">
        <w:rPr>
          <w:rFonts w:ascii="Arial" w:hAnsi="Arial" w:cs="Arial"/>
          <w:color w:val="000000" w:themeColor="text1"/>
          <w:sz w:val="16"/>
          <w:szCs w:val="18"/>
        </w:rPr>
        <w:t xml:space="preserve"> </w:t>
      </w:r>
      <w:r w:rsidRPr="00E86FD8">
        <w:rPr>
          <w:rFonts w:ascii="Arial" w:hAnsi="Arial" w:cs="Arial"/>
          <w:color w:val="000000" w:themeColor="text1"/>
          <w:sz w:val="16"/>
          <w:szCs w:val="16"/>
        </w:rPr>
        <w:t>dla potrzeb niezbędnych do przekazania swoich uwag zgodnie z ustawą z dnia 10 maja 2018 r. o ochronie danych osobowych (Dz.U. 2019 poz. 1781)</w:t>
      </w:r>
    </w:p>
    <w:p w14:paraId="54828A47" w14:textId="77777777" w:rsidR="008206C3" w:rsidRPr="00E0688B" w:rsidRDefault="008206C3" w:rsidP="005263E5">
      <w:pPr>
        <w:jc w:val="center"/>
        <w:rPr>
          <w:rFonts w:ascii="Arial" w:hAnsi="Arial" w:cs="Arial"/>
          <w:sz w:val="16"/>
          <w:szCs w:val="16"/>
        </w:rPr>
      </w:pPr>
    </w:p>
    <w:sectPr w:rsidR="008206C3" w:rsidRPr="00E0688B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69B2A" w14:textId="77777777" w:rsidR="00987021" w:rsidRDefault="00987021" w:rsidP="005263E5">
      <w:pPr>
        <w:spacing w:after="0" w:line="240" w:lineRule="auto"/>
      </w:pPr>
      <w:r>
        <w:separator/>
      </w:r>
    </w:p>
  </w:endnote>
  <w:endnote w:type="continuationSeparator" w:id="0">
    <w:p w14:paraId="5B16D2C2" w14:textId="77777777" w:rsidR="00987021" w:rsidRDefault="00987021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41B62" w14:textId="77777777" w:rsidR="00987021" w:rsidRDefault="00987021" w:rsidP="005263E5">
      <w:pPr>
        <w:spacing w:after="0" w:line="240" w:lineRule="auto"/>
      </w:pPr>
      <w:r>
        <w:separator/>
      </w:r>
    </w:p>
  </w:footnote>
  <w:footnote w:type="continuationSeparator" w:id="0">
    <w:p w14:paraId="24AB7DD4" w14:textId="77777777" w:rsidR="00987021" w:rsidRDefault="00987021" w:rsidP="005263E5">
      <w:pPr>
        <w:spacing w:after="0" w:line="240" w:lineRule="auto"/>
      </w:pPr>
      <w:r>
        <w:continuationSeparator/>
      </w:r>
    </w:p>
  </w:footnote>
  <w:footnote w:id="1">
    <w:p w14:paraId="78AA259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327096F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>nr telefonu zostanie wykorzystany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07329"/>
    <w:rsid w:val="00047EB3"/>
    <w:rsid w:val="00064AA1"/>
    <w:rsid w:val="000B6BCC"/>
    <w:rsid w:val="003166C3"/>
    <w:rsid w:val="004539EF"/>
    <w:rsid w:val="00483532"/>
    <w:rsid w:val="005263E5"/>
    <w:rsid w:val="0053622A"/>
    <w:rsid w:val="00671C3F"/>
    <w:rsid w:val="007304A2"/>
    <w:rsid w:val="007A4C0A"/>
    <w:rsid w:val="008206C3"/>
    <w:rsid w:val="00862089"/>
    <w:rsid w:val="00891B38"/>
    <w:rsid w:val="008B1577"/>
    <w:rsid w:val="008D44F9"/>
    <w:rsid w:val="00916B4F"/>
    <w:rsid w:val="00987021"/>
    <w:rsid w:val="009D3EA3"/>
    <w:rsid w:val="009D7BAA"/>
    <w:rsid w:val="00B81CBD"/>
    <w:rsid w:val="00BB0C6C"/>
    <w:rsid w:val="00C1186B"/>
    <w:rsid w:val="00CF09DD"/>
    <w:rsid w:val="00CF5659"/>
    <w:rsid w:val="00D061EC"/>
    <w:rsid w:val="00D77823"/>
    <w:rsid w:val="00DE639F"/>
    <w:rsid w:val="00E0688B"/>
    <w:rsid w:val="00E86FD8"/>
    <w:rsid w:val="00ED3B6E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F56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23</cp:revision>
  <dcterms:created xsi:type="dcterms:W3CDTF">2019-05-06T15:32:00Z</dcterms:created>
  <dcterms:modified xsi:type="dcterms:W3CDTF">2025-06-05T06:26:00Z</dcterms:modified>
</cp:coreProperties>
</file>