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F6F6" w14:textId="4B246177" w:rsidR="00A61900" w:rsidRPr="00E755E5" w:rsidRDefault="007754BB" w:rsidP="000800D5">
      <w:pPr>
        <w:tabs>
          <w:tab w:val="left" w:pos="4020"/>
        </w:tabs>
        <w:spacing w:before="120" w:after="120"/>
        <w:jc w:val="center"/>
        <w:outlineLvl w:val="0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b/>
          <w:color w:val="000000" w:themeColor="text1"/>
          <w:szCs w:val="32"/>
        </w:rPr>
        <w:t>Ogłoszenie</w:t>
      </w:r>
      <w:r w:rsidR="000800D5" w:rsidRPr="00E755E5">
        <w:rPr>
          <w:rFonts w:ascii="Arial" w:hAnsi="Arial" w:cs="Arial"/>
          <w:b/>
          <w:color w:val="000000" w:themeColor="text1"/>
          <w:szCs w:val="32"/>
        </w:rPr>
        <w:t xml:space="preserve"> o konsultacjach społecznych dotyczących projektu uchwały Rady </w:t>
      </w:r>
      <w:r w:rsidR="00E755E5" w:rsidRPr="00E755E5">
        <w:rPr>
          <w:rFonts w:ascii="Arial" w:hAnsi="Arial" w:cs="Arial"/>
          <w:b/>
          <w:color w:val="000000" w:themeColor="text1"/>
          <w:szCs w:val="32"/>
        </w:rPr>
        <w:t xml:space="preserve">Gminy Gorzkowice </w:t>
      </w:r>
      <w:r w:rsidR="000800D5" w:rsidRPr="00E755E5">
        <w:rPr>
          <w:rFonts w:ascii="Arial" w:hAnsi="Arial" w:cs="Arial"/>
          <w:b/>
          <w:color w:val="000000" w:themeColor="text1"/>
          <w:szCs w:val="32"/>
        </w:rPr>
        <w:t xml:space="preserve">w sprawie wyznaczenia obszaru zdegradowanego i obszaru rewitalizacji dla </w:t>
      </w:r>
      <w:r w:rsidR="00E755E5" w:rsidRPr="00E755E5">
        <w:rPr>
          <w:rFonts w:ascii="Arial" w:hAnsi="Arial" w:cs="Arial"/>
          <w:b/>
          <w:color w:val="000000" w:themeColor="text1"/>
          <w:szCs w:val="32"/>
        </w:rPr>
        <w:t>Gminy Gorzkowice</w:t>
      </w:r>
    </w:p>
    <w:p w14:paraId="17CA6B8A" w14:textId="77777777" w:rsidR="000800D5" w:rsidRPr="00E755E5" w:rsidRDefault="000800D5" w:rsidP="007754BB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</w:p>
    <w:p w14:paraId="5F03E3FF" w14:textId="1FDF77D1" w:rsidR="007754BB" w:rsidRPr="00E755E5" w:rsidRDefault="00E755E5" w:rsidP="007754BB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color w:val="000000" w:themeColor="text1"/>
        </w:rPr>
        <w:t>Wójt Gminy Gorzkowice</w:t>
      </w:r>
      <w:r w:rsidR="007754BB" w:rsidRPr="00E755E5">
        <w:rPr>
          <w:rFonts w:ascii="Arial" w:hAnsi="Arial" w:cs="Arial"/>
          <w:color w:val="000000" w:themeColor="text1"/>
        </w:rPr>
        <w:t xml:space="preserve"> zaprasza do wzięcia udziału w konsultacjach społecznych projektu uchwały w sprawie wyznaczenia obszaru zdegradowanego i obszaru rewitalizacji </w:t>
      </w:r>
      <w:bookmarkStart w:id="0" w:name="_Hlk111636526"/>
      <w:r w:rsidR="007754BB" w:rsidRPr="00E755E5">
        <w:rPr>
          <w:rFonts w:ascii="Arial" w:hAnsi="Arial" w:cs="Arial"/>
          <w:color w:val="000000" w:themeColor="text1"/>
        </w:rPr>
        <w:t xml:space="preserve">dla </w:t>
      </w:r>
      <w:bookmarkEnd w:id="0"/>
      <w:r w:rsidRPr="00E755E5">
        <w:rPr>
          <w:rFonts w:ascii="Arial" w:hAnsi="Arial" w:cs="Arial"/>
          <w:color w:val="000000" w:themeColor="text1"/>
        </w:rPr>
        <w:t>Gminy Gorzkowice.</w:t>
      </w:r>
    </w:p>
    <w:p w14:paraId="334E8FB8" w14:textId="77777777" w:rsidR="007754BB" w:rsidRPr="00E755E5" w:rsidRDefault="007754BB" w:rsidP="007754BB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</w:p>
    <w:p w14:paraId="273433C8" w14:textId="48C2FA62" w:rsidR="000800D5" w:rsidRPr="00E755E5" w:rsidRDefault="000800D5" w:rsidP="000800D5">
      <w:pPr>
        <w:tabs>
          <w:tab w:val="left" w:pos="4020"/>
        </w:tabs>
        <w:spacing w:before="120" w:after="120"/>
        <w:jc w:val="both"/>
        <w:rPr>
          <w:rFonts w:ascii="Arial" w:hAnsi="Arial" w:cs="Arial"/>
          <w:b/>
          <w:bCs/>
          <w:color w:val="000000" w:themeColor="text1"/>
        </w:rPr>
      </w:pPr>
      <w:r w:rsidRPr="00E755E5">
        <w:rPr>
          <w:rFonts w:ascii="Arial" w:hAnsi="Arial" w:cs="Arial"/>
          <w:b/>
          <w:bCs/>
          <w:color w:val="000000" w:themeColor="text1"/>
        </w:rPr>
        <w:t xml:space="preserve">Termin konsultacji: </w:t>
      </w:r>
      <w:r w:rsidR="00E755E5" w:rsidRPr="00E755E5">
        <w:rPr>
          <w:rFonts w:ascii="Arial" w:hAnsi="Arial" w:cs="Arial"/>
          <w:b/>
          <w:bCs/>
          <w:color w:val="000000" w:themeColor="text1"/>
        </w:rPr>
        <w:t>24.01.2025 r. do 27.02.2025 r.</w:t>
      </w:r>
    </w:p>
    <w:p w14:paraId="2A35BAC6" w14:textId="08E04591" w:rsidR="00A61900" w:rsidRPr="00E755E5" w:rsidRDefault="00A61900" w:rsidP="00620524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</w:p>
    <w:p w14:paraId="173AE080" w14:textId="77777777" w:rsidR="00934125" w:rsidRPr="00E755E5" w:rsidRDefault="00934125" w:rsidP="00934125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color w:val="000000" w:themeColor="text1"/>
        </w:rPr>
        <w:t>Konsultacje będą prowadzone w następujących formach:</w:t>
      </w:r>
    </w:p>
    <w:p w14:paraId="48C34E1D" w14:textId="16580025" w:rsidR="00934125" w:rsidRPr="00E755E5" w:rsidRDefault="00934125" w:rsidP="00934125">
      <w:pPr>
        <w:pStyle w:val="Akapitzlist"/>
        <w:numPr>
          <w:ilvl w:val="0"/>
          <w:numId w:val="1"/>
        </w:numPr>
        <w:tabs>
          <w:tab w:val="left" w:pos="4020"/>
        </w:tabs>
        <w:spacing w:before="120" w:after="120"/>
        <w:contextualSpacing w:val="0"/>
        <w:jc w:val="both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color w:val="000000" w:themeColor="text1"/>
        </w:rPr>
        <w:t xml:space="preserve">Zbieranie uwag w postaci papierowej i elektronicznej na zamieszczonym w Biuletynie Informacji Publicznej formularzu. Uwagi na formularzu mogą być składane w Urzędzie </w:t>
      </w:r>
      <w:r w:rsidR="00E755E5" w:rsidRPr="00E755E5">
        <w:rPr>
          <w:rFonts w:ascii="Arial" w:hAnsi="Arial" w:cs="Arial"/>
          <w:color w:val="000000" w:themeColor="text1"/>
        </w:rPr>
        <w:t>Gminy Gorzkowice, ul. Szkolna 3, 97-350 Gorzkowice</w:t>
      </w:r>
      <w:r w:rsidRPr="00E755E5">
        <w:rPr>
          <w:rFonts w:ascii="Arial" w:hAnsi="Arial" w:cs="Arial"/>
          <w:color w:val="000000" w:themeColor="text1"/>
        </w:rPr>
        <w:t xml:space="preserve">, od poniedziałku do piątku w godzinach pracy Urzędu oraz mogą być przesyłane na adres e-mail: </w:t>
      </w:r>
      <w:r w:rsidR="00E755E5" w:rsidRPr="00E755E5">
        <w:rPr>
          <w:rFonts w:ascii="Arial" w:hAnsi="Arial" w:cs="Arial"/>
          <w:color w:val="000000" w:themeColor="text1"/>
        </w:rPr>
        <w:t>gmina@gorzkowice.pl</w:t>
      </w:r>
      <w:r w:rsidR="00E755E5" w:rsidRPr="00E755E5">
        <w:rPr>
          <w:rFonts w:ascii="Arial" w:hAnsi="Arial" w:cs="Arial"/>
          <w:color w:val="000000" w:themeColor="text1"/>
        </w:rPr>
        <w:t>.</w:t>
      </w:r>
    </w:p>
    <w:p w14:paraId="0798908C" w14:textId="0E0E0D1A" w:rsidR="00934125" w:rsidRPr="00E755E5" w:rsidRDefault="00934125" w:rsidP="00934125">
      <w:pPr>
        <w:pStyle w:val="Akapitzlist"/>
        <w:numPr>
          <w:ilvl w:val="0"/>
          <w:numId w:val="1"/>
        </w:numPr>
        <w:tabs>
          <w:tab w:val="left" w:pos="4020"/>
        </w:tabs>
        <w:spacing w:before="120" w:after="120"/>
        <w:contextualSpacing w:val="0"/>
        <w:jc w:val="both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color w:val="000000" w:themeColor="text1"/>
        </w:rPr>
        <w:t xml:space="preserve">Zbieranie uwag ustnych w Urzędzie </w:t>
      </w:r>
      <w:r w:rsidR="00E755E5" w:rsidRPr="00E755E5">
        <w:rPr>
          <w:rFonts w:ascii="Arial" w:hAnsi="Arial" w:cs="Arial"/>
          <w:color w:val="000000" w:themeColor="text1"/>
        </w:rPr>
        <w:t>Gminy Gorzkowice</w:t>
      </w:r>
      <w:r w:rsidRPr="00E755E5">
        <w:rPr>
          <w:rFonts w:ascii="Arial" w:hAnsi="Arial" w:cs="Arial"/>
          <w:color w:val="000000" w:themeColor="text1"/>
        </w:rPr>
        <w:t>, od poniedziałku do piątku w godzinach pracy Urzędu.</w:t>
      </w:r>
    </w:p>
    <w:p w14:paraId="02EDEE74" w14:textId="77E93D9E" w:rsidR="00934125" w:rsidRPr="00E755E5" w:rsidRDefault="00934125" w:rsidP="00934125">
      <w:pPr>
        <w:pStyle w:val="Akapitzlist"/>
        <w:numPr>
          <w:ilvl w:val="0"/>
          <w:numId w:val="1"/>
        </w:num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color w:val="000000" w:themeColor="text1"/>
        </w:rPr>
        <w:t xml:space="preserve">Spotkanie, które odbędzie w dniu </w:t>
      </w:r>
      <w:r w:rsidR="00E755E5" w:rsidRPr="00E755E5">
        <w:rPr>
          <w:rFonts w:ascii="Arial" w:hAnsi="Arial" w:cs="Arial"/>
          <w:b/>
          <w:color w:val="000000" w:themeColor="text1"/>
        </w:rPr>
        <w:t>17 lutego 2025 r.</w:t>
      </w:r>
      <w:r w:rsidRPr="00E755E5">
        <w:rPr>
          <w:rFonts w:ascii="Arial" w:hAnsi="Arial" w:cs="Arial"/>
          <w:b/>
          <w:color w:val="000000" w:themeColor="text1"/>
        </w:rPr>
        <w:t xml:space="preserve"> o godz. </w:t>
      </w:r>
      <w:r w:rsidR="00E755E5" w:rsidRPr="00E755E5">
        <w:rPr>
          <w:rFonts w:ascii="Arial" w:hAnsi="Arial" w:cs="Arial"/>
          <w:b/>
          <w:color w:val="000000" w:themeColor="text1"/>
        </w:rPr>
        <w:t>16.30</w:t>
      </w:r>
      <w:r w:rsidRPr="00E755E5">
        <w:rPr>
          <w:rFonts w:ascii="Arial" w:hAnsi="Arial" w:cs="Arial"/>
          <w:color w:val="000000" w:themeColor="text1"/>
        </w:rPr>
        <w:t xml:space="preserve"> w </w:t>
      </w:r>
      <w:r w:rsidR="00E755E5" w:rsidRPr="00E755E5">
        <w:rPr>
          <w:rFonts w:ascii="Arial" w:hAnsi="Arial" w:cs="Arial"/>
          <w:color w:val="000000" w:themeColor="text1"/>
        </w:rPr>
        <w:t>Urzędzie Gminy Gorzkowice</w:t>
      </w:r>
      <w:r w:rsidRPr="00E755E5">
        <w:rPr>
          <w:rFonts w:ascii="Arial" w:hAnsi="Arial" w:cs="Arial"/>
          <w:color w:val="000000" w:themeColor="text1"/>
        </w:rPr>
        <w:t>.</w:t>
      </w:r>
    </w:p>
    <w:p w14:paraId="7CE19654" w14:textId="77777777" w:rsidR="00934125" w:rsidRPr="00E755E5" w:rsidRDefault="00934125" w:rsidP="00934125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</w:p>
    <w:p w14:paraId="457D0062" w14:textId="77777777" w:rsidR="00A36FEB" w:rsidRPr="00E755E5" w:rsidRDefault="00934125" w:rsidP="00A36FEB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color w:val="000000" w:themeColor="text1"/>
        </w:rPr>
        <w:t>Konsultacjom społecznym podlega:</w:t>
      </w:r>
    </w:p>
    <w:p w14:paraId="174AB269" w14:textId="54B63857" w:rsidR="00A36FEB" w:rsidRPr="00E755E5" w:rsidRDefault="00A36FEB" w:rsidP="00A36FEB">
      <w:pPr>
        <w:pStyle w:val="Akapitzlist"/>
        <w:numPr>
          <w:ilvl w:val="0"/>
          <w:numId w:val="4"/>
        </w:num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color w:val="000000" w:themeColor="text1"/>
        </w:rPr>
        <w:t xml:space="preserve">Projekt uchwały w sprawie wyznaczenia obszaru zdegradowanego i obszaru rewitalizacji dla </w:t>
      </w:r>
      <w:r w:rsidR="00E755E5" w:rsidRPr="00E755E5">
        <w:rPr>
          <w:rFonts w:ascii="Arial" w:hAnsi="Arial" w:cs="Arial"/>
          <w:color w:val="000000" w:themeColor="text1"/>
        </w:rPr>
        <w:t>Gminy Gorzkowice.</w:t>
      </w:r>
    </w:p>
    <w:p w14:paraId="348FEBAD" w14:textId="3B1CEBC5" w:rsidR="00A36FEB" w:rsidRPr="00E755E5" w:rsidRDefault="00A36FEB" w:rsidP="00A36FEB">
      <w:pPr>
        <w:pStyle w:val="Akapitzlist"/>
        <w:numPr>
          <w:ilvl w:val="0"/>
          <w:numId w:val="4"/>
        </w:num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color w:val="000000" w:themeColor="text1"/>
        </w:rPr>
        <w:t>Załącznik</w:t>
      </w:r>
      <w:r w:rsidR="00E755E5" w:rsidRPr="00E755E5">
        <w:rPr>
          <w:rFonts w:ascii="Arial" w:hAnsi="Arial" w:cs="Arial"/>
          <w:color w:val="000000" w:themeColor="text1"/>
        </w:rPr>
        <w:t>i</w:t>
      </w:r>
      <w:r w:rsidRPr="00E755E5">
        <w:rPr>
          <w:rFonts w:ascii="Arial" w:hAnsi="Arial" w:cs="Arial"/>
          <w:color w:val="000000" w:themeColor="text1"/>
        </w:rPr>
        <w:t xml:space="preserve"> do projektu uchwały, tj. map</w:t>
      </w:r>
      <w:r w:rsidR="00E755E5" w:rsidRPr="00E755E5">
        <w:rPr>
          <w:rFonts w:ascii="Arial" w:hAnsi="Arial" w:cs="Arial"/>
          <w:color w:val="000000" w:themeColor="text1"/>
        </w:rPr>
        <w:t>y</w:t>
      </w:r>
      <w:r w:rsidRPr="00E755E5">
        <w:rPr>
          <w:rFonts w:ascii="Arial" w:hAnsi="Arial" w:cs="Arial"/>
          <w:color w:val="000000" w:themeColor="text1"/>
        </w:rPr>
        <w:t xml:space="preserve"> </w:t>
      </w:r>
      <w:r w:rsidR="00E755E5" w:rsidRPr="00E755E5">
        <w:rPr>
          <w:rFonts w:ascii="Arial" w:hAnsi="Arial" w:cs="Arial"/>
          <w:color w:val="000000" w:themeColor="text1"/>
        </w:rPr>
        <w:t>przedstawiające</w:t>
      </w:r>
      <w:r w:rsidRPr="00E755E5">
        <w:rPr>
          <w:rFonts w:ascii="Arial" w:hAnsi="Arial" w:cs="Arial"/>
          <w:color w:val="000000" w:themeColor="text1"/>
        </w:rPr>
        <w:t xml:space="preserve"> granice obszaru zdegradowanego i obszaru rewitalizacji dla</w:t>
      </w:r>
      <w:r w:rsidR="00E755E5" w:rsidRPr="00E755E5">
        <w:rPr>
          <w:rFonts w:ascii="Arial" w:hAnsi="Arial" w:cs="Arial"/>
          <w:color w:val="000000" w:themeColor="text1"/>
        </w:rPr>
        <w:t xml:space="preserve"> Gminy Gorzkowice</w:t>
      </w:r>
      <w:r w:rsidR="00E755E5" w:rsidRPr="00E755E5">
        <w:rPr>
          <w:rFonts w:ascii="Arial" w:hAnsi="Arial" w:cs="Arial"/>
          <w:color w:val="000000" w:themeColor="text1"/>
        </w:rPr>
        <w:t>.</w:t>
      </w:r>
    </w:p>
    <w:p w14:paraId="0645F90A" w14:textId="0AF58047" w:rsidR="00A36FEB" w:rsidRPr="00E755E5" w:rsidRDefault="00A36FEB" w:rsidP="00934125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</w:rPr>
      </w:pPr>
      <w:r w:rsidRPr="00E755E5">
        <w:rPr>
          <w:rFonts w:ascii="Arial" w:hAnsi="Arial" w:cs="Arial"/>
          <w:color w:val="000000" w:themeColor="text1"/>
        </w:rPr>
        <w:t xml:space="preserve">Ponadto można zapoznać się z Diagnozą służącą wyznaczeniu obszaru zdegradowanego i obszaru rewitalizacji dla </w:t>
      </w:r>
      <w:r w:rsidR="00E755E5" w:rsidRPr="00E755E5">
        <w:rPr>
          <w:rFonts w:ascii="Arial" w:hAnsi="Arial" w:cs="Arial"/>
          <w:color w:val="000000" w:themeColor="text1"/>
        </w:rPr>
        <w:t>Gminy Gorzkowice</w:t>
      </w:r>
      <w:r w:rsidR="00E755E5" w:rsidRPr="00E755E5">
        <w:rPr>
          <w:rFonts w:ascii="Arial" w:hAnsi="Arial" w:cs="Arial"/>
          <w:color w:val="000000" w:themeColor="text1"/>
        </w:rPr>
        <w:t>.</w:t>
      </w:r>
    </w:p>
    <w:p w14:paraId="6A5FAB83" w14:textId="77777777" w:rsidR="00A36FEB" w:rsidRDefault="00A36FEB" w:rsidP="00934125">
      <w:pPr>
        <w:tabs>
          <w:tab w:val="left" w:pos="4020"/>
        </w:tabs>
        <w:spacing w:before="120" w:after="120"/>
        <w:jc w:val="both"/>
        <w:rPr>
          <w:rFonts w:ascii="Arial" w:hAnsi="Arial" w:cs="Arial"/>
        </w:rPr>
      </w:pPr>
    </w:p>
    <w:p w14:paraId="58B006C2" w14:textId="456FBAD7" w:rsidR="00934125" w:rsidRPr="000D2FC2" w:rsidRDefault="00934125" w:rsidP="00934125">
      <w:pPr>
        <w:tabs>
          <w:tab w:val="left" w:pos="4020"/>
        </w:tabs>
        <w:spacing w:before="120" w:after="120"/>
        <w:jc w:val="both"/>
        <w:rPr>
          <w:rFonts w:ascii="Arial" w:hAnsi="Arial" w:cs="Arial"/>
        </w:rPr>
      </w:pPr>
      <w:r w:rsidRPr="000D2FC2">
        <w:rPr>
          <w:rFonts w:ascii="Arial" w:hAnsi="Arial" w:cs="Arial"/>
        </w:rPr>
        <w:t xml:space="preserve">Uwagi zgłoszone po terminie konsultacji nie podlegają rozpatrzeniu. </w:t>
      </w:r>
    </w:p>
    <w:p w14:paraId="74003609" w14:textId="77777777" w:rsidR="00934125" w:rsidRPr="00A61900" w:rsidRDefault="00934125" w:rsidP="00934125">
      <w:pPr>
        <w:tabs>
          <w:tab w:val="left" w:pos="4020"/>
        </w:tabs>
        <w:spacing w:before="120" w:after="120"/>
        <w:jc w:val="both"/>
        <w:rPr>
          <w:rFonts w:ascii="Arial" w:hAnsi="Arial" w:cs="Arial"/>
        </w:rPr>
      </w:pPr>
      <w:r w:rsidRPr="000D2FC2">
        <w:rPr>
          <w:rFonts w:ascii="Arial" w:hAnsi="Arial" w:cs="Arial"/>
        </w:rPr>
        <w:t>Po zakończeniu konsultacji zostanie opracowany raport podsumowujący ich przebieg, zawierający wykaz zgłoszonych uwag wraz z propozycją ich rozpatrzenia i uzasadnieniem.</w:t>
      </w:r>
      <w:r>
        <w:rPr>
          <w:rFonts w:ascii="Arial" w:hAnsi="Arial" w:cs="Arial"/>
        </w:rPr>
        <w:t xml:space="preserve"> </w:t>
      </w:r>
    </w:p>
    <w:p w14:paraId="1ED973C4" w14:textId="77777777" w:rsidR="00934125" w:rsidRPr="00A61900" w:rsidRDefault="00934125" w:rsidP="00620524">
      <w:pPr>
        <w:tabs>
          <w:tab w:val="left" w:pos="4020"/>
        </w:tabs>
        <w:spacing w:before="120" w:after="120"/>
        <w:jc w:val="both"/>
        <w:rPr>
          <w:rFonts w:ascii="Arial" w:hAnsi="Arial" w:cs="Arial"/>
        </w:rPr>
      </w:pPr>
    </w:p>
    <w:sectPr w:rsidR="00934125" w:rsidRPr="00A61900" w:rsidSect="0007458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130CC"/>
    <w:multiLevelType w:val="hybridMultilevel"/>
    <w:tmpl w:val="780C0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52AAB"/>
    <w:multiLevelType w:val="hybridMultilevel"/>
    <w:tmpl w:val="4D96DB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667CA"/>
    <w:multiLevelType w:val="hybridMultilevel"/>
    <w:tmpl w:val="17522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4D34"/>
    <w:multiLevelType w:val="hybridMultilevel"/>
    <w:tmpl w:val="2DAA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602452">
    <w:abstractNumId w:val="0"/>
  </w:num>
  <w:num w:numId="2" w16cid:durableId="1611282012">
    <w:abstractNumId w:val="3"/>
  </w:num>
  <w:num w:numId="3" w16cid:durableId="1331903552">
    <w:abstractNumId w:val="2"/>
  </w:num>
  <w:num w:numId="4" w16cid:durableId="1294169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C7F"/>
    <w:rsid w:val="00044137"/>
    <w:rsid w:val="0007458E"/>
    <w:rsid w:val="000800D5"/>
    <w:rsid w:val="000A0661"/>
    <w:rsid w:val="000B4C7B"/>
    <w:rsid w:val="000B6F20"/>
    <w:rsid w:val="00152C7F"/>
    <w:rsid w:val="00223493"/>
    <w:rsid w:val="00466B7F"/>
    <w:rsid w:val="00531AEE"/>
    <w:rsid w:val="00541568"/>
    <w:rsid w:val="00620524"/>
    <w:rsid w:val="00767200"/>
    <w:rsid w:val="007754BB"/>
    <w:rsid w:val="008A55FE"/>
    <w:rsid w:val="00934125"/>
    <w:rsid w:val="00992067"/>
    <w:rsid w:val="009E6EE6"/>
    <w:rsid w:val="00A0505F"/>
    <w:rsid w:val="00A36FEB"/>
    <w:rsid w:val="00A61900"/>
    <w:rsid w:val="00AD6011"/>
    <w:rsid w:val="00BD004A"/>
    <w:rsid w:val="00BD450D"/>
    <w:rsid w:val="00D43A2E"/>
    <w:rsid w:val="00D464A8"/>
    <w:rsid w:val="00E755E5"/>
    <w:rsid w:val="00EB38B6"/>
    <w:rsid w:val="00F1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53AA9"/>
  <w15:chartTrackingRefBased/>
  <w15:docId w15:val="{FEA48410-3438-4297-A384-6B69298D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31AEE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1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31A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1A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1A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1A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A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AEE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601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A55F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0524"/>
    <w:pPr>
      <w:ind w:left="720"/>
      <w:contextualSpacing/>
    </w:pPr>
  </w:style>
  <w:style w:type="character" w:customStyle="1" w:styleId="markedcontent">
    <w:name w:val="markedcontent"/>
    <w:basedOn w:val="Domylnaczcionkaakapitu"/>
    <w:rsid w:val="000B4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0670C-3C81-4A34-9DBC-83A4CE9F6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17</cp:revision>
  <dcterms:created xsi:type="dcterms:W3CDTF">2021-05-12T04:39:00Z</dcterms:created>
  <dcterms:modified xsi:type="dcterms:W3CDTF">2025-01-16T10:56:00Z</dcterms:modified>
</cp:coreProperties>
</file>