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50ED0" w14:textId="77777777" w:rsidR="00905E06" w:rsidRDefault="00905E06" w:rsidP="00905E06">
      <w:pPr>
        <w:pStyle w:val="Standard"/>
        <w:jc w:val="center"/>
      </w:pPr>
      <w:r>
        <w:rPr>
          <w:rFonts w:ascii="Times New Roman" w:eastAsia="MS Mincho" w:hAnsi="Times New Roman" w:cs="Times New Roman"/>
          <w:b/>
          <w:lang w:eastAsia="pl-PL"/>
        </w:rPr>
        <w:t>INFORMACJA  O  WYNIKU   PRZEPROWADZONEGO   NABORU</w:t>
      </w:r>
    </w:p>
    <w:p w14:paraId="00362346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NA  WOLNE    STANOWISKO  URZĘDNICZE</w:t>
      </w:r>
    </w:p>
    <w:p w14:paraId="37F3E283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22458A45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60D63049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14075BB4" w14:textId="77777777" w:rsidR="00905E06" w:rsidRDefault="00905E06" w:rsidP="00905E06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„ Zastępca Kierownika Urzędu Stanu Cywilnego”  </w:t>
      </w:r>
    </w:p>
    <w:p w14:paraId="7955D38A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sz w:val="16"/>
          <w:szCs w:val="16"/>
          <w:lang w:eastAsia="pl-PL"/>
        </w:rPr>
      </w:pPr>
      <w:r>
        <w:rPr>
          <w:rFonts w:ascii="Times New Roman" w:eastAsia="MS Mincho" w:hAnsi="Times New Roman" w:cs="Times New Roman"/>
          <w:sz w:val="16"/>
          <w:szCs w:val="16"/>
          <w:lang w:eastAsia="pl-PL"/>
        </w:rPr>
        <w:t>(nazwa stanowiska pracy)</w:t>
      </w:r>
    </w:p>
    <w:p w14:paraId="6CA15C73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0564A9C8" w14:textId="77777777" w:rsidR="00905E06" w:rsidRDefault="00905E06" w:rsidP="00905E06">
      <w:pPr>
        <w:pStyle w:val="Standard"/>
        <w:jc w:val="center"/>
      </w:pPr>
      <w:r>
        <w:rPr>
          <w:rFonts w:ascii="Times New Roman" w:eastAsia="MS Mincho" w:hAnsi="Times New Roman" w:cs="Times New Roman"/>
          <w:b/>
          <w:lang w:eastAsia="pl-PL"/>
        </w:rPr>
        <w:t>w   Urzędzie Gminy w Gorzkowicach</w:t>
      </w:r>
    </w:p>
    <w:p w14:paraId="01D216D5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sz w:val="16"/>
          <w:szCs w:val="16"/>
          <w:lang w:eastAsia="pl-PL"/>
        </w:rPr>
      </w:pPr>
      <w:r>
        <w:rPr>
          <w:rFonts w:ascii="Times New Roman" w:eastAsia="MS Mincho" w:hAnsi="Times New Roman" w:cs="Times New Roman"/>
          <w:sz w:val="16"/>
          <w:szCs w:val="16"/>
          <w:lang w:eastAsia="pl-PL"/>
        </w:rPr>
        <w:t>(nazwa i adres jednostki)</w:t>
      </w:r>
    </w:p>
    <w:p w14:paraId="73C28D31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sz w:val="16"/>
          <w:szCs w:val="16"/>
          <w:lang w:eastAsia="pl-PL"/>
        </w:rPr>
      </w:pPr>
    </w:p>
    <w:p w14:paraId="09AF8A44" w14:textId="77777777" w:rsidR="00905E06" w:rsidRDefault="00905E06" w:rsidP="00905E06">
      <w:pPr>
        <w:pStyle w:val="Standard"/>
        <w:spacing w:line="360" w:lineRule="auto"/>
        <w:rPr>
          <w:rFonts w:ascii="Times New Roman" w:eastAsia="MS Mincho" w:hAnsi="Times New Roman" w:cs="Times New Roman"/>
          <w:lang w:eastAsia="pl-PL"/>
        </w:rPr>
      </w:pPr>
    </w:p>
    <w:p w14:paraId="2E5807AE" w14:textId="18079052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Komisja Konkursowa   informuje, że w wyniku otwartego i konkurencyjnego naboru na wolne stanowisko  urzędnicze :</w:t>
      </w:r>
    </w:p>
    <w:p w14:paraId="75384FE2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022B61CD" w14:textId="77777777" w:rsidR="00905E06" w:rsidRDefault="00905E06" w:rsidP="00905E06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„Zastępca  Kierownika Urzędu Stanu Cywilnego   ”  </w:t>
      </w:r>
    </w:p>
    <w:p w14:paraId="5553A2CE" w14:textId="77777777" w:rsidR="00905E06" w:rsidRDefault="00905E06" w:rsidP="00905E06">
      <w:pPr>
        <w:pStyle w:val="Standard"/>
        <w:jc w:val="center"/>
        <w:rPr>
          <w:rFonts w:ascii="Times New Roman" w:eastAsia="MS Mincho" w:hAnsi="Times New Roman" w:cs="Times New Roman"/>
          <w:sz w:val="16"/>
          <w:szCs w:val="16"/>
          <w:lang w:eastAsia="pl-PL"/>
        </w:rPr>
      </w:pPr>
      <w:r>
        <w:rPr>
          <w:rFonts w:ascii="Times New Roman" w:eastAsia="MS Mincho" w:hAnsi="Times New Roman" w:cs="Times New Roman"/>
          <w:sz w:val="16"/>
          <w:szCs w:val="16"/>
          <w:lang w:eastAsia="pl-PL"/>
        </w:rPr>
        <w:t>(nazwa stanowiska pracy)</w:t>
      </w:r>
    </w:p>
    <w:p w14:paraId="04998E8F" w14:textId="77777777" w:rsidR="00905E06" w:rsidRDefault="00905E06" w:rsidP="00905E06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11FEC6A3" w14:textId="77777777" w:rsidR="00905E06" w:rsidRDefault="00905E06" w:rsidP="00905E06">
      <w:pPr>
        <w:pStyle w:val="Standard"/>
      </w:pPr>
      <w:r>
        <w:rPr>
          <w:rFonts w:ascii="Times New Roman" w:eastAsia="MS Mincho" w:hAnsi="Times New Roman" w:cs="Times New Roman"/>
          <w:lang w:eastAsia="pl-PL"/>
        </w:rPr>
        <w:t xml:space="preserve">w </w:t>
      </w:r>
      <w:r>
        <w:rPr>
          <w:rFonts w:ascii="Times New Roman" w:eastAsia="MS Mincho" w:hAnsi="Times New Roman" w:cs="Times New Roman"/>
          <w:b/>
          <w:lang w:eastAsia="pl-PL"/>
        </w:rPr>
        <w:t xml:space="preserve"> </w:t>
      </w:r>
      <w:r>
        <w:rPr>
          <w:rFonts w:ascii="Times New Roman" w:eastAsia="MS Mincho" w:hAnsi="Times New Roman" w:cs="Times New Roman"/>
          <w:b/>
          <w:i/>
          <w:iCs/>
          <w:lang w:eastAsia="pl-PL"/>
        </w:rPr>
        <w:t xml:space="preserve">  Urzędzie Gminy w Gorzkowicach</w:t>
      </w:r>
    </w:p>
    <w:p w14:paraId="76172803" w14:textId="77777777" w:rsidR="00905E06" w:rsidRDefault="00905E06" w:rsidP="00905E06">
      <w:pPr>
        <w:pStyle w:val="Standard"/>
        <w:spacing w:line="360" w:lineRule="auto"/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>
        <w:rPr>
          <w:rFonts w:ascii="Times New Roman" w:eastAsia="MS Mincho" w:hAnsi="Times New Roman" w:cs="Times New Roman"/>
          <w:sz w:val="16"/>
          <w:szCs w:val="16"/>
          <w:lang w:eastAsia="pl-PL"/>
        </w:rPr>
        <w:t>(nazwa i adres jednostki)</w:t>
      </w:r>
    </w:p>
    <w:p w14:paraId="71670242" w14:textId="77777777" w:rsidR="00905E06" w:rsidRDefault="00905E06" w:rsidP="00905E06">
      <w:pPr>
        <w:pStyle w:val="Standard"/>
        <w:spacing w:line="360" w:lineRule="auto"/>
      </w:pPr>
      <w:r>
        <w:rPr>
          <w:rFonts w:ascii="Times New Roman" w:eastAsia="MS Mincho" w:hAnsi="Times New Roman" w:cs="Times New Roman"/>
          <w:lang w:eastAsia="pl-PL"/>
        </w:rPr>
        <w:t xml:space="preserve">wybrana   została  </w:t>
      </w:r>
      <w:r>
        <w:rPr>
          <w:rFonts w:ascii="Times New Roman" w:eastAsia="MS Mincho" w:hAnsi="Times New Roman" w:cs="Times New Roman"/>
          <w:b/>
          <w:bCs/>
          <w:lang w:eastAsia="pl-PL"/>
        </w:rPr>
        <w:t xml:space="preserve"> </w:t>
      </w:r>
      <w:r>
        <w:rPr>
          <w:rFonts w:ascii="Times New Roman" w:eastAsia="MS Mincho" w:hAnsi="Times New Roman" w:cs="Times New Roman"/>
          <w:b/>
          <w:bCs/>
          <w:i/>
          <w:iCs/>
          <w:lang w:eastAsia="pl-PL"/>
        </w:rPr>
        <w:t xml:space="preserve">Pani  Marlena Sołtysiak   , zam./adres do korespondencji – 97 – 350 Gorzkowice </w:t>
      </w:r>
    </w:p>
    <w:p w14:paraId="17CE91E5" w14:textId="77777777" w:rsidR="00905E06" w:rsidRDefault="00905E06" w:rsidP="00905E06">
      <w:pPr>
        <w:pStyle w:val="Standard"/>
        <w:spacing w:line="360" w:lineRule="auto"/>
        <w:rPr>
          <w:rFonts w:ascii="Times New Roman" w:eastAsia="MS Mincho" w:hAnsi="Times New Roman" w:cs="Times New Roman"/>
          <w:i/>
          <w:iCs/>
          <w:lang w:eastAsia="pl-PL"/>
        </w:rPr>
      </w:pPr>
    </w:p>
    <w:p w14:paraId="6ABFB1AA" w14:textId="77777777" w:rsidR="00905E06" w:rsidRDefault="00905E06" w:rsidP="00905E06">
      <w:pPr>
        <w:pStyle w:val="Standard"/>
        <w:spacing w:line="360" w:lineRule="auto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Uzasadnienie dokonanego wyboru :</w:t>
      </w:r>
    </w:p>
    <w:p w14:paraId="570FBECB" w14:textId="77777777" w:rsidR="00905E06" w:rsidRDefault="00905E06" w:rsidP="00905E06">
      <w:pPr>
        <w:pStyle w:val="Standard"/>
        <w:spacing w:line="360" w:lineRule="auto"/>
        <w:rPr>
          <w:rFonts w:ascii="Times New Roman" w:eastAsia="MS Mincho" w:hAnsi="Times New Roman" w:cs="Times New Roman"/>
          <w:lang w:eastAsia="pl-PL"/>
        </w:rPr>
      </w:pPr>
    </w:p>
    <w:p w14:paraId="12174B24" w14:textId="77777777" w:rsidR="00905E06" w:rsidRDefault="00905E06" w:rsidP="00905E06">
      <w:pPr>
        <w:pStyle w:val="Standard"/>
        <w:spacing w:line="360" w:lineRule="auto"/>
        <w:rPr>
          <w:rFonts w:ascii="Times New Roman" w:eastAsia="Times New Roman" w:hAnsi="Times New Roman" w:cs="Times New Roman"/>
          <w:i/>
          <w:iCs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Pani  Marlena Sołtysiak   wykazała  się doskonałą znajomością przepisów  prawnych. Posiada wymagane kwalifikacje na w/w stanowisku. Komisja wysoko oceniła odpowiedzi na zadawane pytania .  </w:t>
      </w:r>
    </w:p>
    <w:p w14:paraId="22AA4BF1" w14:textId="77777777" w:rsidR="00905E06" w:rsidRDefault="00905E06" w:rsidP="00905E06">
      <w:pPr>
        <w:pStyle w:val="Standard"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7A30284D" w14:textId="77777777" w:rsidR="00905E06" w:rsidRDefault="00905E06" w:rsidP="00905E06">
      <w:pPr>
        <w:widowControl w:val="0"/>
        <w:suppressAutoHyphens/>
        <w:autoSpaceDN w:val="0"/>
        <w:spacing w:after="0" w:line="240" w:lineRule="auto"/>
        <w:rPr>
          <w:rFonts w:ascii="Liberation Serif" w:eastAsia="SimSun" w:hAnsi="Liberation Serif" w:cs="Arial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  <w:t xml:space="preserve">      (-) </w:t>
      </w:r>
      <w:r>
        <w:rPr>
          <w:rFonts w:ascii="Times New Roman" w:eastAsia="Times New Roman" w:hAnsi="Times New Roman" w:cs="Times New Roman"/>
          <w:b/>
          <w:bCs/>
          <w:i/>
          <w:iCs/>
          <w:kern w:val="3"/>
          <w:sz w:val="24"/>
          <w:szCs w:val="24"/>
          <w:lang w:eastAsia="pl-PL" w:bidi="hi-IN"/>
        </w:rPr>
        <w:t xml:space="preserve"> Alojzy  Włodarczyk</w:t>
      </w:r>
    </w:p>
    <w:p w14:paraId="24870451" w14:textId="77777777" w:rsidR="00905E06" w:rsidRDefault="00905E06" w:rsidP="00905E06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  <w:t xml:space="preserve">   Wójt Gminy Gorzkowice</w:t>
      </w:r>
    </w:p>
    <w:p w14:paraId="6ABD5218" w14:textId="77777777" w:rsidR="00905E06" w:rsidRDefault="00905E06" w:rsidP="00905E06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</w:p>
    <w:p w14:paraId="7C03452C" w14:textId="77777777" w:rsidR="00905E06" w:rsidRDefault="00905E06" w:rsidP="00905E06">
      <w:pPr>
        <w:pStyle w:val="Standard"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24819CC0" w14:textId="77777777" w:rsidR="00905E06" w:rsidRDefault="00905E06" w:rsidP="00905E06">
      <w:pPr>
        <w:pStyle w:val="Standard"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1B673DA8" w14:textId="77777777" w:rsidR="00905E06" w:rsidRDefault="00905E06" w:rsidP="00905E06">
      <w:pPr>
        <w:pStyle w:val="Standard"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2B50995" w14:textId="77777777" w:rsidR="00905E06" w:rsidRDefault="00905E06" w:rsidP="00905E06">
      <w:pPr>
        <w:pStyle w:val="Standard"/>
        <w:spacing w:line="360" w:lineRule="auto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Gorzkowice , dnia  08 listopada 2024</w:t>
      </w:r>
    </w:p>
    <w:p w14:paraId="563D71C5" w14:textId="77777777" w:rsidR="00905E06" w:rsidRDefault="00905E06" w:rsidP="00905E06">
      <w:pPr>
        <w:pStyle w:val="Standard"/>
        <w:spacing w:line="360" w:lineRule="auto"/>
        <w:rPr>
          <w:rFonts w:ascii="Times New Roman" w:eastAsia="MS Mincho" w:hAnsi="Times New Roman" w:cs="Times New Roman"/>
          <w:lang w:eastAsia="pl-PL"/>
        </w:rPr>
      </w:pPr>
    </w:p>
    <w:p w14:paraId="0E4267D7" w14:textId="77777777" w:rsidR="00905E06" w:rsidRDefault="00905E06" w:rsidP="00905E06"/>
    <w:p w14:paraId="4EE16A09" w14:textId="77777777" w:rsidR="008A6D15" w:rsidRDefault="008A6D15"/>
    <w:sectPr w:rsidR="008A6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E06"/>
    <w:rsid w:val="008A6D15"/>
    <w:rsid w:val="0090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149E"/>
  <w15:chartTrackingRefBased/>
  <w15:docId w15:val="{DA8E27A1-87B5-44C4-AEE8-CB0F30FC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E0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05E06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1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851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1</cp:revision>
  <dcterms:created xsi:type="dcterms:W3CDTF">2024-11-08T11:28:00Z</dcterms:created>
  <dcterms:modified xsi:type="dcterms:W3CDTF">2024-11-08T11:29:00Z</dcterms:modified>
</cp:coreProperties>
</file>