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14A87" w14:textId="15D8E603" w:rsidR="00CB5992" w:rsidRPr="005A7F68" w:rsidRDefault="00EC6046" w:rsidP="004E6E04">
      <w:pPr>
        <w:pStyle w:val="CM24"/>
        <w:spacing w:after="120"/>
        <w:rPr>
          <w:color w:val="000000"/>
        </w:rPr>
      </w:pPr>
      <w:r w:rsidRPr="005A7F68">
        <w:rPr>
          <w:b/>
          <w:bCs/>
          <w:color w:val="000000"/>
        </w:rPr>
        <w:t>UG.0050.</w:t>
      </w:r>
      <w:r w:rsidR="00CB5992" w:rsidRPr="005A7F68">
        <w:rPr>
          <w:b/>
          <w:bCs/>
          <w:color w:val="000000"/>
        </w:rPr>
        <w:t>71</w:t>
      </w:r>
      <w:r w:rsidRPr="005A7F68">
        <w:rPr>
          <w:b/>
          <w:bCs/>
          <w:color w:val="000000"/>
        </w:rPr>
        <w:t>.202</w:t>
      </w:r>
      <w:r w:rsidR="00CB5992" w:rsidRPr="005A7F68">
        <w:rPr>
          <w:b/>
          <w:bCs/>
          <w:color w:val="000000"/>
        </w:rPr>
        <w:t>3</w:t>
      </w:r>
      <w:r w:rsidRPr="005A7F68">
        <w:rPr>
          <w:b/>
          <w:bCs/>
          <w:color w:val="000000"/>
        </w:rPr>
        <w:t xml:space="preserve"> </w:t>
      </w:r>
    </w:p>
    <w:p w14:paraId="2EA94AEF" w14:textId="01634D84" w:rsidR="005A0F02" w:rsidRPr="005A7F68" w:rsidRDefault="00EC6046" w:rsidP="004E6E04">
      <w:pPr>
        <w:pStyle w:val="Bezodstpw"/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5A7F68">
        <w:rPr>
          <w:rFonts w:ascii="Times New Roman" w:hAnsi="Times New Roman"/>
          <w:b/>
          <w:bCs/>
          <w:sz w:val="24"/>
          <w:szCs w:val="24"/>
        </w:rPr>
        <w:t xml:space="preserve">Zarządzenie </w:t>
      </w:r>
      <w:r w:rsidR="00CB5992" w:rsidRPr="005A7F68">
        <w:rPr>
          <w:rFonts w:ascii="Times New Roman" w:hAnsi="Times New Roman"/>
          <w:b/>
          <w:bCs/>
          <w:sz w:val="24"/>
          <w:szCs w:val="24"/>
        </w:rPr>
        <w:t>71/2023</w:t>
      </w:r>
    </w:p>
    <w:p w14:paraId="060270F2" w14:textId="59A1684A" w:rsidR="005A0F02" w:rsidRPr="005A7F68" w:rsidRDefault="00EC6046" w:rsidP="004E6E04">
      <w:pPr>
        <w:pStyle w:val="Bezodstpw"/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5A7F68">
        <w:rPr>
          <w:rFonts w:ascii="Times New Roman" w:hAnsi="Times New Roman"/>
          <w:b/>
          <w:bCs/>
          <w:sz w:val="24"/>
          <w:szCs w:val="24"/>
        </w:rPr>
        <w:t>Wójta Gminy Gorzkowice</w:t>
      </w:r>
    </w:p>
    <w:p w14:paraId="26C49428" w14:textId="00024070" w:rsidR="005A0F02" w:rsidRPr="005A7F68" w:rsidRDefault="00EC6046" w:rsidP="00E57AE7">
      <w:pPr>
        <w:pStyle w:val="Bezodstpw"/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5A7F68">
        <w:rPr>
          <w:rFonts w:ascii="Times New Roman" w:hAnsi="Times New Roman"/>
          <w:b/>
          <w:bCs/>
          <w:sz w:val="24"/>
          <w:szCs w:val="24"/>
        </w:rPr>
        <w:t xml:space="preserve">z dnia </w:t>
      </w:r>
      <w:r w:rsidR="00CB5992" w:rsidRPr="005A7F68">
        <w:rPr>
          <w:rFonts w:ascii="Times New Roman" w:hAnsi="Times New Roman"/>
          <w:b/>
          <w:bCs/>
          <w:sz w:val="24"/>
          <w:szCs w:val="24"/>
        </w:rPr>
        <w:t>18</w:t>
      </w:r>
      <w:r w:rsidRPr="005A7F68">
        <w:rPr>
          <w:rFonts w:ascii="Times New Roman" w:hAnsi="Times New Roman"/>
          <w:b/>
          <w:bCs/>
          <w:sz w:val="24"/>
          <w:szCs w:val="24"/>
        </w:rPr>
        <w:t>.10.202</w:t>
      </w:r>
      <w:r w:rsidR="00CB5992" w:rsidRPr="005A7F68">
        <w:rPr>
          <w:rFonts w:ascii="Times New Roman" w:hAnsi="Times New Roman"/>
          <w:b/>
          <w:bCs/>
          <w:sz w:val="24"/>
          <w:szCs w:val="24"/>
        </w:rPr>
        <w:t>3</w:t>
      </w:r>
      <w:r w:rsidRPr="005A7F68">
        <w:rPr>
          <w:rFonts w:ascii="Times New Roman" w:hAnsi="Times New Roman"/>
          <w:b/>
          <w:bCs/>
          <w:sz w:val="24"/>
          <w:szCs w:val="24"/>
        </w:rPr>
        <w:t>r</w:t>
      </w:r>
      <w:r w:rsidR="00AB74D1" w:rsidRPr="005A7F68">
        <w:rPr>
          <w:rFonts w:ascii="Times New Roman" w:hAnsi="Times New Roman"/>
          <w:b/>
          <w:bCs/>
          <w:sz w:val="24"/>
          <w:szCs w:val="24"/>
        </w:rPr>
        <w:t>.</w:t>
      </w:r>
    </w:p>
    <w:p w14:paraId="19594886" w14:textId="0B9A8902" w:rsidR="00EC6046" w:rsidRPr="005A7F68" w:rsidRDefault="00EC6046" w:rsidP="004E6E04">
      <w:pPr>
        <w:pStyle w:val="CM24"/>
        <w:spacing w:after="120" w:line="276" w:lineRule="atLeast"/>
        <w:ind w:firstLine="707"/>
        <w:jc w:val="both"/>
        <w:rPr>
          <w:color w:val="000000"/>
        </w:rPr>
      </w:pPr>
      <w:r w:rsidRPr="005A7F68">
        <w:rPr>
          <w:b/>
          <w:bCs/>
          <w:color w:val="000000"/>
        </w:rPr>
        <w:t>w sprawie przeprowadzenia konsultacji z organizacjami pozarządowymi i innymi pod</w:t>
      </w:r>
      <w:r w:rsidRPr="005A7F68">
        <w:rPr>
          <w:b/>
          <w:bCs/>
          <w:color w:val="000000"/>
        </w:rPr>
        <w:softHyphen/>
        <w:t>miotami prowadzącymi działalność pożytku publicznego w sprawie projektu „Programu współpracy Gminy Gorzkowice w 202</w:t>
      </w:r>
      <w:r w:rsidR="005A0F02" w:rsidRPr="005A7F68">
        <w:rPr>
          <w:b/>
          <w:bCs/>
          <w:color w:val="000000"/>
        </w:rPr>
        <w:t>4</w:t>
      </w:r>
      <w:r w:rsidRPr="005A7F68">
        <w:rPr>
          <w:b/>
          <w:bCs/>
          <w:color w:val="000000"/>
        </w:rPr>
        <w:t xml:space="preserve"> roku z organizacjami pozarządowymi oraz podmiota</w:t>
      </w:r>
      <w:r w:rsidRPr="005A7F68">
        <w:rPr>
          <w:b/>
          <w:bCs/>
          <w:color w:val="000000"/>
        </w:rPr>
        <w:softHyphen/>
        <w:t>mi, o których mowa w art. 3 ust. 3 ustawy z dnia 24 kwietnia 20023 roku</w:t>
      </w:r>
      <w:r w:rsidR="00AB74D1" w:rsidRPr="005A7F68">
        <w:rPr>
          <w:b/>
          <w:bCs/>
          <w:color w:val="000000"/>
        </w:rPr>
        <w:t xml:space="preserve"> </w:t>
      </w:r>
      <w:r w:rsidRPr="005A7F68">
        <w:rPr>
          <w:b/>
          <w:bCs/>
          <w:color w:val="000000"/>
        </w:rPr>
        <w:t xml:space="preserve"> o działalności pożytku publicznego i o wolontariacie, zwanego dalej „projektem programu”. </w:t>
      </w:r>
    </w:p>
    <w:p w14:paraId="3C4E6444" w14:textId="5225B406" w:rsidR="00EC6046" w:rsidRPr="005A7F68" w:rsidRDefault="00EC6046" w:rsidP="004E6E04">
      <w:pPr>
        <w:pStyle w:val="CM24"/>
        <w:spacing w:after="120" w:line="276" w:lineRule="atLeast"/>
        <w:jc w:val="both"/>
        <w:rPr>
          <w:color w:val="000000"/>
        </w:rPr>
      </w:pPr>
      <w:r w:rsidRPr="005A7F68">
        <w:rPr>
          <w:color w:val="000000"/>
        </w:rPr>
        <w:t>Na podstawie art. 5a, ust. 1 i ust. 2 Ustawy z dnia 8 marca 1990r. o samorządzie gminnym (</w:t>
      </w:r>
      <w:r w:rsidR="005A0F02" w:rsidRPr="005A7F68">
        <w:rPr>
          <w:color w:val="000000"/>
        </w:rPr>
        <w:t xml:space="preserve">Dz. U. z 2023 r. poz. 40 z </w:t>
      </w:r>
      <w:proofErr w:type="spellStart"/>
      <w:r w:rsidR="005A0F02" w:rsidRPr="005A7F68">
        <w:rPr>
          <w:color w:val="000000"/>
        </w:rPr>
        <w:t>późn</w:t>
      </w:r>
      <w:proofErr w:type="spellEnd"/>
      <w:r w:rsidR="005A0F02" w:rsidRPr="005A7F68">
        <w:rPr>
          <w:color w:val="000000"/>
        </w:rPr>
        <w:t>. zm.</w:t>
      </w:r>
      <w:r w:rsidRPr="005A7F68">
        <w:rPr>
          <w:color w:val="000000"/>
        </w:rPr>
        <w:t xml:space="preserve">) oraz Uchwały nr LIX/325/2010 z dnia 27 września 2010r. </w:t>
      </w:r>
      <w:r w:rsidR="00AB74D1" w:rsidRPr="005A7F68">
        <w:rPr>
          <w:color w:val="000000"/>
        </w:rPr>
        <w:t xml:space="preserve">   </w:t>
      </w:r>
      <w:r w:rsidRPr="005A7F68">
        <w:rPr>
          <w:color w:val="000000"/>
        </w:rPr>
        <w:t>w sprawie określe</w:t>
      </w:r>
      <w:r w:rsidRPr="005A7F68">
        <w:rPr>
          <w:color w:val="000000"/>
        </w:rPr>
        <w:softHyphen/>
        <w:t>nia szczegółowego sposobu konsultowania z organizacjami pozarządowymi i podmiotami wymie</w:t>
      </w:r>
      <w:r w:rsidRPr="005A7F68">
        <w:rPr>
          <w:color w:val="000000"/>
        </w:rPr>
        <w:softHyphen/>
        <w:t xml:space="preserve">nionymi w art. 3 ust. 3 ustawy z dnia 24 kwietnia 2003 roku o działalności pożytku publicznego i o wolontariacie </w:t>
      </w:r>
      <w:r w:rsidR="005A0F02" w:rsidRPr="005A7F68">
        <w:rPr>
          <w:color w:val="000000"/>
        </w:rPr>
        <w:t>(</w:t>
      </w:r>
      <w:bookmarkStart w:id="0" w:name="_Hlk148517400"/>
      <w:proofErr w:type="spellStart"/>
      <w:r w:rsidR="005A0F02" w:rsidRPr="005A7F68">
        <w:t>t.j</w:t>
      </w:r>
      <w:proofErr w:type="spellEnd"/>
      <w:r w:rsidR="005A0F02" w:rsidRPr="005A7F68">
        <w:t>. Dz. U. z 2023 r. poz. 571</w:t>
      </w:r>
      <w:bookmarkEnd w:id="0"/>
      <w:r w:rsidRPr="005A7F68">
        <w:rPr>
          <w:color w:val="000000"/>
        </w:rPr>
        <w:t xml:space="preserve">) projektów aktów prawa miejscowego Gminy Gorzkowice w dziedzinach dotyczących działalności statutowej tych organizacji </w:t>
      </w:r>
    </w:p>
    <w:p w14:paraId="36534D9F" w14:textId="55878D62" w:rsidR="005A0F02" w:rsidRPr="005A7F68" w:rsidRDefault="005A0F02" w:rsidP="004E6E04">
      <w:pPr>
        <w:pStyle w:val="CM1"/>
        <w:spacing w:after="120"/>
        <w:jc w:val="center"/>
        <w:rPr>
          <w:b/>
          <w:bCs/>
        </w:rPr>
      </w:pPr>
      <w:r w:rsidRPr="005A7F68">
        <w:rPr>
          <w:b/>
          <w:bCs/>
        </w:rPr>
        <w:t>z</w:t>
      </w:r>
      <w:r w:rsidR="00EC6046" w:rsidRPr="005A7F68">
        <w:rPr>
          <w:b/>
          <w:bCs/>
        </w:rPr>
        <w:t>arządzam</w:t>
      </w:r>
    </w:p>
    <w:p w14:paraId="583AF0BE" w14:textId="0F19DBB3" w:rsidR="005A0F02" w:rsidRPr="005A7F68" w:rsidRDefault="00EC6046" w:rsidP="00800549">
      <w:pPr>
        <w:pStyle w:val="CM1"/>
        <w:spacing w:after="120"/>
        <w:jc w:val="center"/>
        <w:rPr>
          <w:b/>
          <w:bCs/>
        </w:rPr>
      </w:pPr>
      <w:r w:rsidRPr="005A7F68">
        <w:rPr>
          <w:b/>
          <w:bCs/>
        </w:rPr>
        <w:t xml:space="preserve"> §1 </w:t>
      </w:r>
    </w:p>
    <w:p w14:paraId="34B5BCA6" w14:textId="674192B6" w:rsidR="00EC6046" w:rsidRPr="005A7F68" w:rsidRDefault="00EC6046" w:rsidP="004E6E04">
      <w:pPr>
        <w:pStyle w:val="Default"/>
        <w:numPr>
          <w:ilvl w:val="0"/>
          <w:numId w:val="1"/>
        </w:numPr>
        <w:spacing w:after="120"/>
        <w:ind w:left="360" w:hanging="360"/>
        <w:jc w:val="both"/>
        <w:rPr>
          <w:color w:val="auto"/>
        </w:rPr>
      </w:pPr>
      <w:r w:rsidRPr="005A7F68">
        <w:rPr>
          <w:color w:val="auto"/>
        </w:rPr>
        <w:t xml:space="preserve">Przeprowadzić konsultacje z organizacjami pozarządowymi i innymi podmiotami prowadzącymi działalność pożytku publicznego w sprawie projektu </w:t>
      </w:r>
      <w:r w:rsidRPr="005A7F68">
        <w:rPr>
          <w:b/>
          <w:bCs/>
          <w:color w:val="auto"/>
        </w:rPr>
        <w:t>Programu współpracy Gminy Gorzkowice w 202</w:t>
      </w:r>
      <w:r w:rsidR="005A0F02" w:rsidRPr="005A7F68">
        <w:rPr>
          <w:b/>
          <w:bCs/>
          <w:color w:val="auto"/>
        </w:rPr>
        <w:t>4</w:t>
      </w:r>
      <w:r w:rsidRPr="005A7F68">
        <w:rPr>
          <w:b/>
          <w:bCs/>
          <w:color w:val="auto"/>
        </w:rPr>
        <w:t xml:space="preserve"> roku z organizacjami pozarządowymi oraz podmiotami,</w:t>
      </w:r>
      <w:r w:rsidR="00800549" w:rsidRPr="005A7F68">
        <w:rPr>
          <w:b/>
          <w:bCs/>
          <w:color w:val="auto"/>
        </w:rPr>
        <w:t xml:space="preserve"> </w:t>
      </w:r>
      <w:r w:rsidRPr="005A7F68">
        <w:rPr>
          <w:b/>
          <w:bCs/>
          <w:color w:val="auto"/>
        </w:rPr>
        <w:t xml:space="preserve">o których mowa w art. 3 ust. 3 ustawy z dnia 24 kwietnia 2003 roku </w:t>
      </w:r>
      <w:r w:rsidR="00800549" w:rsidRPr="005A7F68">
        <w:rPr>
          <w:b/>
          <w:bCs/>
          <w:color w:val="auto"/>
        </w:rPr>
        <w:t xml:space="preserve">     </w:t>
      </w:r>
      <w:r w:rsidRPr="005A7F68">
        <w:rPr>
          <w:b/>
          <w:bCs/>
          <w:color w:val="auto"/>
        </w:rPr>
        <w:t>o działalności pożytku publicznego i o wolontariacie</w:t>
      </w:r>
      <w:r w:rsidRPr="005A7F68">
        <w:rPr>
          <w:color w:val="auto"/>
        </w:rPr>
        <w:t xml:space="preserve">, zwanego dalej „projektem programu”. </w:t>
      </w:r>
    </w:p>
    <w:p w14:paraId="3B1309E4" w14:textId="77777777" w:rsidR="00EC6046" w:rsidRPr="005A7F68" w:rsidRDefault="00EC6046" w:rsidP="004E6E04">
      <w:pPr>
        <w:pStyle w:val="Default"/>
        <w:numPr>
          <w:ilvl w:val="0"/>
          <w:numId w:val="1"/>
        </w:numPr>
        <w:spacing w:after="120"/>
        <w:ind w:left="360" w:hanging="360"/>
        <w:rPr>
          <w:color w:val="auto"/>
        </w:rPr>
      </w:pPr>
      <w:r w:rsidRPr="005A7F68">
        <w:rPr>
          <w:color w:val="auto"/>
        </w:rPr>
        <w:t xml:space="preserve">Projekt programu, o którym mowa w ust. 1 stanowi zał. nr 1 do zarządzenia. </w:t>
      </w:r>
    </w:p>
    <w:p w14:paraId="646F44A5" w14:textId="6A0DB275" w:rsidR="00EC6046" w:rsidRPr="005A7F68" w:rsidRDefault="00EC6046" w:rsidP="004E6E04">
      <w:pPr>
        <w:pStyle w:val="Default"/>
        <w:numPr>
          <w:ilvl w:val="0"/>
          <w:numId w:val="1"/>
        </w:numPr>
        <w:spacing w:after="120"/>
        <w:ind w:left="360" w:hanging="360"/>
        <w:jc w:val="both"/>
        <w:rPr>
          <w:color w:val="auto"/>
        </w:rPr>
      </w:pPr>
      <w:r w:rsidRPr="005A7F68">
        <w:rPr>
          <w:color w:val="auto"/>
        </w:rPr>
        <w:t xml:space="preserve">Projekt programu udostępniony jest przedstawicielom organizacji pozarządowych </w:t>
      </w:r>
      <w:r w:rsidR="005A0F02" w:rsidRPr="005A7F68">
        <w:rPr>
          <w:color w:val="auto"/>
        </w:rPr>
        <w:t xml:space="preserve">            </w:t>
      </w:r>
      <w:r w:rsidRPr="005A7F68">
        <w:rPr>
          <w:color w:val="auto"/>
        </w:rPr>
        <w:t>z</w:t>
      </w:r>
      <w:r w:rsidR="005A0F02" w:rsidRPr="005A7F68">
        <w:rPr>
          <w:color w:val="auto"/>
        </w:rPr>
        <w:t xml:space="preserve"> </w:t>
      </w:r>
      <w:r w:rsidRPr="005A7F68">
        <w:rPr>
          <w:color w:val="auto"/>
        </w:rPr>
        <w:t>wykorzysta</w:t>
      </w:r>
      <w:r w:rsidRPr="005A7F68">
        <w:rPr>
          <w:color w:val="auto"/>
        </w:rPr>
        <w:softHyphen/>
        <w:t xml:space="preserve">niem formularza zgłaszania uwag. </w:t>
      </w:r>
    </w:p>
    <w:p w14:paraId="1BA95F76" w14:textId="2A841081" w:rsidR="00EC6046" w:rsidRPr="005A7F68" w:rsidRDefault="00EC6046" w:rsidP="004E6E04">
      <w:pPr>
        <w:pStyle w:val="Default"/>
        <w:numPr>
          <w:ilvl w:val="0"/>
          <w:numId w:val="1"/>
        </w:numPr>
        <w:spacing w:after="120"/>
        <w:ind w:left="360" w:hanging="360"/>
        <w:rPr>
          <w:color w:val="auto"/>
        </w:rPr>
      </w:pPr>
      <w:r w:rsidRPr="005A7F68">
        <w:rPr>
          <w:color w:val="auto"/>
        </w:rPr>
        <w:t xml:space="preserve">Określam formę konsultacji poprzez badanie opinii przedstawicieli organizacji pozarządowych z wykorzystaniem formularza zgłaszania uwag. </w:t>
      </w:r>
    </w:p>
    <w:p w14:paraId="4BBFEC76" w14:textId="5220F216" w:rsidR="00EC6046" w:rsidRPr="005A7F68" w:rsidRDefault="00EC6046" w:rsidP="004E6E04">
      <w:pPr>
        <w:pStyle w:val="Default"/>
        <w:numPr>
          <w:ilvl w:val="0"/>
          <w:numId w:val="1"/>
        </w:numPr>
        <w:spacing w:after="120"/>
        <w:ind w:left="360" w:hanging="360"/>
        <w:rPr>
          <w:color w:val="auto"/>
        </w:rPr>
      </w:pPr>
      <w:r w:rsidRPr="005A7F68">
        <w:rPr>
          <w:color w:val="auto"/>
        </w:rPr>
        <w:t>Formularz ankiety, o którym mowa w ust. 1 stanowi zał</w:t>
      </w:r>
      <w:r w:rsidR="005A0F02" w:rsidRPr="005A7F68">
        <w:rPr>
          <w:color w:val="auto"/>
        </w:rPr>
        <w:t>ącznik</w:t>
      </w:r>
      <w:r w:rsidRPr="005A7F68">
        <w:rPr>
          <w:color w:val="auto"/>
        </w:rPr>
        <w:t xml:space="preserve"> nr 2 do zarządzenia. </w:t>
      </w:r>
    </w:p>
    <w:p w14:paraId="3C9AE295" w14:textId="0F164735" w:rsidR="00EC6046" w:rsidRPr="005A7F68" w:rsidRDefault="00EC6046" w:rsidP="004E6E04">
      <w:pPr>
        <w:pStyle w:val="Default"/>
        <w:numPr>
          <w:ilvl w:val="0"/>
          <w:numId w:val="1"/>
        </w:numPr>
        <w:spacing w:after="120"/>
        <w:ind w:left="360" w:hanging="360"/>
        <w:rPr>
          <w:color w:val="auto"/>
        </w:rPr>
      </w:pPr>
      <w:r w:rsidRPr="005A7F68">
        <w:rPr>
          <w:color w:val="auto"/>
        </w:rPr>
        <w:t>Wyznaczam termin konsultacji w dniu 0</w:t>
      </w:r>
      <w:r w:rsidR="005A0F02" w:rsidRPr="005A7F68">
        <w:rPr>
          <w:color w:val="auto"/>
        </w:rPr>
        <w:t>2</w:t>
      </w:r>
      <w:r w:rsidRPr="005A7F68">
        <w:rPr>
          <w:color w:val="auto"/>
        </w:rPr>
        <w:t>.11.202</w:t>
      </w:r>
      <w:r w:rsidR="005A0F02" w:rsidRPr="005A7F68">
        <w:rPr>
          <w:color w:val="auto"/>
        </w:rPr>
        <w:t>3</w:t>
      </w:r>
      <w:r w:rsidRPr="005A7F68">
        <w:rPr>
          <w:color w:val="auto"/>
        </w:rPr>
        <w:t xml:space="preserve">r. </w:t>
      </w:r>
    </w:p>
    <w:p w14:paraId="1CF33996" w14:textId="77777777" w:rsidR="00EC6046" w:rsidRPr="005A7F68" w:rsidRDefault="00EC6046" w:rsidP="004E6E04">
      <w:pPr>
        <w:pStyle w:val="CM1"/>
        <w:spacing w:after="120"/>
        <w:jc w:val="center"/>
      </w:pPr>
      <w:r w:rsidRPr="005A7F68">
        <w:rPr>
          <w:b/>
          <w:bCs/>
        </w:rPr>
        <w:t xml:space="preserve">§2 </w:t>
      </w:r>
    </w:p>
    <w:p w14:paraId="39F4DF99" w14:textId="54F414A0" w:rsidR="00EC6046" w:rsidRPr="005A7F68" w:rsidRDefault="00EC6046" w:rsidP="004E6E04">
      <w:pPr>
        <w:pStyle w:val="Default"/>
        <w:numPr>
          <w:ilvl w:val="0"/>
          <w:numId w:val="2"/>
        </w:numPr>
        <w:spacing w:after="120"/>
        <w:ind w:left="360" w:hanging="360"/>
        <w:rPr>
          <w:color w:val="auto"/>
        </w:rPr>
      </w:pPr>
      <w:r w:rsidRPr="005A7F68">
        <w:rPr>
          <w:color w:val="auto"/>
        </w:rPr>
        <w:t>Z przebiegu konsultacji zostanie sporządzony protokół. Wyniki konsultacji zostaną opublikowa</w:t>
      </w:r>
      <w:r w:rsidRPr="005A7F68">
        <w:rPr>
          <w:color w:val="auto"/>
        </w:rPr>
        <w:softHyphen/>
        <w:t xml:space="preserve">ne na stronie internetowej Urzędu Gminy oraz tablicy ogłoszeń. </w:t>
      </w:r>
    </w:p>
    <w:p w14:paraId="6F533C83" w14:textId="4EB3B143" w:rsidR="00EC6046" w:rsidRPr="005A7F68" w:rsidRDefault="00EC6046" w:rsidP="004E6E04">
      <w:pPr>
        <w:pStyle w:val="Default"/>
        <w:numPr>
          <w:ilvl w:val="0"/>
          <w:numId w:val="2"/>
        </w:numPr>
        <w:spacing w:after="120"/>
        <w:ind w:left="360" w:hanging="360"/>
        <w:rPr>
          <w:color w:val="auto"/>
        </w:rPr>
      </w:pPr>
      <w:r w:rsidRPr="005A7F68">
        <w:rPr>
          <w:color w:val="auto"/>
        </w:rPr>
        <w:t xml:space="preserve">Konsultacje mają charakter opiniodawczy, a ich wyniki nie są wiążące. Konsultacje uznaje się za ważne bez względu na liczbę uczestniczących w nich podmiotów. </w:t>
      </w:r>
    </w:p>
    <w:p w14:paraId="06F2FFBE" w14:textId="4286D77C" w:rsidR="005A0F02" w:rsidRPr="005A7F68" w:rsidRDefault="00EC6046" w:rsidP="004E6E04">
      <w:pPr>
        <w:pStyle w:val="CM24"/>
        <w:spacing w:after="120" w:line="276" w:lineRule="atLeast"/>
        <w:jc w:val="center"/>
        <w:rPr>
          <w:b/>
          <w:bCs/>
        </w:rPr>
      </w:pPr>
      <w:r w:rsidRPr="005A7F68">
        <w:rPr>
          <w:b/>
          <w:bCs/>
        </w:rPr>
        <w:t>§3</w:t>
      </w:r>
    </w:p>
    <w:p w14:paraId="75C12E4B" w14:textId="6E0E1D98" w:rsidR="00800549" w:rsidRPr="005A7F68" w:rsidRDefault="00EC6046" w:rsidP="00800549">
      <w:pPr>
        <w:pStyle w:val="CM24"/>
        <w:spacing w:after="120" w:line="276" w:lineRule="atLeast"/>
      </w:pPr>
      <w:r w:rsidRPr="005A7F68">
        <w:t xml:space="preserve">Wykonanie i przeprowadzenie konsultacji powierzam </w:t>
      </w:r>
      <w:r w:rsidR="00800549" w:rsidRPr="005A7F68">
        <w:t>pod</w:t>
      </w:r>
      <w:r w:rsidRPr="005A7F68">
        <w:t xml:space="preserve">inspektorowi ds. </w:t>
      </w:r>
      <w:r w:rsidR="00800549" w:rsidRPr="005A7F68">
        <w:t>ewidencji ludności i spraw obywatelskich</w:t>
      </w:r>
      <w:r w:rsidRPr="005A7F68">
        <w:t xml:space="preserve"> Urzędu Gminy Gorzkowice. </w:t>
      </w:r>
    </w:p>
    <w:p w14:paraId="694D9E90" w14:textId="133F12CE" w:rsidR="00EC6046" w:rsidRPr="005A7F68" w:rsidRDefault="00EC6046" w:rsidP="004E6E04">
      <w:pPr>
        <w:pStyle w:val="Default"/>
        <w:spacing w:after="120" w:line="276" w:lineRule="atLeast"/>
        <w:jc w:val="center"/>
        <w:rPr>
          <w:color w:val="auto"/>
        </w:rPr>
      </w:pPr>
      <w:r w:rsidRPr="005A7F68">
        <w:rPr>
          <w:b/>
          <w:bCs/>
          <w:color w:val="auto"/>
        </w:rPr>
        <w:t>§4</w:t>
      </w:r>
    </w:p>
    <w:p w14:paraId="61C8EA1B" w14:textId="77777777" w:rsidR="00EC6046" w:rsidRPr="005A7F68" w:rsidRDefault="00EC6046" w:rsidP="004E6E04">
      <w:pPr>
        <w:pStyle w:val="CM25"/>
        <w:spacing w:after="120" w:line="276" w:lineRule="atLeast"/>
      </w:pPr>
      <w:r w:rsidRPr="005A7F68">
        <w:t xml:space="preserve">Zarządzenie wchodzi w życie z dniem podpisania. </w:t>
      </w:r>
    </w:p>
    <w:p w14:paraId="027EB1EC" w14:textId="77777777" w:rsidR="00AB74D1" w:rsidRPr="005A7F68" w:rsidRDefault="00EC6046" w:rsidP="004E6E04">
      <w:pPr>
        <w:pStyle w:val="Default"/>
        <w:spacing w:after="120" w:line="233" w:lineRule="atLeast"/>
        <w:ind w:left="4320" w:firstLine="720"/>
        <w:rPr>
          <w:color w:val="auto"/>
        </w:rPr>
      </w:pPr>
      <w:r w:rsidRPr="005A7F68">
        <w:rPr>
          <w:color w:val="auto"/>
        </w:rPr>
        <w:t xml:space="preserve">Wójt Gminy Gorzkowice </w:t>
      </w:r>
    </w:p>
    <w:p w14:paraId="23D41C76" w14:textId="64072E0E" w:rsidR="00EC6046" w:rsidRPr="005A7F68" w:rsidRDefault="00EC6046" w:rsidP="004E6E04">
      <w:pPr>
        <w:pStyle w:val="Default"/>
        <w:spacing w:after="120" w:line="233" w:lineRule="atLeast"/>
        <w:ind w:left="4320" w:firstLine="720"/>
        <w:rPr>
          <w:color w:val="auto"/>
        </w:rPr>
      </w:pPr>
      <w:r w:rsidRPr="005A7F68">
        <w:rPr>
          <w:color w:val="auto"/>
        </w:rPr>
        <w:t xml:space="preserve">(-) Alojzy Włodarczyk </w:t>
      </w:r>
    </w:p>
    <w:p w14:paraId="1B54A3ED" w14:textId="209EDCEE" w:rsidR="00EC6046" w:rsidRPr="005A7F68" w:rsidRDefault="00EC6046" w:rsidP="004E6E04">
      <w:pPr>
        <w:pStyle w:val="Default"/>
        <w:pageBreakBefore/>
        <w:spacing w:after="120" w:line="233" w:lineRule="atLeast"/>
        <w:jc w:val="right"/>
        <w:rPr>
          <w:color w:val="auto"/>
        </w:rPr>
      </w:pPr>
      <w:r w:rsidRPr="005A7F68">
        <w:rPr>
          <w:color w:val="auto"/>
        </w:rPr>
        <w:lastRenderedPageBreak/>
        <w:t xml:space="preserve">Załącznik Nr 1 do Zarządzenia Nr </w:t>
      </w:r>
      <w:r w:rsidR="00F43B18" w:rsidRPr="005A7F68">
        <w:rPr>
          <w:color w:val="auto"/>
        </w:rPr>
        <w:t>71</w:t>
      </w:r>
      <w:r w:rsidRPr="005A7F68">
        <w:rPr>
          <w:color w:val="auto"/>
        </w:rPr>
        <w:t>/202</w:t>
      </w:r>
      <w:r w:rsidR="00F43B18" w:rsidRPr="005A7F68">
        <w:rPr>
          <w:color w:val="auto"/>
        </w:rPr>
        <w:t>3</w:t>
      </w:r>
      <w:r w:rsidRPr="005A7F68">
        <w:rPr>
          <w:color w:val="auto"/>
        </w:rPr>
        <w:t xml:space="preserve"> z dnia </w:t>
      </w:r>
      <w:r w:rsidR="00F43B18" w:rsidRPr="005A7F68">
        <w:rPr>
          <w:color w:val="auto"/>
        </w:rPr>
        <w:t>18</w:t>
      </w:r>
      <w:r w:rsidRPr="005A7F68">
        <w:rPr>
          <w:color w:val="auto"/>
        </w:rPr>
        <w:t>.10.202</w:t>
      </w:r>
      <w:r w:rsidR="00F43B18" w:rsidRPr="005A7F68">
        <w:rPr>
          <w:color w:val="auto"/>
        </w:rPr>
        <w:t>3</w:t>
      </w:r>
      <w:r w:rsidRPr="005A7F68">
        <w:rPr>
          <w:color w:val="auto"/>
        </w:rPr>
        <w:t xml:space="preserve">r. </w:t>
      </w:r>
    </w:p>
    <w:p w14:paraId="233B8B95" w14:textId="77777777" w:rsidR="00AB74D1" w:rsidRPr="005A7F68" w:rsidRDefault="00AB74D1" w:rsidP="004E6E04">
      <w:pPr>
        <w:pStyle w:val="CM24"/>
        <w:spacing w:after="120" w:line="276" w:lineRule="atLeast"/>
        <w:jc w:val="center"/>
        <w:rPr>
          <w:b/>
          <w:bCs/>
        </w:rPr>
      </w:pPr>
    </w:p>
    <w:p w14:paraId="19217266" w14:textId="23523157" w:rsidR="00EC6046" w:rsidRPr="005A7F68" w:rsidRDefault="00EC6046" w:rsidP="004E6E04">
      <w:pPr>
        <w:pStyle w:val="CM24"/>
        <w:spacing w:after="120" w:line="276" w:lineRule="atLeast"/>
        <w:jc w:val="center"/>
      </w:pPr>
      <w:r w:rsidRPr="005A7F68">
        <w:rPr>
          <w:b/>
          <w:bCs/>
        </w:rPr>
        <w:t xml:space="preserve">PROJEKT </w:t>
      </w:r>
    </w:p>
    <w:p w14:paraId="166AFDB8" w14:textId="00CF5EB7" w:rsidR="00EC6046" w:rsidRPr="005A7F68" w:rsidRDefault="00EC6046" w:rsidP="004E6E04">
      <w:pPr>
        <w:pStyle w:val="CM2"/>
        <w:spacing w:after="120"/>
        <w:jc w:val="both"/>
      </w:pPr>
      <w:r w:rsidRPr="005A7F68">
        <w:rPr>
          <w:b/>
          <w:bCs/>
        </w:rPr>
        <w:t>Program współpracy Gminy Gorzkowice w 202</w:t>
      </w:r>
      <w:r w:rsidR="00F43B18" w:rsidRPr="005A7F68">
        <w:rPr>
          <w:b/>
          <w:bCs/>
        </w:rPr>
        <w:t>4</w:t>
      </w:r>
      <w:r w:rsidRPr="005A7F68">
        <w:rPr>
          <w:b/>
          <w:bCs/>
        </w:rPr>
        <w:t xml:space="preserve"> roku z organizacjami pozarządowymi oraz podmiotami, o których mowa w art.</w:t>
      </w:r>
      <w:r w:rsidR="00F43B18" w:rsidRPr="005A7F68">
        <w:rPr>
          <w:b/>
          <w:bCs/>
        </w:rPr>
        <w:t xml:space="preserve"> </w:t>
      </w:r>
      <w:r w:rsidRPr="005A7F68">
        <w:rPr>
          <w:b/>
          <w:bCs/>
        </w:rPr>
        <w:t xml:space="preserve">3 ust. 3 ustawy z dnia 24 kwietnia 2003 roku </w:t>
      </w:r>
      <w:r w:rsidR="00AB74D1" w:rsidRPr="005A7F68">
        <w:rPr>
          <w:b/>
          <w:bCs/>
        </w:rPr>
        <w:t xml:space="preserve">       9</w:t>
      </w:r>
      <w:r w:rsidRPr="005A7F68">
        <w:rPr>
          <w:b/>
          <w:bCs/>
        </w:rPr>
        <w:t xml:space="preserve">o działalności pożytku publicznego i o wolontariacie. </w:t>
      </w:r>
    </w:p>
    <w:p w14:paraId="310D9A9C" w14:textId="77777777" w:rsidR="00F43B18" w:rsidRPr="005A7F68" w:rsidRDefault="00F43B18" w:rsidP="004E6E04">
      <w:pPr>
        <w:pStyle w:val="CM24"/>
        <w:spacing w:after="120" w:line="276" w:lineRule="atLeast"/>
        <w:jc w:val="center"/>
        <w:rPr>
          <w:b/>
          <w:bCs/>
        </w:rPr>
      </w:pPr>
    </w:p>
    <w:p w14:paraId="4E07A187" w14:textId="086BF7C9" w:rsidR="00EC6046" w:rsidRPr="005A7F68" w:rsidRDefault="00EC6046" w:rsidP="004E6E04">
      <w:pPr>
        <w:pStyle w:val="CM24"/>
        <w:spacing w:after="120" w:line="276" w:lineRule="atLeast"/>
        <w:jc w:val="center"/>
      </w:pPr>
      <w:r w:rsidRPr="005A7F68">
        <w:rPr>
          <w:b/>
          <w:bCs/>
        </w:rPr>
        <w:t xml:space="preserve">Rozdział I </w:t>
      </w:r>
    </w:p>
    <w:p w14:paraId="15CC9B53" w14:textId="77777777" w:rsidR="00EC6046" w:rsidRPr="005A7F68" w:rsidRDefault="00EC6046" w:rsidP="004E6E04">
      <w:pPr>
        <w:pStyle w:val="CM24"/>
        <w:spacing w:after="120" w:line="276" w:lineRule="atLeast"/>
        <w:jc w:val="center"/>
      </w:pPr>
      <w:r w:rsidRPr="005A7F68">
        <w:rPr>
          <w:b/>
          <w:bCs/>
        </w:rPr>
        <w:t xml:space="preserve">Postanowienia ogólne </w:t>
      </w:r>
    </w:p>
    <w:p w14:paraId="656F8C7A" w14:textId="4D36F469" w:rsidR="00EC6046" w:rsidRPr="005A7F68" w:rsidRDefault="00EC6046" w:rsidP="004E6E04">
      <w:pPr>
        <w:pStyle w:val="CM24"/>
        <w:spacing w:after="120" w:line="276" w:lineRule="atLeast"/>
      </w:pPr>
      <w:r w:rsidRPr="005A7F68">
        <w:rPr>
          <w:b/>
          <w:bCs/>
        </w:rPr>
        <w:t>§ 1</w:t>
      </w:r>
      <w:r w:rsidRPr="005A7F68">
        <w:t>. Program obowiązuje od 1 stycznia 202</w:t>
      </w:r>
      <w:r w:rsidR="00F43B18" w:rsidRPr="005A7F68">
        <w:t>4</w:t>
      </w:r>
      <w:r w:rsidRPr="005A7F68">
        <w:t xml:space="preserve"> roku do 31 grudnia 202</w:t>
      </w:r>
      <w:r w:rsidR="00F43B18" w:rsidRPr="005A7F68">
        <w:t>4</w:t>
      </w:r>
      <w:r w:rsidRPr="005A7F68">
        <w:t xml:space="preserve"> roku. </w:t>
      </w:r>
    </w:p>
    <w:p w14:paraId="036D0F8C" w14:textId="77777777" w:rsidR="00EC6046" w:rsidRPr="005A7F68" w:rsidRDefault="00EC6046" w:rsidP="004E6E04">
      <w:pPr>
        <w:pStyle w:val="CM24"/>
        <w:spacing w:after="120" w:line="276" w:lineRule="atLeast"/>
      </w:pPr>
      <w:r w:rsidRPr="005A7F68">
        <w:rPr>
          <w:b/>
          <w:bCs/>
        </w:rPr>
        <w:t>§ 2.</w:t>
      </w:r>
      <w:r w:rsidRPr="005A7F68">
        <w:t xml:space="preserve"> Ilekroć w niniejszym Programie mowa jest o: </w:t>
      </w:r>
    </w:p>
    <w:p w14:paraId="512FA542" w14:textId="02138CFA" w:rsidR="00F43B18" w:rsidRPr="005A7F68" w:rsidRDefault="00EC6046" w:rsidP="004E6E04">
      <w:pPr>
        <w:pStyle w:val="CM26"/>
        <w:numPr>
          <w:ilvl w:val="0"/>
          <w:numId w:val="28"/>
        </w:numPr>
        <w:spacing w:after="120" w:line="318" w:lineRule="atLeast"/>
        <w:jc w:val="both"/>
      </w:pPr>
      <w:r w:rsidRPr="005A7F68">
        <w:t>Ustawie – należy przez to rozumieć ustawę z dnia 24 kwietnia 2003 roku o działalności pożytku publicznego i o wolontariacie (</w:t>
      </w:r>
      <w:proofErr w:type="spellStart"/>
      <w:r w:rsidR="00F43B18" w:rsidRPr="005A7F68">
        <w:t>t.j</w:t>
      </w:r>
      <w:proofErr w:type="spellEnd"/>
      <w:r w:rsidR="00F43B18" w:rsidRPr="005A7F68">
        <w:t>. Dz. U. z 2023 r. poz. 571</w:t>
      </w:r>
      <w:r w:rsidRPr="005A7F68">
        <w:t>)</w:t>
      </w:r>
    </w:p>
    <w:p w14:paraId="783294F9" w14:textId="30CDCCF8" w:rsidR="00F43B18" w:rsidRPr="005A7F68" w:rsidRDefault="00EC6046" w:rsidP="004E6E04">
      <w:pPr>
        <w:pStyle w:val="CM26"/>
        <w:numPr>
          <w:ilvl w:val="0"/>
          <w:numId w:val="28"/>
        </w:numPr>
        <w:spacing w:after="120" w:line="318" w:lineRule="atLeast"/>
        <w:jc w:val="both"/>
      </w:pPr>
      <w:r w:rsidRPr="005A7F68">
        <w:t xml:space="preserve">Organizacjach  - należy przez to rozumieć organizacje pozarządowe, osoby prawne i jednostki organizacyjne, o których mowa w art.3 ust. 3 ustawy. </w:t>
      </w:r>
    </w:p>
    <w:p w14:paraId="30250282" w14:textId="623D17B0" w:rsidR="00F43B18" w:rsidRPr="005A7F68" w:rsidRDefault="00EC6046" w:rsidP="004E6E04">
      <w:pPr>
        <w:pStyle w:val="CM26"/>
        <w:numPr>
          <w:ilvl w:val="0"/>
          <w:numId w:val="28"/>
        </w:numPr>
        <w:spacing w:after="120" w:line="318" w:lineRule="atLeast"/>
        <w:jc w:val="both"/>
      </w:pPr>
      <w:r w:rsidRPr="005A7F68">
        <w:t xml:space="preserve">Wójcie – należy przez to rozumieć Wójta Gminy Gorzkowice. </w:t>
      </w:r>
    </w:p>
    <w:p w14:paraId="509E80ED" w14:textId="5CC2B3B8" w:rsidR="00F43B18" w:rsidRPr="005A7F68" w:rsidRDefault="00EC6046" w:rsidP="004E6E04">
      <w:pPr>
        <w:pStyle w:val="CM26"/>
        <w:numPr>
          <w:ilvl w:val="0"/>
          <w:numId w:val="28"/>
        </w:numPr>
        <w:spacing w:after="120" w:line="318" w:lineRule="atLeast"/>
        <w:jc w:val="both"/>
      </w:pPr>
      <w:r w:rsidRPr="005A7F68">
        <w:t xml:space="preserve">Gminie – należy przez to rozumieć Gminę Gorzkowice. </w:t>
      </w:r>
    </w:p>
    <w:p w14:paraId="0D25DEF1" w14:textId="3475928E" w:rsidR="00F43B18" w:rsidRPr="005A7F68" w:rsidRDefault="00EC6046" w:rsidP="004E6E04">
      <w:pPr>
        <w:pStyle w:val="CM26"/>
        <w:numPr>
          <w:ilvl w:val="0"/>
          <w:numId w:val="28"/>
        </w:numPr>
        <w:spacing w:after="120" w:line="318" w:lineRule="atLeast"/>
        <w:jc w:val="both"/>
      </w:pPr>
      <w:r w:rsidRPr="005A7F68">
        <w:t xml:space="preserve">Komisji – należy przez to rozumieć komisję konkursową powołaną w celu opiniowania ofert na realizację zadań publicznych. </w:t>
      </w:r>
    </w:p>
    <w:p w14:paraId="3ADBDE06" w14:textId="3F6C6FAB" w:rsidR="00F43B18" w:rsidRPr="005A7F68" w:rsidRDefault="00EC6046" w:rsidP="00800549">
      <w:pPr>
        <w:pStyle w:val="CM26"/>
        <w:numPr>
          <w:ilvl w:val="0"/>
          <w:numId w:val="28"/>
        </w:numPr>
        <w:spacing w:after="120" w:line="318" w:lineRule="atLeast"/>
        <w:jc w:val="both"/>
      </w:pPr>
      <w:r w:rsidRPr="005A7F68">
        <w:t>Małych grantach – rozumie się przez to zlecanie na wniosek organizacji realizacji zadań  publicznych o charakterze lokalnym z pominięciem otwartego konkursu ofert, zgodnie z art. 19a ustawy z dnia 24 kwietnia 2003 roku o działalności pożytku publicznego</w:t>
      </w:r>
      <w:r w:rsidR="00AB74D1" w:rsidRPr="005A7F68">
        <w:t xml:space="preserve">      </w:t>
      </w:r>
      <w:r w:rsidRPr="005A7F68">
        <w:t xml:space="preserve"> i o wolontariacie. </w:t>
      </w:r>
    </w:p>
    <w:p w14:paraId="52172E07" w14:textId="60F53AC1" w:rsidR="00EC6046" w:rsidRPr="005A7F68" w:rsidRDefault="00EC6046" w:rsidP="004E6E04">
      <w:pPr>
        <w:pStyle w:val="CM24"/>
        <w:spacing w:after="120" w:line="318" w:lineRule="atLeast"/>
        <w:jc w:val="center"/>
      </w:pPr>
      <w:r w:rsidRPr="005A7F68">
        <w:rPr>
          <w:b/>
          <w:bCs/>
        </w:rPr>
        <w:t xml:space="preserve">Rozdział II </w:t>
      </w:r>
    </w:p>
    <w:p w14:paraId="5E4DADB0" w14:textId="77777777" w:rsidR="00EC6046" w:rsidRPr="005A7F68" w:rsidRDefault="00EC6046" w:rsidP="004E6E04">
      <w:pPr>
        <w:pStyle w:val="CM24"/>
        <w:spacing w:after="120" w:line="318" w:lineRule="atLeast"/>
        <w:jc w:val="center"/>
      </w:pPr>
      <w:r w:rsidRPr="005A7F68">
        <w:rPr>
          <w:b/>
          <w:bCs/>
        </w:rPr>
        <w:t xml:space="preserve">Cele programu </w:t>
      </w:r>
    </w:p>
    <w:p w14:paraId="650D2F66" w14:textId="77777777" w:rsidR="00EC6046" w:rsidRPr="005A7F68" w:rsidRDefault="00EC6046" w:rsidP="004E6E04">
      <w:pPr>
        <w:pStyle w:val="CM24"/>
        <w:spacing w:after="120" w:line="320" w:lineRule="atLeast"/>
        <w:ind w:right="92"/>
      </w:pPr>
      <w:r w:rsidRPr="005A7F68">
        <w:rPr>
          <w:b/>
          <w:bCs/>
        </w:rPr>
        <w:t xml:space="preserve">§ 3. </w:t>
      </w:r>
      <w:r w:rsidRPr="005A7F68">
        <w:t xml:space="preserve">Celem głównym programu jest budowanie i umacnianie partnerstwa pomiędzy samorządem a organizacjami pozarządowymi. </w:t>
      </w:r>
    </w:p>
    <w:p w14:paraId="45E03C90" w14:textId="526066D6" w:rsidR="00EC6046" w:rsidRPr="005A7F68" w:rsidRDefault="00EC6046" w:rsidP="004E6E04">
      <w:pPr>
        <w:pStyle w:val="CM24"/>
        <w:spacing w:after="120" w:line="318" w:lineRule="atLeast"/>
      </w:pPr>
      <w:r w:rsidRPr="005A7F68">
        <w:rPr>
          <w:b/>
          <w:bCs/>
        </w:rPr>
        <w:t>§ 4</w:t>
      </w:r>
      <w:r w:rsidR="004E6E04" w:rsidRPr="005A7F68">
        <w:rPr>
          <w:b/>
          <w:bCs/>
        </w:rPr>
        <w:t>.</w:t>
      </w:r>
      <w:r w:rsidRPr="005A7F68">
        <w:rPr>
          <w:b/>
          <w:bCs/>
        </w:rPr>
        <w:t xml:space="preserve"> </w:t>
      </w:r>
      <w:r w:rsidRPr="005A7F68">
        <w:t xml:space="preserve">Celami szczegółowymi programu są: </w:t>
      </w:r>
    </w:p>
    <w:p w14:paraId="4680385A" w14:textId="7F7F76E0" w:rsidR="00EC6046" w:rsidRPr="005A7F68" w:rsidRDefault="00EC6046" w:rsidP="004E6E04">
      <w:pPr>
        <w:pStyle w:val="CM26"/>
        <w:numPr>
          <w:ilvl w:val="1"/>
          <w:numId w:val="30"/>
        </w:numPr>
        <w:spacing w:after="120" w:line="318" w:lineRule="atLeast"/>
      </w:pPr>
      <w:r w:rsidRPr="005A7F68">
        <w:t xml:space="preserve">poprawa jakości życia przez pełniejsze zaspokajanie potrzeb mieszkańców gminy, </w:t>
      </w:r>
    </w:p>
    <w:p w14:paraId="3FFEBEF2" w14:textId="58005D38" w:rsidR="00EC6046" w:rsidRPr="005A7F68" w:rsidRDefault="00EC6046" w:rsidP="004E6E04">
      <w:pPr>
        <w:pStyle w:val="CM26"/>
        <w:numPr>
          <w:ilvl w:val="1"/>
          <w:numId w:val="30"/>
        </w:numPr>
        <w:spacing w:after="120" w:line="318" w:lineRule="atLeast"/>
      </w:pPr>
      <w:r w:rsidRPr="005A7F68">
        <w:t xml:space="preserve">integracja podmiotów realizujących zadanie publiczne, </w:t>
      </w:r>
    </w:p>
    <w:p w14:paraId="2AF0131F" w14:textId="21051246" w:rsidR="00EC6046" w:rsidRPr="005A7F68" w:rsidRDefault="00EC6046" w:rsidP="004E6E04">
      <w:pPr>
        <w:pStyle w:val="CM26"/>
        <w:numPr>
          <w:ilvl w:val="1"/>
          <w:numId w:val="30"/>
        </w:numPr>
        <w:spacing w:after="120" w:line="318" w:lineRule="atLeast"/>
      </w:pPr>
      <w:r w:rsidRPr="005A7F68">
        <w:t xml:space="preserve">pobudzenie aktywności organizacji pozarządowych oraz ich  promocja  na terenie Gminy, </w:t>
      </w:r>
    </w:p>
    <w:p w14:paraId="571A517F" w14:textId="5A9AD49B" w:rsidR="00EC6046" w:rsidRPr="005A7F68" w:rsidRDefault="00EC6046" w:rsidP="004E6E04">
      <w:pPr>
        <w:pStyle w:val="CM6"/>
        <w:numPr>
          <w:ilvl w:val="1"/>
          <w:numId w:val="30"/>
        </w:numPr>
        <w:spacing w:after="120"/>
      </w:pPr>
      <w:r w:rsidRPr="005A7F68">
        <w:t xml:space="preserve">podnoszenie skuteczności i efektywności działań w sferze zadań publicznych. </w:t>
      </w:r>
    </w:p>
    <w:p w14:paraId="6CACBEE0" w14:textId="77777777" w:rsidR="00800549" w:rsidRPr="005A7F68" w:rsidRDefault="00800549" w:rsidP="00800549">
      <w:pPr>
        <w:pStyle w:val="CM24"/>
        <w:spacing w:after="120"/>
        <w:jc w:val="center"/>
        <w:rPr>
          <w:b/>
          <w:bCs/>
        </w:rPr>
      </w:pPr>
    </w:p>
    <w:p w14:paraId="70B2295A" w14:textId="35572ED7" w:rsidR="00EC6046" w:rsidRPr="005A7F68" w:rsidRDefault="00EC6046" w:rsidP="00800549">
      <w:pPr>
        <w:pStyle w:val="CM24"/>
        <w:spacing w:after="120"/>
        <w:jc w:val="center"/>
      </w:pPr>
      <w:r w:rsidRPr="005A7F68">
        <w:rPr>
          <w:b/>
          <w:bCs/>
        </w:rPr>
        <w:t xml:space="preserve">Rozdział  III </w:t>
      </w:r>
    </w:p>
    <w:p w14:paraId="7DE96258" w14:textId="2233C099" w:rsidR="00EC6046" w:rsidRPr="005A7F68" w:rsidRDefault="00EC6046" w:rsidP="004E6E04">
      <w:pPr>
        <w:pStyle w:val="CM26"/>
        <w:spacing w:after="120"/>
        <w:jc w:val="center"/>
      </w:pPr>
      <w:r w:rsidRPr="005A7F68">
        <w:rPr>
          <w:b/>
          <w:bCs/>
        </w:rPr>
        <w:t xml:space="preserve">Zasady współpracy </w:t>
      </w:r>
    </w:p>
    <w:p w14:paraId="636A15D3" w14:textId="77777777" w:rsidR="00F43B18" w:rsidRPr="005A7F68" w:rsidRDefault="00EC6046" w:rsidP="00800549">
      <w:pPr>
        <w:pStyle w:val="CM26"/>
        <w:spacing w:after="120" w:line="120" w:lineRule="atLeast"/>
      </w:pPr>
      <w:r w:rsidRPr="005A7F68">
        <w:rPr>
          <w:b/>
          <w:bCs/>
        </w:rPr>
        <w:t xml:space="preserve">§ 5. </w:t>
      </w:r>
      <w:r w:rsidRPr="005A7F68">
        <w:t xml:space="preserve">Współpraca realizowana będzie w oparciu o zasady: </w:t>
      </w:r>
    </w:p>
    <w:p w14:paraId="43F763B7" w14:textId="3DCC7D7A" w:rsidR="00F43B18" w:rsidRPr="005A7F68" w:rsidRDefault="00EC6046" w:rsidP="00800549">
      <w:pPr>
        <w:pStyle w:val="CM26"/>
        <w:numPr>
          <w:ilvl w:val="1"/>
          <w:numId w:val="31"/>
        </w:numPr>
        <w:spacing w:after="120" w:line="120" w:lineRule="atLeast"/>
      </w:pPr>
      <w:r w:rsidRPr="005A7F68">
        <w:t xml:space="preserve">jawności, </w:t>
      </w:r>
    </w:p>
    <w:p w14:paraId="5204DDDD" w14:textId="68F68CBB" w:rsidR="00F43B18" w:rsidRPr="005A7F68" w:rsidRDefault="00EC6046" w:rsidP="004E6E04">
      <w:pPr>
        <w:pStyle w:val="Bezodstpw"/>
        <w:numPr>
          <w:ilvl w:val="1"/>
          <w:numId w:val="31"/>
        </w:numPr>
        <w:spacing w:after="120"/>
        <w:rPr>
          <w:rFonts w:ascii="Times New Roman" w:hAnsi="Times New Roman"/>
          <w:sz w:val="24"/>
          <w:szCs w:val="24"/>
        </w:rPr>
      </w:pPr>
      <w:r w:rsidRPr="005A7F68">
        <w:rPr>
          <w:rFonts w:ascii="Times New Roman" w:hAnsi="Times New Roman"/>
          <w:sz w:val="24"/>
          <w:szCs w:val="24"/>
        </w:rPr>
        <w:t>pomocniczości,</w:t>
      </w:r>
    </w:p>
    <w:p w14:paraId="307D788B" w14:textId="5581D2D9" w:rsidR="00F43B18" w:rsidRPr="005A7F68" w:rsidRDefault="00EC6046" w:rsidP="004E6E04">
      <w:pPr>
        <w:pStyle w:val="Bezodstpw"/>
        <w:numPr>
          <w:ilvl w:val="1"/>
          <w:numId w:val="31"/>
        </w:numPr>
        <w:spacing w:after="120"/>
        <w:rPr>
          <w:rFonts w:ascii="Times New Roman" w:hAnsi="Times New Roman"/>
          <w:sz w:val="24"/>
          <w:szCs w:val="24"/>
        </w:rPr>
      </w:pPr>
      <w:r w:rsidRPr="005A7F68">
        <w:rPr>
          <w:rFonts w:ascii="Times New Roman" w:hAnsi="Times New Roman"/>
          <w:sz w:val="24"/>
          <w:szCs w:val="24"/>
        </w:rPr>
        <w:lastRenderedPageBreak/>
        <w:t xml:space="preserve">suwerenności stron, </w:t>
      </w:r>
    </w:p>
    <w:p w14:paraId="31FD4626" w14:textId="7082C4C4" w:rsidR="00F43B18" w:rsidRPr="005A7F68" w:rsidRDefault="00EC6046" w:rsidP="004E6E04">
      <w:pPr>
        <w:pStyle w:val="Bezodstpw"/>
        <w:numPr>
          <w:ilvl w:val="1"/>
          <w:numId w:val="31"/>
        </w:numPr>
        <w:spacing w:after="120"/>
        <w:rPr>
          <w:rFonts w:ascii="Times New Roman" w:hAnsi="Times New Roman"/>
          <w:sz w:val="24"/>
          <w:szCs w:val="24"/>
        </w:rPr>
      </w:pPr>
      <w:r w:rsidRPr="005A7F68">
        <w:rPr>
          <w:rFonts w:ascii="Times New Roman" w:hAnsi="Times New Roman"/>
          <w:sz w:val="24"/>
          <w:szCs w:val="24"/>
        </w:rPr>
        <w:t xml:space="preserve">partnerstwa, </w:t>
      </w:r>
    </w:p>
    <w:p w14:paraId="17C5BFB4" w14:textId="77777777" w:rsidR="00AB74D1" w:rsidRPr="005A7F68" w:rsidRDefault="00EC6046" w:rsidP="004E6E04">
      <w:pPr>
        <w:pStyle w:val="Bezodstpw"/>
        <w:numPr>
          <w:ilvl w:val="1"/>
          <w:numId w:val="31"/>
        </w:numPr>
        <w:spacing w:after="120"/>
        <w:rPr>
          <w:rFonts w:ascii="Times New Roman" w:hAnsi="Times New Roman"/>
          <w:sz w:val="24"/>
          <w:szCs w:val="24"/>
        </w:rPr>
      </w:pPr>
      <w:r w:rsidRPr="005A7F68">
        <w:rPr>
          <w:rFonts w:ascii="Times New Roman" w:hAnsi="Times New Roman"/>
          <w:sz w:val="24"/>
          <w:szCs w:val="24"/>
        </w:rPr>
        <w:t>efektywnoś</w:t>
      </w:r>
      <w:r w:rsidR="0007013B" w:rsidRPr="005A7F68">
        <w:rPr>
          <w:rFonts w:ascii="Times New Roman" w:hAnsi="Times New Roman"/>
          <w:sz w:val="24"/>
          <w:szCs w:val="24"/>
        </w:rPr>
        <w:t xml:space="preserve">ci, </w:t>
      </w:r>
    </w:p>
    <w:p w14:paraId="1D9C93C0" w14:textId="78BA2260" w:rsidR="0007013B" w:rsidRPr="005A7F68" w:rsidRDefault="0007013B" w:rsidP="004E6E04">
      <w:pPr>
        <w:pStyle w:val="Bezodstpw"/>
        <w:numPr>
          <w:ilvl w:val="1"/>
          <w:numId w:val="31"/>
        </w:numPr>
        <w:spacing w:after="120"/>
        <w:rPr>
          <w:rFonts w:ascii="Times New Roman" w:hAnsi="Times New Roman"/>
          <w:sz w:val="24"/>
          <w:szCs w:val="24"/>
        </w:rPr>
      </w:pPr>
      <w:r w:rsidRPr="005A7F68">
        <w:rPr>
          <w:rFonts w:ascii="Times New Roman" w:hAnsi="Times New Roman"/>
          <w:sz w:val="24"/>
          <w:szCs w:val="24"/>
        </w:rPr>
        <w:t xml:space="preserve">uczciwej konkurencji. </w:t>
      </w:r>
    </w:p>
    <w:p w14:paraId="2B5B6BA7" w14:textId="4D00298D" w:rsidR="00EC6046" w:rsidRPr="005A7F68" w:rsidRDefault="00EC6046" w:rsidP="00800549">
      <w:pPr>
        <w:pStyle w:val="CM25"/>
        <w:spacing w:after="120" w:line="120" w:lineRule="atLeast"/>
        <w:ind w:left="645"/>
        <w:jc w:val="center"/>
      </w:pPr>
      <w:r w:rsidRPr="005A7F68">
        <w:rPr>
          <w:b/>
          <w:bCs/>
        </w:rPr>
        <w:t>Rozdział  IV</w:t>
      </w:r>
    </w:p>
    <w:p w14:paraId="6D3DA1D5" w14:textId="77777777" w:rsidR="00EC6046" w:rsidRPr="005A7F68" w:rsidRDefault="00EC6046" w:rsidP="00800549">
      <w:pPr>
        <w:pStyle w:val="CM24"/>
        <w:spacing w:after="120" w:line="120" w:lineRule="atLeast"/>
        <w:jc w:val="center"/>
      </w:pPr>
      <w:r w:rsidRPr="005A7F68">
        <w:rPr>
          <w:b/>
          <w:bCs/>
        </w:rPr>
        <w:t xml:space="preserve">Zakres przedmiotowy współpracy </w:t>
      </w:r>
    </w:p>
    <w:p w14:paraId="7076631C" w14:textId="37D96A75" w:rsidR="00EC6046" w:rsidRPr="005A7F68" w:rsidRDefault="00EC6046" w:rsidP="004E6E04">
      <w:pPr>
        <w:pStyle w:val="CM24"/>
        <w:spacing w:after="120" w:line="318" w:lineRule="atLeast"/>
        <w:jc w:val="both"/>
      </w:pPr>
      <w:r w:rsidRPr="005A7F68">
        <w:rPr>
          <w:b/>
          <w:bCs/>
        </w:rPr>
        <w:t>§ 6.</w:t>
      </w:r>
      <w:r w:rsidRPr="005A7F68">
        <w:t xml:space="preserve"> Przedmiotem współpracy Gminy Gorzkowice z organizacjami pozarządowymi oraz podmiotami wymienionymi w art. 3 ust. 3 ustawy jest działalność w sferze zadań</w:t>
      </w:r>
      <w:r w:rsidR="00F43B18" w:rsidRPr="005A7F68">
        <w:t xml:space="preserve"> </w:t>
      </w:r>
      <w:r w:rsidRPr="005A7F68">
        <w:t>publicznych, o których mowa w art.</w:t>
      </w:r>
      <w:r w:rsidR="00F43B18" w:rsidRPr="005A7F68">
        <w:t xml:space="preserve"> </w:t>
      </w:r>
      <w:r w:rsidRPr="005A7F68">
        <w:t xml:space="preserve">4 ustawy. </w:t>
      </w:r>
    </w:p>
    <w:p w14:paraId="08C51765" w14:textId="77777777" w:rsidR="00EC6046" w:rsidRPr="005A7F68" w:rsidRDefault="00EC6046" w:rsidP="004E6E04">
      <w:pPr>
        <w:pStyle w:val="CM28"/>
        <w:spacing w:after="120" w:line="318" w:lineRule="atLeast"/>
        <w:jc w:val="both"/>
      </w:pPr>
      <w:r w:rsidRPr="005A7F68">
        <w:rPr>
          <w:b/>
          <w:bCs/>
        </w:rPr>
        <w:t xml:space="preserve">§ 7. </w:t>
      </w:r>
      <w:r w:rsidRPr="005A7F68">
        <w:t xml:space="preserve">Współpraca Gminy będzie obejmować następujące obszary: </w:t>
      </w:r>
    </w:p>
    <w:p w14:paraId="671C5E60" w14:textId="4394905A" w:rsidR="00F43B18" w:rsidRPr="005A7F68" w:rsidRDefault="00EC6046" w:rsidP="004E6E04">
      <w:pPr>
        <w:pStyle w:val="CM26"/>
        <w:numPr>
          <w:ilvl w:val="0"/>
          <w:numId w:val="33"/>
        </w:numPr>
        <w:spacing w:after="120" w:line="366" w:lineRule="atLeast"/>
        <w:jc w:val="both"/>
      </w:pPr>
      <w:r w:rsidRPr="005A7F68">
        <w:t xml:space="preserve">upowszechnianie kultury fizycznej, w tym prowadzenie sportowych szkoleń  dzieci </w:t>
      </w:r>
      <w:r w:rsidR="00FC67D5" w:rsidRPr="005A7F68">
        <w:t xml:space="preserve">    </w:t>
      </w:r>
      <w:r w:rsidRPr="005A7F68">
        <w:t xml:space="preserve">i młodzieży oraz rozwój bazy sportowo- rekreacyjnej, </w:t>
      </w:r>
    </w:p>
    <w:p w14:paraId="76EA214E" w14:textId="67BBA495" w:rsidR="00F43B18" w:rsidRPr="005A7F68" w:rsidRDefault="00EC6046" w:rsidP="004E6E04">
      <w:pPr>
        <w:pStyle w:val="CM26"/>
        <w:numPr>
          <w:ilvl w:val="0"/>
          <w:numId w:val="33"/>
        </w:numPr>
        <w:spacing w:after="120" w:line="366" w:lineRule="atLeast"/>
        <w:jc w:val="both"/>
      </w:pPr>
      <w:r w:rsidRPr="005A7F68">
        <w:t>ochrona zdrowia, promocja zdrowego trybu życia i działań z zakresu profilaktyki zdrowotnej,</w:t>
      </w:r>
    </w:p>
    <w:p w14:paraId="736D6442" w14:textId="24A5DBF8" w:rsidR="00F43B18" w:rsidRPr="005A7F68" w:rsidRDefault="00EC6046" w:rsidP="004E6E04">
      <w:pPr>
        <w:pStyle w:val="CM26"/>
        <w:numPr>
          <w:ilvl w:val="0"/>
          <w:numId w:val="33"/>
        </w:numPr>
        <w:spacing w:after="120" w:line="366" w:lineRule="atLeast"/>
        <w:jc w:val="both"/>
      </w:pPr>
      <w:r w:rsidRPr="005A7F68">
        <w:t xml:space="preserve">rozwój nauki, edukacji, oświaty i wychowania, </w:t>
      </w:r>
    </w:p>
    <w:p w14:paraId="119EF072" w14:textId="09F48BE5" w:rsidR="00F43B18" w:rsidRPr="005A7F68" w:rsidRDefault="00EC6046" w:rsidP="004E6E04">
      <w:pPr>
        <w:pStyle w:val="CM26"/>
        <w:numPr>
          <w:ilvl w:val="0"/>
          <w:numId w:val="33"/>
        </w:numPr>
        <w:spacing w:after="120" w:line="366" w:lineRule="atLeast"/>
        <w:jc w:val="both"/>
      </w:pPr>
      <w:r w:rsidRPr="005A7F68">
        <w:t xml:space="preserve">organizacja imprez kulturalnych </w:t>
      </w:r>
    </w:p>
    <w:p w14:paraId="3333561A" w14:textId="1C0A003D" w:rsidR="00F43B18" w:rsidRPr="005A7F68" w:rsidRDefault="00EC6046" w:rsidP="004E6E04">
      <w:pPr>
        <w:pStyle w:val="CM26"/>
        <w:numPr>
          <w:ilvl w:val="1"/>
          <w:numId w:val="33"/>
        </w:numPr>
        <w:spacing w:after="120" w:line="366" w:lineRule="atLeast"/>
        <w:jc w:val="both"/>
      </w:pPr>
      <w:r w:rsidRPr="005A7F68">
        <w:t xml:space="preserve">udostępnianie sal konferencyjnych Gminy Gorzkowice na spotkania organizacji </w:t>
      </w:r>
      <w:r w:rsidR="00FC67D5" w:rsidRPr="005A7F68">
        <w:t xml:space="preserve">   </w:t>
      </w:r>
      <w:r w:rsidRPr="005A7F68">
        <w:t xml:space="preserve">w miarę możliwości umożliwienia organizacjom pozarządowym realizację przedsięwzięć na terenie gminnych obiektów </w:t>
      </w:r>
    </w:p>
    <w:p w14:paraId="68B1EAED" w14:textId="77777777" w:rsidR="00F43B18" w:rsidRPr="005A7F68" w:rsidRDefault="00EC6046" w:rsidP="004E6E04">
      <w:pPr>
        <w:pStyle w:val="CM26"/>
        <w:numPr>
          <w:ilvl w:val="0"/>
          <w:numId w:val="33"/>
        </w:numPr>
        <w:spacing w:after="120" w:line="366" w:lineRule="atLeast"/>
        <w:jc w:val="both"/>
      </w:pPr>
      <w:r w:rsidRPr="005A7F68">
        <w:t xml:space="preserve">organizowanie i wspieranie różnorodnych akcji na rzecz zagospodarowania wolnego czasu dzieci i młodzieży w gminie </w:t>
      </w:r>
    </w:p>
    <w:p w14:paraId="45731DB7" w14:textId="4196D46E" w:rsidR="00EC6046" w:rsidRPr="005A7F68" w:rsidRDefault="00EC6046" w:rsidP="004E6E04">
      <w:pPr>
        <w:pStyle w:val="CM26"/>
        <w:spacing w:after="120" w:line="366" w:lineRule="atLeast"/>
        <w:ind w:left="132"/>
        <w:jc w:val="both"/>
      </w:pPr>
      <w:r w:rsidRPr="005A7F68">
        <w:rPr>
          <w:b/>
          <w:bCs/>
        </w:rPr>
        <w:t>§</w:t>
      </w:r>
      <w:r w:rsidR="004E6E04" w:rsidRPr="005A7F68">
        <w:rPr>
          <w:b/>
          <w:bCs/>
        </w:rPr>
        <w:t xml:space="preserve"> </w:t>
      </w:r>
      <w:r w:rsidRPr="005A7F68">
        <w:rPr>
          <w:b/>
          <w:bCs/>
        </w:rPr>
        <w:t>8.</w:t>
      </w:r>
      <w:r w:rsidRPr="005A7F68">
        <w:t xml:space="preserve"> Zadania priorytetowe nie stanowią jedynego kryterium podjęcia współdziałania </w:t>
      </w:r>
      <w:r w:rsidR="00FC67D5" w:rsidRPr="005A7F68">
        <w:t xml:space="preserve">         </w:t>
      </w:r>
      <w:r w:rsidRPr="005A7F68">
        <w:t xml:space="preserve">z organizacją. Do pozostałych kryteriów należą: wiarygodność, wykazana efektywność </w:t>
      </w:r>
      <w:r w:rsidR="00FC67D5" w:rsidRPr="005A7F68">
        <w:t xml:space="preserve">      </w:t>
      </w:r>
      <w:r w:rsidRPr="005A7F68">
        <w:t xml:space="preserve">i skuteczność w realizacji założonych celów. </w:t>
      </w:r>
    </w:p>
    <w:p w14:paraId="3E0439EC" w14:textId="77777777" w:rsidR="004E6E04" w:rsidRPr="005A7F68" w:rsidRDefault="004E6E04" w:rsidP="004E6E04">
      <w:pPr>
        <w:pStyle w:val="Default"/>
        <w:spacing w:after="120"/>
      </w:pPr>
    </w:p>
    <w:p w14:paraId="1C843076" w14:textId="3D23136B" w:rsidR="00EC6046" w:rsidRPr="005A7F68" w:rsidRDefault="00EC6046" w:rsidP="004E6E04">
      <w:pPr>
        <w:pStyle w:val="CM24"/>
        <w:spacing w:after="120"/>
        <w:jc w:val="center"/>
      </w:pPr>
      <w:r w:rsidRPr="005A7F68">
        <w:rPr>
          <w:b/>
          <w:bCs/>
        </w:rPr>
        <w:t xml:space="preserve">Rozdział V </w:t>
      </w:r>
    </w:p>
    <w:p w14:paraId="1643D50B" w14:textId="0C8E6A5B" w:rsidR="00EC6046" w:rsidRPr="005A7F68" w:rsidRDefault="00EC6046" w:rsidP="004E6E04">
      <w:pPr>
        <w:pStyle w:val="CM24"/>
        <w:spacing w:after="120"/>
        <w:jc w:val="center"/>
      </w:pPr>
      <w:r w:rsidRPr="005A7F68">
        <w:rPr>
          <w:b/>
          <w:bCs/>
        </w:rPr>
        <w:t xml:space="preserve">Formy współpracy finansowej z organizacjami </w:t>
      </w:r>
    </w:p>
    <w:p w14:paraId="4350C6FC" w14:textId="632E48EB" w:rsidR="00EC6046" w:rsidRPr="005A7F68" w:rsidRDefault="00EC6046" w:rsidP="004E6E04">
      <w:pPr>
        <w:pStyle w:val="CM29"/>
        <w:spacing w:after="120" w:line="318" w:lineRule="atLeast"/>
        <w:jc w:val="both"/>
      </w:pPr>
      <w:r w:rsidRPr="005A7F68">
        <w:rPr>
          <w:b/>
          <w:bCs/>
        </w:rPr>
        <w:t xml:space="preserve">§ 9. </w:t>
      </w:r>
      <w:r w:rsidRPr="005A7F68">
        <w:t xml:space="preserve">Współpraca o charakterze finansowym  z organizacjami może odbywać się </w:t>
      </w:r>
      <w:r w:rsidR="00FC67D5" w:rsidRPr="005A7F68">
        <w:t xml:space="preserve">             </w:t>
      </w:r>
      <w:r w:rsidRPr="005A7F68">
        <w:t xml:space="preserve">w następujących formach: </w:t>
      </w:r>
    </w:p>
    <w:p w14:paraId="068F2119" w14:textId="305D0F7D" w:rsidR="00F43B18" w:rsidRPr="005A7F68" w:rsidRDefault="00EC6046" w:rsidP="004E6E04">
      <w:pPr>
        <w:pStyle w:val="CM26"/>
        <w:numPr>
          <w:ilvl w:val="0"/>
          <w:numId w:val="35"/>
        </w:numPr>
        <w:spacing w:after="120" w:line="318" w:lineRule="atLeast"/>
        <w:jc w:val="both"/>
      </w:pPr>
      <w:r w:rsidRPr="005A7F68">
        <w:t xml:space="preserve">zlecanie realizacji zadań publicznych w trybie otwartego konkursu ofert zgodnie </w:t>
      </w:r>
      <w:r w:rsidR="00FC67D5" w:rsidRPr="005A7F68">
        <w:t xml:space="preserve">      </w:t>
      </w:r>
      <w:r w:rsidRPr="005A7F68">
        <w:t xml:space="preserve">z przepisami określonymi w art. 11 ustawy: </w:t>
      </w:r>
    </w:p>
    <w:p w14:paraId="0B0AC21A" w14:textId="7EDD6BBB" w:rsidR="00F43B18" w:rsidRPr="005A7F68" w:rsidRDefault="00EC6046" w:rsidP="004E6E04">
      <w:pPr>
        <w:pStyle w:val="CM26"/>
        <w:numPr>
          <w:ilvl w:val="1"/>
          <w:numId w:val="35"/>
        </w:numPr>
        <w:spacing w:after="120" w:line="318" w:lineRule="atLeast"/>
        <w:jc w:val="both"/>
      </w:pPr>
      <w:r w:rsidRPr="005A7F68">
        <w:t xml:space="preserve">o powierzanie  wykonania zadania publicznego i udzielenie dotacji </w:t>
      </w:r>
      <w:r w:rsidR="00FC67D5" w:rsidRPr="005A7F68">
        <w:t xml:space="preserve">             </w:t>
      </w:r>
      <w:r w:rsidRPr="005A7F68">
        <w:t xml:space="preserve">na finansowanie jego realizacji; </w:t>
      </w:r>
    </w:p>
    <w:p w14:paraId="627FFCF5" w14:textId="77777777" w:rsidR="00F43B18" w:rsidRPr="005A7F68" w:rsidRDefault="00EC6046" w:rsidP="004E6E04">
      <w:pPr>
        <w:pStyle w:val="CM26"/>
        <w:numPr>
          <w:ilvl w:val="1"/>
          <w:numId w:val="35"/>
        </w:numPr>
        <w:spacing w:after="120" w:line="318" w:lineRule="atLeast"/>
        <w:jc w:val="both"/>
      </w:pPr>
      <w:r w:rsidRPr="005A7F68">
        <w:t xml:space="preserve">wsparcie wykonania zadania publicznego i udzielenie dotacji na częściowe dofinansowanie jego realizacji. </w:t>
      </w:r>
    </w:p>
    <w:p w14:paraId="29FD1867" w14:textId="0C52E669" w:rsidR="00EC6046" w:rsidRPr="005A7F68" w:rsidRDefault="00EC6046" w:rsidP="004E6E04">
      <w:pPr>
        <w:pStyle w:val="CM26"/>
        <w:numPr>
          <w:ilvl w:val="0"/>
          <w:numId w:val="35"/>
        </w:numPr>
        <w:spacing w:after="120" w:line="318" w:lineRule="atLeast"/>
        <w:ind w:right="262"/>
        <w:jc w:val="both"/>
      </w:pPr>
      <w:r w:rsidRPr="005A7F68">
        <w:t>zlecania realizacji zadań publicznych z pominięciem otwartego konkursu ofert (tryb uproszczony), zgodnie z przepisami określonymi w art. 19 ustawy</w:t>
      </w:r>
      <w:r w:rsidR="00FC67D5" w:rsidRPr="005A7F68">
        <w:t>.</w:t>
      </w:r>
      <w:r w:rsidRPr="005A7F68">
        <w:t xml:space="preserve"> </w:t>
      </w:r>
    </w:p>
    <w:p w14:paraId="6D9DE7DB" w14:textId="77777777" w:rsidR="00EC6046" w:rsidRPr="005A7F68" w:rsidRDefault="00EC6046" w:rsidP="004E6E04">
      <w:pPr>
        <w:pStyle w:val="CM24"/>
        <w:spacing w:after="120" w:line="318" w:lineRule="atLeast"/>
        <w:jc w:val="both"/>
      </w:pPr>
      <w:r w:rsidRPr="005A7F68">
        <w:rPr>
          <w:b/>
          <w:bCs/>
        </w:rPr>
        <w:lastRenderedPageBreak/>
        <w:t xml:space="preserve">§ 10. </w:t>
      </w:r>
      <w:r w:rsidRPr="005A7F68">
        <w:t xml:space="preserve">Konkursy na realizację zadań publicznych w 2023 roku będą ogłaszane, jeśli zaistnieje taka potrzeba oraz zostaną zabezpieczone w budżecie Gminy środki finansowe na dotacje dla realizujących te zadania podmiotów. </w:t>
      </w:r>
    </w:p>
    <w:p w14:paraId="5DD49E7D" w14:textId="77777777" w:rsidR="00EC6046" w:rsidRPr="005A7F68" w:rsidRDefault="00EC6046" w:rsidP="004E6E04">
      <w:pPr>
        <w:pStyle w:val="CM24"/>
        <w:spacing w:after="120" w:line="318" w:lineRule="atLeast"/>
        <w:jc w:val="both"/>
      </w:pPr>
      <w:r w:rsidRPr="005A7F68">
        <w:rPr>
          <w:b/>
          <w:bCs/>
        </w:rPr>
        <w:t xml:space="preserve">§ 11. </w:t>
      </w:r>
      <w:r w:rsidRPr="005A7F68">
        <w:t xml:space="preserve">Szczegółowe zasady i tryb przeprowadzania konkursu oraz sposób jego rozstrzygnięcia, wysokość przyznanej dotacji oraz osoby nadzorujące w imieniu Gminy wykonanie zleconego zadania każdorazowo określi Wójt. </w:t>
      </w:r>
    </w:p>
    <w:p w14:paraId="40D10AD6" w14:textId="77777777" w:rsidR="00EC6046" w:rsidRPr="005A7F68" w:rsidRDefault="00EC6046" w:rsidP="004E6E04">
      <w:pPr>
        <w:pStyle w:val="CM24"/>
        <w:spacing w:after="120" w:line="318" w:lineRule="atLeast"/>
        <w:jc w:val="both"/>
      </w:pPr>
      <w:r w:rsidRPr="005A7F68">
        <w:rPr>
          <w:b/>
          <w:bCs/>
        </w:rPr>
        <w:t>§ 12.</w:t>
      </w:r>
      <w:r w:rsidRPr="005A7F68">
        <w:t xml:space="preserve"> Dotacje mogą być wykorzystane wyłącznie na cele statutowe organizacji pozarządowej. </w:t>
      </w:r>
    </w:p>
    <w:p w14:paraId="2E997D06" w14:textId="77777777" w:rsidR="00EC6046" w:rsidRPr="005A7F68" w:rsidRDefault="00EC6046" w:rsidP="004E6E04">
      <w:pPr>
        <w:pStyle w:val="CM24"/>
        <w:spacing w:after="120" w:line="318" w:lineRule="atLeast"/>
        <w:jc w:val="both"/>
      </w:pPr>
      <w:r w:rsidRPr="005A7F68">
        <w:rPr>
          <w:b/>
          <w:bCs/>
        </w:rPr>
        <w:t>§ 13.</w:t>
      </w:r>
      <w:r w:rsidRPr="005A7F68">
        <w:t xml:space="preserve"> Dotacje nie mogą być udzielone na: </w:t>
      </w:r>
    </w:p>
    <w:p w14:paraId="515E1B62" w14:textId="45EDF849" w:rsidR="00EC6046" w:rsidRPr="005A7F68" w:rsidRDefault="00EC6046" w:rsidP="004E6E04">
      <w:pPr>
        <w:pStyle w:val="CM26"/>
        <w:numPr>
          <w:ilvl w:val="0"/>
          <w:numId w:val="23"/>
        </w:numPr>
        <w:spacing w:after="120" w:line="318" w:lineRule="atLeast"/>
        <w:jc w:val="both"/>
      </w:pPr>
      <w:r w:rsidRPr="005A7F68">
        <w:t xml:space="preserve">budowę, zakup budynków lub lokali, </w:t>
      </w:r>
    </w:p>
    <w:p w14:paraId="224D4E07" w14:textId="377AD315" w:rsidR="00EC6046" w:rsidRPr="005A7F68" w:rsidRDefault="00EC6046" w:rsidP="004E6E04">
      <w:pPr>
        <w:pStyle w:val="CM26"/>
        <w:numPr>
          <w:ilvl w:val="0"/>
          <w:numId w:val="23"/>
        </w:numPr>
        <w:spacing w:after="120" w:line="318" w:lineRule="atLeast"/>
        <w:jc w:val="both"/>
      </w:pPr>
      <w:r w:rsidRPr="005A7F68">
        <w:t xml:space="preserve">zakup gruntów, </w:t>
      </w:r>
    </w:p>
    <w:p w14:paraId="0AB72AB4" w14:textId="7E009EBF" w:rsidR="00EC6046" w:rsidRPr="005A7F68" w:rsidRDefault="00EC6046" w:rsidP="004E6E04">
      <w:pPr>
        <w:pStyle w:val="CM26"/>
        <w:numPr>
          <w:ilvl w:val="0"/>
          <w:numId w:val="23"/>
        </w:numPr>
        <w:spacing w:after="120" w:line="318" w:lineRule="atLeast"/>
        <w:jc w:val="both"/>
      </w:pPr>
      <w:r w:rsidRPr="005A7F68">
        <w:t xml:space="preserve">działalność gospodarczą podmiotów prowadzących działalność pożytku publicznego, </w:t>
      </w:r>
    </w:p>
    <w:p w14:paraId="2FEDEBCC" w14:textId="78D70895" w:rsidR="00EC6046" w:rsidRPr="005A7F68" w:rsidRDefault="00EC6046" w:rsidP="004E6E04">
      <w:pPr>
        <w:pStyle w:val="CM11"/>
        <w:numPr>
          <w:ilvl w:val="0"/>
          <w:numId w:val="23"/>
        </w:numPr>
        <w:spacing w:after="120"/>
        <w:jc w:val="both"/>
      </w:pPr>
      <w:r w:rsidRPr="005A7F68">
        <w:t xml:space="preserve">udzielanie pomocy finansowej osobom fizycznym lub prawnym, </w:t>
      </w:r>
    </w:p>
    <w:p w14:paraId="12235324" w14:textId="6C713E6D" w:rsidR="00F43B18" w:rsidRPr="005A7F68" w:rsidRDefault="00EC6046" w:rsidP="004E6E04">
      <w:pPr>
        <w:pStyle w:val="CM30"/>
        <w:numPr>
          <w:ilvl w:val="0"/>
          <w:numId w:val="23"/>
        </w:numPr>
        <w:spacing w:after="120" w:line="366" w:lineRule="atLeast"/>
        <w:ind w:left="714" w:hanging="357"/>
      </w:pPr>
      <w:r w:rsidRPr="005A7F68">
        <w:t xml:space="preserve">działalność polityczną i religijną </w:t>
      </w:r>
    </w:p>
    <w:p w14:paraId="053C3AD8" w14:textId="77777777" w:rsidR="004E6E04" w:rsidRPr="005A7F68" w:rsidRDefault="00EC6046" w:rsidP="004E6E04">
      <w:pPr>
        <w:pStyle w:val="CM30"/>
        <w:spacing w:after="120" w:line="366" w:lineRule="atLeast"/>
      </w:pPr>
      <w:r w:rsidRPr="005A7F68">
        <w:rPr>
          <w:b/>
          <w:bCs/>
        </w:rPr>
        <w:t xml:space="preserve">§ 14. </w:t>
      </w:r>
      <w:r w:rsidRPr="005A7F68">
        <w:t xml:space="preserve">Organizacja pozarządowa lub podmiot ubiegający się o wsparcie finansowe gminy musi wykazać w składanej ofercie udział środków własnych. </w:t>
      </w:r>
    </w:p>
    <w:p w14:paraId="076D8708" w14:textId="77777777" w:rsidR="00800549" w:rsidRPr="005A7F68" w:rsidRDefault="00800549" w:rsidP="004E6E04">
      <w:pPr>
        <w:pStyle w:val="CM30"/>
        <w:spacing w:after="120" w:line="120" w:lineRule="atLeast"/>
        <w:jc w:val="center"/>
        <w:rPr>
          <w:b/>
          <w:bCs/>
        </w:rPr>
      </w:pPr>
    </w:p>
    <w:p w14:paraId="6A317D9F" w14:textId="371DA5C7" w:rsidR="00EC6046" w:rsidRPr="005A7F68" w:rsidRDefault="00EC6046" w:rsidP="004E6E04">
      <w:pPr>
        <w:pStyle w:val="CM30"/>
        <w:spacing w:after="120" w:line="120" w:lineRule="atLeast"/>
        <w:jc w:val="center"/>
      </w:pPr>
      <w:r w:rsidRPr="005A7F68">
        <w:rPr>
          <w:b/>
          <w:bCs/>
        </w:rPr>
        <w:t>Rozdział VI</w:t>
      </w:r>
    </w:p>
    <w:p w14:paraId="07AD25D1" w14:textId="5D984F0E" w:rsidR="00EC6046" w:rsidRPr="005A7F68" w:rsidRDefault="00EC6046" w:rsidP="004E6E04">
      <w:pPr>
        <w:pStyle w:val="CM24"/>
        <w:spacing w:after="120" w:line="120" w:lineRule="atLeast"/>
        <w:jc w:val="center"/>
      </w:pPr>
      <w:r w:rsidRPr="005A7F68">
        <w:rPr>
          <w:b/>
          <w:bCs/>
        </w:rPr>
        <w:t xml:space="preserve">Formy współpracy pozafinansowej z organizacjami </w:t>
      </w:r>
    </w:p>
    <w:p w14:paraId="1890695E" w14:textId="07278713" w:rsidR="00EC6046" w:rsidRPr="005A7F68" w:rsidRDefault="00EC6046" w:rsidP="005A7F68">
      <w:pPr>
        <w:pStyle w:val="Default"/>
        <w:spacing w:after="120" w:line="318" w:lineRule="atLeast"/>
        <w:jc w:val="both"/>
        <w:rPr>
          <w:color w:val="auto"/>
        </w:rPr>
      </w:pPr>
      <w:r w:rsidRPr="005A7F68">
        <w:rPr>
          <w:b/>
          <w:bCs/>
          <w:color w:val="auto"/>
        </w:rPr>
        <w:t>§ 15.</w:t>
      </w:r>
      <w:r w:rsidR="004E6E04" w:rsidRPr="005A7F68">
        <w:rPr>
          <w:b/>
          <w:bCs/>
          <w:color w:val="auto"/>
        </w:rPr>
        <w:t xml:space="preserve"> </w:t>
      </w:r>
      <w:r w:rsidRPr="005A7F68">
        <w:rPr>
          <w:color w:val="auto"/>
        </w:rPr>
        <w:t xml:space="preserve">Współpraca pozafinansowa z organizacjami pozarządowymi i innymi podmiotami prowadzącymi działalność pożytku publicznego może odbywać się: </w:t>
      </w:r>
    </w:p>
    <w:p w14:paraId="7E4B8A46" w14:textId="77777777" w:rsidR="00D737A4" w:rsidRPr="005A7F68" w:rsidRDefault="00EC6046" w:rsidP="005A7F68">
      <w:pPr>
        <w:pStyle w:val="CM26"/>
        <w:numPr>
          <w:ilvl w:val="0"/>
          <w:numId w:val="25"/>
        </w:numPr>
        <w:spacing w:after="120" w:line="280" w:lineRule="atLeast"/>
        <w:ind w:left="714" w:hanging="357"/>
        <w:jc w:val="both"/>
      </w:pPr>
      <w:r w:rsidRPr="005A7F68">
        <w:t>na wymianie informacji – wzajemnym informowaniu się o planowanych kierunkach działalności,</w:t>
      </w:r>
      <w:r w:rsidR="00D737A4" w:rsidRPr="005A7F68">
        <w:t xml:space="preserve"> </w:t>
      </w:r>
    </w:p>
    <w:p w14:paraId="7DD2B022" w14:textId="77777777" w:rsidR="00D737A4" w:rsidRPr="005A7F68" w:rsidRDefault="00EC6046" w:rsidP="005A7F68">
      <w:pPr>
        <w:pStyle w:val="CM26"/>
        <w:numPr>
          <w:ilvl w:val="0"/>
          <w:numId w:val="25"/>
        </w:numPr>
        <w:spacing w:after="120" w:line="318" w:lineRule="atLeast"/>
        <w:ind w:left="714" w:hanging="357"/>
        <w:jc w:val="both"/>
      </w:pPr>
      <w:r w:rsidRPr="005A7F68">
        <w:t xml:space="preserve">opiniowaniu i konsultowaniu opracowań, analiz, programów i projektów aktów prawnych w dziedzinach stanowiących obszary wzajemnych zainteresowań, </w:t>
      </w:r>
    </w:p>
    <w:p w14:paraId="760D35D1" w14:textId="77777777" w:rsidR="00523E76" w:rsidRPr="005A7F68" w:rsidRDefault="00EC6046" w:rsidP="005A7F68">
      <w:pPr>
        <w:pStyle w:val="CM26"/>
        <w:numPr>
          <w:ilvl w:val="0"/>
          <w:numId w:val="25"/>
        </w:numPr>
        <w:spacing w:after="120" w:line="318" w:lineRule="atLeast"/>
        <w:ind w:left="714" w:hanging="357"/>
        <w:jc w:val="both"/>
      </w:pPr>
      <w:r w:rsidRPr="005A7F68">
        <w:t xml:space="preserve">podejmowaniu i prowadzeniu bieżącej współpracy z organizacjami statutowo prowadzącymi działalność pożytku publicznego, </w:t>
      </w:r>
    </w:p>
    <w:p w14:paraId="7726F597" w14:textId="2BEB1EE6" w:rsidR="00EC6046" w:rsidRPr="005A7F68" w:rsidRDefault="00EC6046" w:rsidP="004E6E04">
      <w:pPr>
        <w:pStyle w:val="CM26"/>
        <w:numPr>
          <w:ilvl w:val="0"/>
          <w:numId w:val="25"/>
        </w:numPr>
        <w:spacing w:after="120" w:line="318" w:lineRule="atLeast"/>
        <w:ind w:left="714" w:hanging="357"/>
      </w:pPr>
      <w:r w:rsidRPr="005A7F68">
        <w:t xml:space="preserve">pomoc organizacjom ubiegającym się o środki ze źródeł zewnętrznych: </w:t>
      </w:r>
    </w:p>
    <w:p w14:paraId="2CA895C5" w14:textId="77777777" w:rsidR="00EC6046" w:rsidRPr="005A7F68" w:rsidRDefault="00EC6046" w:rsidP="004E6E04">
      <w:pPr>
        <w:pStyle w:val="Default"/>
        <w:numPr>
          <w:ilvl w:val="0"/>
          <w:numId w:val="36"/>
        </w:numPr>
        <w:spacing w:after="120"/>
        <w:rPr>
          <w:color w:val="auto"/>
        </w:rPr>
      </w:pPr>
      <w:r w:rsidRPr="005A7F68">
        <w:rPr>
          <w:color w:val="auto"/>
        </w:rPr>
        <w:t xml:space="preserve">o udzielanie przez Gminę patronatów, opinii, rekomendacji itp., </w:t>
      </w:r>
    </w:p>
    <w:p w14:paraId="74F8E773" w14:textId="2E8866EA" w:rsidR="00EC6046" w:rsidRPr="005A7F68" w:rsidRDefault="00EC6046" w:rsidP="004E6E04">
      <w:pPr>
        <w:pStyle w:val="Default"/>
        <w:numPr>
          <w:ilvl w:val="0"/>
          <w:numId w:val="36"/>
        </w:numPr>
        <w:spacing w:after="120"/>
        <w:rPr>
          <w:color w:val="auto"/>
        </w:rPr>
      </w:pPr>
      <w:r w:rsidRPr="005A7F68">
        <w:rPr>
          <w:color w:val="auto"/>
        </w:rPr>
        <w:t xml:space="preserve">o partnerstwo i współpraca w projektach </w:t>
      </w:r>
    </w:p>
    <w:p w14:paraId="0BD42689" w14:textId="77777777" w:rsidR="00EC6046" w:rsidRPr="005A7F68" w:rsidRDefault="00EC6046" w:rsidP="005A7F68">
      <w:pPr>
        <w:pStyle w:val="CM26"/>
        <w:spacing w:after="120" w:line="318" w:lineRule="atLeast"/>
        <w:ind w:left="352"/>
        <w:jc w:val="both"/>
      </w:pPr>
      <w:r w:rsidRPr="005A7F68">
        <w:t xml:space="preserve">e) udostępnianiu sali urzędu na szkolenia, konferencje, spotkania, </w:t>
      </w:r>
    </w:p>
    <w:p w14:paraId="64D6FDB4" w14:textId="77777777" w:rsidR="00EC6046" w:rsidRPr="005A7F68" w:rsidRDefault="00EC6046" w:rsidP="005A7F68">
      <w:pPr>
        <w:pStyle w:val="CM26"/>
        <w:spacing w:after="120" w:line="320" w:lineRule="atLeast"/>
        <w:ind w:left="570" w:right="697" w:hanging="210"/>
        <w:jc w:val="both"/>
      </w:pPr>
      <w:r w:rsidRPr="005A7F68">
        <w:t xml:space="preserve">f) prowadzeniu działalności promocyjnej – informacyjnej dotyczącej wspólnych działań Gminy, organizacji pozarządowych i podmiotów z nimi zrównanych, </w:t>
      </w:r>
    </w:p>
    <w:p w14:paraId="26CFDB7A" w14:textId="77777777" w:rsidR="00EC6046" w:rsidRPr="005A7F68" w:rsidRDefault="00EC6046" w:rsidP="005A7F68">
      <w:pPr>
        <w:pStyle w:val="CM26"/>
        <w:spacing w:after="120" w:line="318" w:lineRule="atLeast"/>
        <w:ind w:left="570" w:hanging="210"/>
        <w:jc w:val="both"/>
      </w:pPr>
      <w:r w:rsidRPr="005A7F68">
        <w:t xml:space="preserve">g) tworzeniu wspólnych zespołów konsultacyjnych przy identyfikowaniu problemów społecznych i definiowaniu zadań do realizacji w danym roku, </w:t>
      </w:r>
    </w:p>
    <w:p w14:paraId="0F239F2E" w14:textId="77777777" w:rsidR="0007013B" w:rsidRPr="005A7F68" w:rsidRDefault="00EC6046" w:rsidP="005A7F68">
      <w:pPr>
        <w:pStyle w:val="CM4"/>
        <w:spacing w:after="120"/>
        <w:ind w:left="570" w:right="175" w:hanging="215"/>
        <w:jc w:val="both"/>
      </w:pPr>
      <w:r w:rsidRPr="005A7F68">
        <w:t xml:space="preserve">h) włączanie organizacji pozarządowych w działanie promocyjne Gminy poprzez zapraszanie do udziału w targach i innych imprezach promocyjnych. </w:t>
      </w:r>
    </w:p>
    <w:p w14:paraId="649E629A" w14:textId="77777777" w:rsidR="0007013B" w:rsidRPr="005A7F68" w:rsidRDefault="0007013B" w:rsidP="004E6E04">
      <w:pPr>
        <w:pStyle w:val="CM4"/>
        <w:spacing w:after="120"/>
        <w:ind w:left="570" w:right="175" w:hanging="215"/>
        <w:jc w:val="center"/>
        <w:rPr>
          <w:b/>
          <w:bCs/>
        </w:rPr>
      </w:pPr>
    </w:p>
    <w:p w14:paraId="06C646BD" w14:textId="77777777" w:rsidR="005A7F68" w:rsidRPr="005A7F68" w:rsidRDefault="005A7F68" w:rsidP="004E6E04">
      <w:pPr>
        <w:pStyle w:val="CM4"/>
        <w:spacing w:after="120" w:line="120" w:lineRule="atLeast"/>
        <w:ind w:left="570" w:right="175" w:hanging="215"/>
        <w:jc w:val="center"/>
        <w:rPr>
          <w:b/>
          <w:bCs/>
        </w:rPr>
      </w:pPr>
    </w:p>
    <w:p w14:paraId="5D8788BC" w14:textId="14867F17" w:rsidR="0007013B" w:rsidRPr="005A7F68" w:rsidRDefault="00EC6046" w:rsidP="004E6E04">
      <w:pPr>
        <w:pStyle w:val="CM4"/>
        <w:spacing w:after="120" w:line="120" w:lineRule="atLeast"/>
        <w:ind w:left="570" w:right="175" w:hanging="215"/>
        <w:jc w:val="center"/>
        <w:rPr>
          <w:b/>
          <w:bCs/>
        </w:rPr>
      </w:pPr>
      <w:r w:rsidRPr="005A7F68">
        <w:rPr>
          <w:b/>
          <w:bCs/>
        </w:rPr>
        <w:lastRenderedPageBreak/>
        <w:t>Rozdział VII</w:t>
      </w:r>
    </w:p>
    <w:p w14:paraId="3395879D" w14:textId="77777777" w:rsidR="00EC6046" w:rsidRPr="005A7F68" w:rsidRDefault="00EC6046" w:rsidP="004E6E04">
      <w:pPr>
        <w:pStyle w:val="CM24"/>
        <w:spacing w:after="120" w:line="120" w:lineRule="atLeast"/>
        <w:jc w:val="center"/>
      </w:pPr>
      <w:r w:rsidRPr="005A7F68">
        <w:rPr>
          <w:b/>
          <w:bCs/>
        </w:rPr>
        <w:t xml:space="preserve">Priorytetowe zadania publiczne </w:t>
      </w:r>
    </w:p>
    <w:p w14:paraId="0A805A6B" w14:textId="0AA171F8" w:rsidR="00EC6046" w:rsidRPr="005A7F68" w:rsidRDefault="00EC6046" w:rsidP="005A7F68">
      <w:pPr>
        <w:pStyle w:val="CM24"/>
        <w:spacing w:after="120" w:line="318" w:lineRule="atLeast"/>
        <w:jc w:val="both"/>
      </w:pPr>
      <w:r w:rsidRPr="005A7F68">
        <w:rPr>
          <w:b/>
          <w:bCs/>
        </w:rPr>
        <w:t>§ 16.</w:t>
      </w:r>
      <w:r w:rsidRPr="005A7F68">
        <w:t xml:space="preserve"> Do priorytetowych zadań publicznych realizowanych w roku 202</w:t>
      </w:r>
      <w:r w:rsidR="00523E76" w:rsidRPr="005A7F68">
        <w:t>4</w:t>
      </w:r>
      <w:r w:rsidRPr="005A7F68">
        <w:t xml:space="preserve"> należą: </w:t>
      </w:r>
    </w:p>
    <w:p w14:paraId="5F7F3732" w14:textId="77777777" w:rsidR="00523E76" w:rsidRPr="005A7F68" w:rsidRDefault="00EC6046" w:rsidP="005A7F68">
      <w:pPr>
        <w:pStyle w:val="CM26"/>
        <w:numPr>
          <w:ilvl w:val="0"/>
          <w:numId w:val="37"/>
        </w:numPr>
        <w:spacing w:after="120" w:line="318" w:lineRule="atLeast"/>
        <w:jc w:val="both"/>
      </w:pPr>
      <w:r w:rsidRPr="005A7F68">
        <w:t xml:space="preserve">upowszechnianie kultury fizycznej i sportu, w tym: </w:t>
      </w:r>
    </w:p>
    <w:p w14:paraId="3CEC99E7" w14:textId="77777777" w:rsidR="00523E76" w:rsidRPr="005A7F68" w:rsidRDefault="00EC6046" w:rsidP="005A7F68">
      <w:pPr>
        <w:pStyle w:val="CM26"/>
        <w:numPr>
          <w:ilvl w:val="1"/>
          <w:numId w:val="37"/>
        </w:numPr>
        <w:spacing w:after="120" w:line="318" w:lineRule="atLeast"/>
        <w:jc w:val="both"/>
      </w:pPr>
      <w:r w:rsidRPr="005A7F68">
        <w:t xml:space="preserve">upowszechnianie kultury fizycznej i sportu, </w:t>
      </w:r>
    </w:p>
    <w:p w14:paraId="21F38824" w14:textId="77777777" w:rsidR="00523E76" w:rsidRPr="005A7F68" w:rsidRDefault="00EC6046" w:rsidP="005A7F68">
      <w:pPr>
        <w:pStyle w:val="CM26"/>
        <w:numPr>
          <w:ilvl w:val="1"/>
          <w:numId w:val="37"/>
        </w:numPr>
        <w:spacing w:after="120" w:line="318" w:lineRule="atLeast"/>
        <w:jc w:val="both"/>
      </w:pPr>
      <w:r w:rsidRPr="005A7F68">
        <w:t xml:space="preserve">wspieranie kultury fizycznej i sportu, </w:t>
      </w:r>
    </w:p>
    <w:p w14:paraId="3AD9F1C9" w14:textId="77777777" w:rsidR="00523E76" w:rsidRPr="005A7F68" w:rsidRDefault="00EC6046" w:rsidP="005A7F68">
      <w:pPr>
        <w:pStyle w:val="CM26"/>
        <w:numPr>
          <w:ilvl w:val="1"/>
          <w:numId w:val="37"/>
        </w:numPr>
        <w:spacing w:after="120" w:line="318" w:lineRule="atLeast"/>
        <w:jc w:val="both"/>
      </w:pPr>
      <w:r w:rsidRPr="005A7F68">
        <w:t xml:space="preserve">szkolenia sportowe, </w:t>
      </w:r>
    </w:p>
    <w:p w14:paraId="0B765421" w14:textId="77777777" w:rsidR="00523E76" w:rsidRPr="005A7F68" w:rsidRDefault="00EC6046" w:rsidP="005A7F68">
      <w:pPr>
        <w:pStyle w:val="CM26"/>
        <w:numPr>
          <w:ilvl w:val="1"/>
          <w:numId w:val="37"/>
        </w:numPr>
        <w:spacing w:after="120" w:line="318" w:lineRule="atLeast"/>
        <w:jc w:val="both"/>
      </w:pPr>
      <w:r w:rsidRPr="005A7F68">
        <w:t xml:space="preserve">organizacja czasu wolnego dzieci i młodzieży, </w:t>
      </w:r>
    </w:p>
    <w:p w14:paraId="0A2F0DA7" w14:textId="77777777" w:rsidR="00523E76" w:rsidRPr="005A7F68" w:rsidRDefault="00EC6046" w:rsidP="005A7F68">
      <w:pPr>
        <w:pStyle w:val="CM26"/>
        <w:numPr>
          <w:ilvl w:val="1"/>
          <w:numId w:val="37"/>
        </w:numPr>
        <w:spacing w:after="120" w:line="318" w:lineRule="atLeast"/>
        <w:jc w:val="both"/>
      </w:pPr>
      <w:r w:rsidRPr="005A7F68">
        <w:t xml:space="preserve">organizacja imprez sportowych i rekreacyjnych, </w:t>
      </w:r>
    </w:p>
    <w:p w14:paraId="150C56DE" w14:textId="77777777" w:rsidR="00523E76" w:rsidRPr="005A7F68" w:rsidRDefault="00EC6046" w:rsidP="005A7F68">
      <w:pPr>
        <w:pStyle w:val="CM26"/>
        <w:numPr>
          <w:ilvl w:val="1"/>
          <w:numId w:val="37"/>
        </w:numPr>
        <w:spacing w:after="120" w:line="318" w:lineRule="atLeast"/>
        <w:jc w:val="both"/>
      </w:pPr>
      <w:r w:rsidRPr="005A7F68">
        <w:t>propagowanie wśród dzieci i młodzieży oraz mieszkańców Gmin</w:t>
      </w:r>
      <w:r w:rsidR="0007013B" w:rsidRPr="005A7F68">
        <w:t xml:space="preserve">y aktywnych form </w:t>
      </w:r>
      <w:r w:rsidRPr="005A7F68">
        <w:t xml:space="preserve">kultury fizycznej, </w:t>
      </w:r>
    </w:p>
    <w:p w14:paraId="7DDB7887" w14:textId="77777777" w:rsidR="00523E76" w:rsidRPr="005A7F68" w:rsidRDefault="00EC6046" w:rsidP="005A7F68">
      <w:pPr>
        <w:pStyle w:val="CM26"/>
        <w:numPr>
          <w:ilvl w:val="0"/>
          <w:numId w:val="37"/>
        </w:numPr>
        <w:spacing w:after="120" w:line="318" w:lineRule="atLeast"/>
        <w:jc w:val="both"/>
      </w:pPr>
      <w:r w:rsidRPr="005A7F68">
        <w:t>wspieranie realizacji zadań z zakresu ochrony i promocji zdrowia</w:t>
      </w:r>
      <w:r w:rsidR="00523E76" w:rsidRPr="005A7F68">
        <w:t>, w tym:</w:t>
      </w:r>
      <w:r w:rsidRPr="005A7F68">
        <w:t xml:space="preserve"> </w:t>
      </w:r>
    </w:p>
    <w:p w14:paraId="2107E674" w14:textId="77777777" w:rsidR="00523E76" w:rsidRPr="005A7F68" w:rsidRDefault="00EC6046" w:rsidP="005A7F68">
      <w:pPr>
        <w:pStyle w:val="CM26"/>
        <w:numPr>
          <w:ilvl w:val="1"/>
          <w:numId w:val="37"/>
        </w:numPr>
        <w:spacing w:after="120" w:line="318" w:lineRule="atLeast"/>
        <w:jc w:val="both"/>
      </w:pPr>
      <w:r w:rsidRPr="005A7F68">
        <w:t xml:space="preserve">działania na rzecz profilaktyki zdrowotnej i poprawy zdrowia mieszkańców, </w:t>
      </w:r>
    </w:p>
    <w:p w14:paraId="15184D4C" w14:textId="77777777" w:rsidR="00523E76" w:rsidRPr="005A7F68" w:rsidRDefault="00EC6046" w:rsidP="005A7F68">
      <w:pPr>
        <w:pStyle w:val="CM26"/>
        <w:numPr>
          <w:ilvl w:val="1"/>
          <w:numId w:val="37"/>
        </w:numPr>
        <w:spacing w:after="120" w:line="318" w:lineRule="atLeast"/>
        <w:jc w:val="both"/>
      </w:pPr>
      <w:r w:rsidRPr="005A7F68">
        <w:t xml:space="preserve">realizacja programów profilaktycznych, </w:t>
      </w:r>
    </w:p>
    <w:p w14:paraId="2B0B3591" w14:textId="77777777" w:rsidR="00523E76" w:rsidRPr="005A7F68" w:rsidRDefault="00EC6046" w:rsidP="005A7F68">
      <w:pPr>
        <w:pStyle w:val="CM26"/>
        <w:numPr>
          <w:ilvl w:val="0"/>
          <w:numId w:val="37"/>
        </w:numPr>
        <w:spacing w:after="120" w:line="318" w:lineRule="atLeast"/>
        <w:jc w:val="both"/>
      </w:pPr>
      <w:r w:rsidRPr="005A7F68">
        <w:t>zadania z zakresu upowszechniania kultury i ochrony dziedzictwa narodowego w tym:</w:t>
      </w:r>
    </w:p>
    <w:p w14:paraId="7DA68244" w14:textId="77777777" w:rsidR="00523E76" w:rsidRPr="005A7F68" w:rsidRDefault="00EC6046" w:rsidP="005A7F68">
      <w:pPr>
        <w:pStyle w:val="CM26"/>
        <w:numPr>
          <w:ilvl w:val="1"/>
          <w:numId w:val="37"/>
        </w:numPr>
        <w:spacing w:after="120" w:line="318" w:lineRule="atLeast"/>
        <w:jc w:val="both"/>
      </w:pPr>
      <w:r w:rsidRPr="005A7F68">
        <w:t xml:space="preserve">nowatorskie formy edukacji kulturalnej, aktywizacja środowisk lokalnych, wspieranie artystycznej twórczości amatorskiej, </w:t>
      </w:r>
    </w:p>
    <w:p w14:paraId="3D4D3C41" w14:textId="77777777" w:rsidR="00523E76" w:rsidRPr="005A7F68" w:rsidRDefault="00EC6046" w:rsidP="005A7F68">
      <w:pPr>
        <w:pStyle w:val="CM26"/>
        <w:numPr>
          <w:ilvl w:val="1"/>
          <w:numId w:val="37"/>
        </w:numPr>
        <w:spacing w:after="120" w:line="318" w:lineRule="atLeast"/>
        <w:jc w:val="both"/>
      </w:pPr>
      <w:r w:rsidRPr="005A7F68">
        <w:t>upowszechnianie kultury w różnych dziedzinach i formach artystycznych,</w:t>
      </w:r>
    </w:p>
    <w:p w14:paraId="03B500B6" w14:textId="716DB5DB" w:rsidR="0007013B" w:rsidRPr="005A7F68" w:rsidRDefault="00EC6046" w:rsidP="005A7F68">
      <w:pPr>
        <w:pStyle w:val="CM26"/>
        <w:numPr>
          <w:ilvl w:val="0"/>
          <w:numId w:val="37"/>
        </w:numPr>
        <w:spacing w:after="120" w:line="318" w:lineRule="atLeast"/>
        <w:jc w:val="both"/>
      </w:pPr>
      <w:r w:rsidRPr="005A7F68">
        <w:t>współpraca międzynarodowa, w tym realizacja wspólnych projektó</w:t>
      </w:r>
      <w:r w:rsidR="0007013B" w:rsidRPr="005A7F68">
        <w:t>w z miastami i gminami partnerskimi.</w:t>
      </w:r>
    </w:p>
    <w:p w14:paraId="5D6E790E" w14:textId="77777777" w:rsidR="004E6E04" w:rsidRPr="005A7F68" w:rsidRDefault="004E6E04" w:rsidP="004E6E04">
      <w:pPr>
        <w:pStyle w:val="Default"/>
        <w:spacing w:after="120"/>
      </w:pPr>
    </w:p>
    <w:p w14:paraId="51E8EE34" w14:textId="77777777" w:rsidR="00EC6046" w:rsidRPr="005A7F68" w:rsidRDefault="00EC6046" w:rsidP="004E6E04">
      <w:pPr>
        <w:pStyle w:val="CM24"/>
        <w:spacing w:after="120"/>
        <w:jc w:val="center"/>
      </w:pPr>
      <w:r w:rsidRPr="005A7F68">
        <w:rPr>
          <w:b/>
          <w:bCs/>
        </w:rPr>
        <w:t xml:space="preserve">Rozdział VIII </w:t>
      </w:r>
    </w:p>
    <w:p w14:paraId="7007218C" w14:textId="77777777" w:rsidR="00EC6046" w:rsidRPr="005A7F68" w:rsidRDefault="00EC6046" w:rsidP="004E6E04">
      <w:pPr>
        <w:pStyle w:val="CM24"/>
        <w:spacing w:after="120"/>
        <w:jc w:val="center"/>
      </w:pPr>
      <w:r w:rsidRPr="005A7F68">
        <w:rPr>
          <w:b/>
          <w:bCs/>
        </w:rPr>
        <w:t xml:space="preserve">Okres realizacji programu </w:t>
      </w:r>
    </w:p>
    <w:p w14:paraId="5C9EDDD6" w14:textId="719DA71E" w:rsidR="00EC6046" w:rsidRPr="005A7F68" w:rsidRDefault="00EC6046" w:rsidP="004E6E04">
      <w:pPr>
        <w:pStyle w:val="CM30"/>
        <w:spacing w:after="120" w:line="318" w:lineRule="atLeast"/>
        <w:jc w:val="both"/>
      </w:pPr>
      <w:r w:rsidRPr="005A7F68">
        <w:rPr>
          <w:b/>
          <w:bCs/>
        </w:rPr>
        <w:t>§17</w:t>
      </w:r>
      <w:r w:rsidRPr="005A7F68">
        <w:t>. Gmina Gorzkowice realizuje zadania publiczne we współpracy z organizacjami pozarządowymi na podstawie rocznego programu współpracy, którego okres realizacji obejmuje okres od 01.01.202</w:t>
      </w:r>
      <w:r w:rsidR="001E306D" w:rsidRPr="005A7F68">
        <w:t>4</w:t>
      </w:r>
      <w:r w:rsidRPr="005A7F68">
        <w:t>r. do 31.12.202</w:t>
      </w:r>
      <w:r w:rsidR="001E306D" w:rsidRPr="005A7F68">
        <w:t>4</w:t>
      </w:r>
      <w:r w:rsidRPr="005A7F68">
        <w:t xml:space="preserve">r. </w:t>
      </w:r>
    </w:p>
    <w:p w14:paraId="55B13CD3" w14:textId="77777777" w:rsidR="00EC6046" w:rsidRPr="005A7F68" w:rsidRDefault="00EC6046" w:rsidP="004E6E04">
      <w:pPr>
        <w:pStyle w:val="CM24"/>
        <w:spacing w:after="120" w:line="318" w:lineRule="atLeast"/>
        <w:jc w:val="center"/>
        <w:rPr>
          <w:b/>
          <w:bCs/>
        </w:rPr>
      </w:pPr>
    </w:p>
    <w:p w14:paraId="783556D5" w14:textId="7F9468AB" w:rsidR="00EC6046" w:rsidRPr="005A7F68" w:rsidRDefault="00EC6046" w:rsidP="005A7F68">
      <w:pPr>
        <w:pStyle w:val="CM24"/>
        <w:spacing w:after="120" w:line="318" w:lineRule="atLeast"/>
        <w:jc w:val="center"/>
      </w:pPr>
      <w:r w:rsidRPr="005A7F68">
        <w:rPr>
          <w:b/>
          <w:bCs/>
        </w:rPr>
        <w:t xml:space="preserve">Rozdział  IX </w:t>
      </w:r>
    </w:p>
    <w:p w14:paraId="315120D1" w14:textId="77777777" w:rsidR="00EC6046" w:rsidRPr="005A7F68" w:rsidRDefault="00EC6046" w:rsidP="004E6E04">
      <w:pPr>
        <w:pStyle w:val="CM24"/>
        <w:spacing w:after="120" w:line="318" w:lineRule="atLeast"/>
        <w:jc w:val="center"/>
      </w:pPr>
      <w:r w:rsidRPr="005A7F68">
        <w:rPr>
          <w:b/>
          <w:bCs/>
        </w:rPr>
        <w:t xml:space="preserve">Sposób realizacji programu </w:t>
      </w:r>
    </w:p>
    <w:p w14:paraId="1064BA16" w14:textId="77777777" w:rsidR="00EC6046" w:rsidRPr="005A7F68" w:rsidRDefault="00EC6046" w:rsidP="004E6E04">
      <w:pPr>
        <w:pStyle w:val="CM29"/>
        <w:spacing w:after="120" w:line="120" w:lineRule="atLeast"/>
        <w:jc w:val="both"/>
      </w:pPr>
      <w:r w:rsidRPr="005A7F68">
        <w:rPr>
          <w:b/>
          <w:bCs/>
        </w:rPr>
        <w:t xml:space="preserve">§ 18. </w:t>
      </w:r>
      <w:r w:rsidRPr="005A7F68">
        <w:t xml:space="preserve">Program realizowany będzie w szczególności poprzez: </w:t>
      </w:r>
    </w:p>
    <w:p w14:paraId="168CD65D" w14:textId="77777777" w:rsidR="001E306D" w:rsidRPr="005A7F68" w:rsidRDefault="00EC6046" w:rsidP="004E6E04">
      <w:pPr>
        <w:pStyle w:val="CM26"/>
        <w:numPr>
          <w:ilvl w:val="0"/>
          <w:numId w:val="38"/>
        </w:numPr>
        <w:spacing w:after="120" w:line="120" w:lineRule="atLeast"/>
        <w:jc w:val="both"/>
      </w:pPr>
      <w:r w:rsidRPr="005A7F68">
        <w:t xml:space="preserve">Zlecanie realizacji zadań publicznych: </w:t>
      </w:r>
    </w:p>
    <w:p w14:paraId="74037119" w14:textId="77777777" w:rsidR="001E306D" w:rsidRPr="005A7F68" w:rsidRDefault="00EC6046" w:rsidP="004E6E04">
      <w:pPr>
        <w:pStyle w:val="CM26"/>
        <w:numPr>
          <w:ilvl w:val="1"/>
          <w:numId w:val="38"/>
        </w:numPr>
        <w:spacing w:after="120" w:line="318" w:lineRule="atLeast"/>
        <w:jc w:val="both"/>
      </w:pPr>
      <w:r w:rsidRPr="005A7F68">
        <w:t xml:space="preserve">w ramach otwartych konkursów ofert, </w:t>
      </w:r>
    </w:p>
    <w:p w14:paraId="4917D542" w14:textId="77777777" w:rsidR="001E306D" w:rsidRPr="005A7F68" w:rsidRDefault="00EC6046" w:rsidP="004E6E04">
      <w:pPr>
        <w:pStyle w:val="CM26"/>
        <w:numPr>
          <w:ilvl w:val="1"/>
          <w:numId w:val="38"/>
        </w:numPr>
        <w:spacing w:after="120" w:line="318" w:lineRule="atLeast"/>
        <w:jc w:val="both"/>
      </w:pPr>
      <w:r w:rsidRPr="005A7F68">
        <w:t xml:space="preserve">z pominięciem otwartego konkursu ofert </w:t>
      </w:r>
    </w:p>
    <w:p w14:paraId="7F34B4DB" w14:textId="330EC935" w:rsidR="001E306D" w:rsidRPr="005A7F68" w:rsidRDefault="00EC6046" w:rsidP="004E6E04">
      <w:pPr>
        <w:pStyle w:val="CM26"/>
        <w:numPr>
          <w:ilvl w:val="0"/>
          <w:numId w:val="38"/>
        </w:numPr>
        <w:spacing w:after="120" w:line="318" w:lineRule="atLeast"/>
        <w:jc w:val="both"/>
      </w:pPr>
      <w:r w:rsidRPr="005A7F68">
        <w:t xml:space="preserve">Współdziałanie w pozyskiwaniu środków finansowych z innych źródeł, w szczególności </w:t>
      </w:r>
      <w:r w:rsidR="005A7F68" w:rsidRPr="005A7F68">
        <w:t xml:space="preserve">   </w:t>
      </w:r>
      <w:r w:rsidRPr="005A7F68">
        <w:t xml:space="preserve">z funduszy strukturalnych Unii Europejskiej. </w:t>
      </w:r>
    </w:p>
    <w:p w14:paraId="5D112754" w14:textId="77777777" w:rsidR="001E306D" w:rsidRPr="005A7F68" w:rsidRDefault="00EC6046" w:rsidP="004E6E04">
      <w:pPr>
        <w:pStyle w:val="CM26"/>
        <w:numPr>
          <w:ilvl w:val="0"/>
          <w:numId w:val="38"/>
        </w:numPr>
        <w:spacing w:after="120" w:line="318" w:lineRule="atLeast"/>
        <w:jc w:val="both"/>
      </w:pPr>
      <w:r w:rsidRPr="005A7F68">
        <w:t xml:space="preserve">Udział podmiotów prowadzących działalność pożytku publicznego w działaniach programowych samorządu. </w:t>
      </w:r>
    </w:p>
    <w:p w14:paraId="4540E13C" w14:textId="77777777" w:rsidR="001E306D" w:rsidRPr="005A7F68" w:rsidRDefault="00EC6046" w:rsidP="004E6E04">
      <w:pPr>
        <w:pStyle w:val="CM26"/>
        <w:numPr>
          <w:ilvl w:val="0"/>
          <w:numId w:val="38"/>
        </w:numPr>
        <w:spacing w:after="120" w:line="318" w:lineRule="atLeast"/>
        <w:jc w:val="both"/>
      </w:pPr>
      <w:r w:rsidRPr="005A7F68">
        <w:lastRenderedPageBreak/>
        <w:t>Użyczanie lokalu na spotkania podmiotów prowadzących działalność pożytku publicznego.</w:t>
      </w:r>
    </w:p>
    <w:p w14:paraId="6057592A" w14:textId="1EBA4061" w:rsidR="00EC6046" w:rsidRPr="005A7F68" w:rsidRDefault="00EC6046" w:rsidP="004E6E04">
      <w:pPr>
        <w:pStyle w:val="CM26"/>
        <w:numPr>
          <w:ilvl w:val="0"/>
          <w:numId w:val="38"/>
        </w:numPr>
        <w:spacing w:after="120" w:line="318" w:lineRule="atLeast"/>
        <w:jc w:val="both"/>
      </w:pPr>
      <w:r w:rsidRPr="005A7F68">
        <w:t xml:space="preserve">Promocję działalności podmiotów prowadzących działalność pożytku publicznego </w:t>
      </w:r>
      <w:r w:rsidR="005A7F68" w:rsidRPr="005A7F68">
        <w:t xml:space="preserve">         </w:t>
      </w:r>
      <w:r w:rsidRPr="005A7F68">
        <w:t xml:space="preserve">w mediach. </w:t>
      </w:r>
    </w:p>
    <w:p w14:paraId="12047E12" w14:textId="77777777" w:rsidR="00EC6046" w:rsidRPr="005A7F68" w:rsidRDefault="00EC6046" w:rsidP="004E6E04">
      <w:pPr>
        <w:pStyle w:val="Default"/>
        <w:spacing w:after="120"/>
        <w:rPr>
          <w:color w:val="auto"/>
        </w:rPr>
      </w:pPr>
    </w:p>
    <w:p w14:paraId="33B7CBB5" w14:textId="0692D99B" w:rsidR="00EC6046" w:rsidRPr="005A7F68" w:rsidRDefault="00EC6046" w:rsidP="004E6E04">
      <w:pPr>
        <w:pStyle w:val="CM24"/>
        <w:spacing w:after="120" w:line="318" w:lineRule="atLeast"/>
        <w:jc w:val="center"/>
      </w:pPr>
      <w:r w:rsidRPr="005A7F68">
        <w:rPr>
          <w:b/>
          <w:bCs/>
        </w:rPr>
        <w:t xml:space="preserve">Rozdział X </w:t>
      </w:r>
    </w:p>
    <w:p w14:paraId="54346C96" w14:textId="4AB2C136" w:rsidR="001E306D" w:rsidRPr="005A7F68" w:rsidRDefault="00EC6046" w:rsidP="004E6E04">
      <w:pPr>
        <w:pStyle w:val="CM24"/>
        <w:spacing w:after="120" w:line="318" w:lineRule="atLeast"/>
        <w:jc w:val="center"/>
        <w:rPr>
          <w:b/>
          <w:bCs/>
        </w:rPr>
      </w:pPr>
      <w:r w:rsidRPr="005A7F68">
        <w:rPr>
          <w:b/>
          <w:bCs/>
        </w:rPr>
        <w:t xml:space="preserve">Wysokość środków planowanych  na realizację programu </w:t>
      </w:r>
    </w:p>
    <w:p w14:paraId="2A08A2AB" w14:textId="6A44833B" w:rsidR="00EC6046" w:rsidRPr="005A7F68" w:rsidRDefault="00EC6046" w:rsidP="004E6E04">
      <w:pPr>
        <w:pStyle w:val="Default"/>
        <w:spacing w:after="120" w:line="318" w:lineRule="atLeast"/>
        <w:ind w:right="150"/>
        <w:jc w:val="both"/>
        <w:rPr>
          <w:color w:val="auto"/>
        </w:rPr>
      </w:pPr>
      <w:r w:rsidRPr="005A7F68">
        <w:rPr>
          <w:b/>
          <w:bCs/>
          <w:color w:val="auto"/>
        </w:rPr>
        <w:t xml:space="preserve">§ 19. </w:t>
      </w:r>
      <w:r w:rsidRPr="005A7F68">
        <w:rPr>
          <w:color w:val="auto"/>
        </w:rPr>
        <w:t xml:space="preserve">Wysokość środków finansowych przeznaczonych na realizację programu współpracy </w:t>
      </w:r>
      <w:r w:rsidR="005A7F68" w:rsidRPr="005A7F68">
        <w:rPr>
          <w:color w:val="auto"/>
        </w:rPr>
        <w:t xml:space="preserve"> </w:t>
      </w:r>
      <w:r w:rsidRPr="005A7F68">
        <w:rPr>
          <w:color w:val="auto"/>
        </w:rPr>
        <w:t xml:space="preserve">z organizacjami pozarządowymi zaplanowano </w:t>
      </w:r>
      <w:r w:rsidR="004E6E04" w:rsidRPr="005A7F68">
        <w:rPr>
          <w:color w:val="auto"/>
        </w:rPr>
        <w:t>185.000</w:t>
      </w:r>
      <w:r w:rsidRPr="005A7F68">
        <w:rPr>
          <w:color w:val="auto"/>
        </w:rPr>
        <w:t xml:space="preserve"> zł. w budż</w:t>
      </w:r>
      <w:r w:rsidR="0007013B" w:rsidRPr="005A7F68">
        <w:rPr>
          <w:color w:val="auto"/>
        </w:rPr>
        <w:t>ecie gminy na 202</w:t>
      </w:r>
      <w:r w:rsidR="001E306D" w:rsidRPr="005A7F68">
        <w:rPr>
          <w:color w:val="auto"/>
        </w:rPr>
        <w:t>4</w:t>
      </w:r>
      <w:r w:rsidR="004E6E04" w:rsidRPr="005A7F68">
        <w:rPr>
          <w:color w:val="auto"/>
        </w:rPr>
        <w:t xml:space="preserve"> </w:t>
      </w:r>
      <w:r w:rsidR="0007013B" w:rsidRPr="005A7F68">
        <w:rPr>
          <w:color w:val="auto"/>
        </w:rPr>
        <w:t>ro</w:t>
      </w:r>
      <w:r w:rsidR="001E306D" w:rsidRPr="005A7F68">
        <w:rPr>
          <w:color w:val="auto"/>
        </w:rPr>
        <w:t>k</w:t>
      </w:r>
      <w:r w:rsidR="004E6E04" w:rsidRPr="005A7F68">
        <w:rPr>
          <w:color w:val="auto"/>
        </w:rPr>
        <w:t>.</w:t>
      </w:r>
    </w:p>
    <w:p w14:paraId="28553431" w14:textId="77777777" w:rsidR="00EC6046" w:rsidRPr="005A7F68" w:rsidRDefault="00EC6046" w:rsidP="004E6E04">
      <w:pPr>
        <w:pStyle w:val="CM24"/>
        <w:spacing w:after="120" w:line="318" w:lineRule="atLeast"/>
        <w:jc w:val="center"/>
        <w:rPr>
          <w:b/>
          <w:bCs/>
        </w:rPr>
      </w:pPr>
    </w:p>
    <w:p w14:paraId="23DC1D72" w14:textId="46AB0D68" w:rsidR="004E6E04" w:rsidRPr="005A7F68" w:rsidRDefault="00EC6046" w:rsidP="004E6E04">
      <w:pPr>
        <w:pStyle w:val="CM24"/>
        <w:spacing w:after="120" w:line="318" w:lineRule="atLeast"/>
        <w:jc w:val="center"/>
      </w:pPr>
      <w:r w:rsidRPr="005A7F68">
        <w:rPr>
          <w:b/>
          <w:bCs/>
        </w:rPr>
        <w:t xml:space="preserve">Rozdział  XI </w:t>
      </w:r>
    </w:p>
    <w:p w14:paraId="070824A6" w14:textId="616B5EE6" w:rsidR="004E6E04" w:rsidRPr="005A7F68" w:rsidRDefault="00EC6046" w:rsidP="005A7F68">
      <w:pPr>
        <w:pStyle w:val="CM1"/>
        <w:spacing w:after="120" w:line="120" w:lineRule="atLeast"/>
        <w:jc w:val="center"/>
      </w:pPr>
      <w:r w:rsidRPr="005A7F68">
        <w:rPr>
          <w:b/>
          <w:bCs/>
        </w:rPr>
        <w:t xml:space="preserve">Ocena realizacji programu i sposób tworzenia Programu oraz przebieg konsultacji </w:t>
      </w:r>
    </w:p>
    <w:p w14:paraId="72212014" w14:textId="1F362B93" w:rsidR="00EC6046" w:rsidRPr="005A7F68" w:rsidRDefault="00EC6046" w:rsidP="005A7F68">
      <w:pPr>
        <w:pStyle w:val="CM7"/>
        <w:spacing w:after="120"/>
        <w:jc w:val="both"/>
      </w:pPr>
      <w:r w:rsidRPr="005A7F68">
        <w:rPr>
          <w:b/>
          <w:bCs/>
        </w:rPr>
        <w:t>§ 20</w:t>
      </w:r>
      <w:r w:rsidRPr="005A7F68">
        <w:t xml:space="preserve">. </w:t>
      </w:r>
      <w:r w:rsidR="004E6E04" w:rsidRPr="005A7F68">
        <w:t xml:space="preserve">1. </w:t>
      </w:r>
      <w:r w:rsidRPr="005A7F68">
        <w:t xml:space="preserve">W procesie oceny programu brany będzie pod uwagę stopień w jakim osiągnięto cel główny i cele szczegółowe. Wskaźnikami realizacji programu będą między innymi: </w:t>
      </w:r>
    </w:p>
    <w:p w14:paraId="7BD8876A" w14:textId="5323E1E1" w:rsidR="00EC6046" w:rsidRPr="005A7F68" w:rsidRDefault="00EC6046" w:rsidP="005A7F68">
      <w:pPr>
        <w:pStyle w:val="Default"/>
        <w:numPr>
          <w:ilvl w:val="7"/>
          <w:numId w:val="41"/>
        </w:numPr>
        <w:spacing w:after="120"/>
        <w:jc w:val="both"/>
        <w:rPr>
          <w:color w:val="auto"/>
        </w:rPr>
      </w:pPr>
      <w:r w:rsidRPr="005A7F68">
        <w:rPr>
          <w:color w:val="auto"/>
        </w:rPr>
        <w:t xml:space="preserve">liczba ogłoszonych otwartych konkursów ofert, </w:t>
      </w:r>
    </w:p>
    <w:p w14:paraId="3CCFD9EE" w14:textId="229D5759" w:rsidR="00EC6046" w:rsidRPr="005A7F68" w:rsidRDefault="00EC6046" w:rsidP="005A7F68">
      <w:pPr>
        <w:pStyle w:val="Default"/>
        <w:numPr>
          <w:ilvl w:val="7"/>
          <w:numId w:val="41"/>
        </w:numPr>
        <w:spacing w:after="120"/>
        <w:jc w:val="both"/>
        <w:rPr>
          <w:color w:val="auto"/>
        </w:rPr>
      </w:pPr>
      <w:r w:rsidRPr="005A7F68">
        <w:rPr>
          <w:color w:val="auto"/>
        </w:rPr>
        <w:t xml:space="preserve">liczba ofert w stosunku do liczby konkursów, </w:t>
      </w:r>
    </w:p>
    <w:p w14:paraId="0CE85302" w14:textId="092CA64F" w:rsidR="00EC6046" w:rsidRPr="005A7F68" w:rsidRDefault="00EC6046" w:rsidP="005A7F68">
      <w:pPr>
        <w:pStyle w:val="Default"/>
        <w:numPr>
          <w:ilvl w:val="7"/>
          <w:numId w:val="41"/>
        </w:numPr>
        <w:spacing w:after="120"/>
        <w:jc w:val="both"/>
        <w:rPr>
          <w:color w:val="auto"/>
        </w:rPr>
      </w:pPr>
      <w:r w:rsidRPr="005A7F68">
        <w:rPr>
          <w:color w:val="auto"/>
        </w:rPr>
        <w:t xml:space="preserve">liczba zawartych umów, </w:t>
      </w:r>
    </w:p>
    <w:p w14:paraId="47C53B82" w14:textId="10F4E84A" w:rsidR="00EC6046" w:rsidRPr="005A7F68" w:rsidRDefault="00EC6046" w:rsidP="005A7F68">
      <w:pPr>
        <w:pStyle w:val="Default"/>
        <w:numPr>
          <w:ilvl w:val="7"/>
          <w:numId w:val="41"/>
        </w:numPr>
        <w:spacing w:after="120"/>
        <w:jc w:val="both"/>
        <w:rPr>
          <w:color w:val="auto"/>
        </w:rPr>
      </w:pPr>
      <w:r w:rsidRPr="005A7F68">
        <w:rPr>
          <w:color w:val="auto"/>
        </w:rPr>
        <w:t xml:space="preserve">liczba umów, które nie zostały zrealizowane i z jakiej przyczyny, </w:t>
      </w:r>
    </w:p>
    <w:p w14:paraId="7488C483" w14:textId="1E800C38" w:rsidR="00EC6046" w:rsidRPr="005A7F68" w:rsidRDefault="00EC6046" w:rsidP="005A7F68">
      <w:pPr>
        <w:pStyle w:val="Default"/>
        <w:numPr>
          <w:ilvl w:val="7"/>
          <w:numId w:val="41"/>
        </w:numPr>
        <w:spacing w:after="120"/>
        <w:jc w:val="both"/>
        <w:rPr>
          <w:color w:val="auto"/>
        </w:rPr>
      </w:pPr>
      <w:r w:rsidRPr="005A7F68">
        <w:rPr>
          <w:color w:val="auto"/>
        </w:rPr>
        <w:t xml:space="preserve">finansowy udział własny oferentów w kosztach realizacji zadań wyrażony w %. </w:t>
      </w:r>
    </w:p>
    <w:p w14:paraId="1211D078" w14:textId="77777777" w:rsidR="004E6E04" w:rsidRPr="005A7F68" w:rsidRDefault="00EC6046" w:rsidP="005A7F68">
      <w:pPr>
        <w:pStyle w:val="Default"/>
        <w:numPr>
          <w:ilvl w:val="6"/>
          <w:numId w:val="41"/>
        </w:numPr>
        <w:spacing w:after="120"/>
        <w:ind w:left="284" w:hanging="283"/>
        <w:jc w:val="both"/>
        <w:rPr>
          <w:color w:val="auto"/>
        </w:rPr>
      </w:pPr>
      <w:r w:rsidRPr="005A7F68">
        <w:rPr>
          <w:color w:val="auto"/>
        </w:rPr>
        <w:t xml:space="preserve">Wójt Gminy Gorzkowice składa Radzie Gminy sprawozdanie z realizacji Programu za rok poprzedni nie później niż do 30 kwietnia roku następnego. </w:t>
      </w:r>
    </w:p>
    <w:p w14:paraId="229AAB2A" w14:textId="77777777" w:rsidR="004E6E04" w:rsidRPr="005A7F68" w:rsidRDefault="00EC6046" w:rsidP="005A7F68">
      <w:pPr>
        <w:pStyle w:val="Default"/>
        <w:numPr>
          <w:ilvl w:val="6"/>
          <w:numId w:val="41"/>
        </w:numPr>
        <w:spacing w:after="120"/>
        <w:ind w:left="284" w:hanging="283"/>
        <w:jc w:val="both"/>
        <w:rPr>
          <w:color w:val="auto"/>
        </w:rPr>
      </w:pPr>
      <w:r w:rsidRPr="005A7F68">
        <w:rPr>
          <w:color w:val="auto"/>
        </w:rPr>
        <w:t xml:space="preserve">Bieżącym monitoringiem w zakresie realizacji zadań Programu zajmie się właściwy merytorycznie pracownik Urzędu Gminy, odpowiedzialny za współpracę z organizacjami pozarządowymi. </w:t>
      </w:r>
    </w:p>
    <w:p w14:paraId="1DDDBCEB" w14:textId="77777777" w:rsidR="004E6E04" w:rsidRPr="005A7F68" w:rsidRDefault="00EC6046" w:rsidP="005A7F68">
      <w:pPr>
        <w:pStyle w:val="Default"/>
        <w:numPr>
          <w:ilvl w:val="6"/>
          <w:numId w:val="41"/>
        </w:numPr>
        <w:spacing w:after="120"/>
        <w:ind w:left="284" w:hanging="283"/>
        <w:jc w:val="both"/>
        <w:rPr>
          <w:color w:val="auto"/>
        </w:rPr>
      </w:pPr>
      <w:r w:rsidRPr="005A7F68">
        <w:rPr>
          <w:color w:val="auto"/>
        </w:rPr>
        <w:t xml:space="preserve">Organizacje mogą zgłaszać swoje uwagi, wnioski i propozycje dotyczące realizacji Programu w trakcie organizowanych spotkań z przedstawicielami Urzędu Gminy lub bezpośrednio do pracownika odpowiedzialnego za kontakty z organizacjami. </w:t>
      </w:r>
    </w:p>
    <w:p w14:paraId="51DB7571" w14:textId="77777777" w:rsidR="004E6E04" w:rsidRPr="005A7F68" w:rsidRDefault="00EC6046" w:rsidP="005A7F68">
      <w:pPr>
        <w:pStyle w:val="Default"/>
        <w:numPr>
          <w:ilvl w:val="6"/>
          <w:numId w:val="41"/>
        </w:numPr>
        <w:spacing w:after="120"/>
        <w:ind w:left="284" w:hanging="283"/>
        <w:jc w:val="both"/>
        <w:rPr>
          <w:color w:val="auto"/>
        </w:rPr>
      </w:pPr>
      <w:r w:rsidRPr="005A7F68">
        <w:rPr>
          <w:color w:val="auto"/>
        </w:rPr>
        <w:t xml:space="preserve">Roczny Program opracowywany jest na podstawie projektu Programu, który jest konsultowany z organizacjami pozarządowymi. </w:t>
      </w:r>
    </w:p>
    <w:p w14:paraId="6E660825" w14:textId="77777777" w:rsidR="004E6E04" w:rsidRPr="005A7F68" w:rsidRDefault="00EC6046" w:rsidP="005A7F68">
      <w:pPr>
        <w:pStyle w:val="Default"/>
        <w:numPr>
          <w:ilvl w:val="6"/>
          <w:numId w:val="41"/>
        </w:numPr>
        <w:spacing w:after="120"/>
        <w:ind w:left="284" w:hanging="283"/>
        <w:jc w:val="both"/>
        <w:rPr>
          <w:color w:val="auto"/>
        </w:rPr>
      </w:pPr>
      <w:r w:rsidRPr="005A7F68">
        <w:rPr>
          <w:color w:val="auto"/>
        </w:rPr>
        <w:t xml:space="preserve">Konsultacje Programu przeprowadza się na zasadach określonych Uchwałą Nr LIX/325/2010 Rady Gminy Gorzkowice  z dnia 27 września 2010 r. w sprawie określenia szczegółowego sposobu konsultowania z organizacjami pozarządowymi i podmiotami wymienionymi w art. 3 ust. 3 ustawy z dnia 24 kwietnia 2003 roku o działalności pożytku publicznego i o wolontariacie projektów aktów prawa miejscowego w dziedzinach dotyczących działalności statutowej tych organizacji. </w:t>
      </w:r>
    </w:p>
    <w:p w14:paraId="707A087D" w14:textId="77777777" w:rsidR="004E6E04" w:rsidRPr="005A7F68" w:rsidRDefault="00EC6046" w:rsidP="005A7F68">
      <w:pPr>
        <w:pStyle w:val="Default"/>
        <w:numPr>
          <w:ilvl w:val="6"/>
          <w:numId w:val="41"/>
        </w:numPr>
        <w:spacing w:after="120"/>
        <w:ind w:left="284" w:hanging="283"/>
        <w:jc w:val="both"/>
        <w:rPr>
          <w:color w:val="auto"/>
        </w:rPr>
      </w:pPr>
      <w:r w:rsidRPr="005A7F68">
        <w:rPr>
          <w:color w:val="auto"/>
        </w:rPr>
        <w:t xml:space="preserve">Pracownik Urzędu Gminy, odpowiedzialny za współpracę z organizacjami sporządza zestawienie opinii, uwag i wniosków zgłoszonych w ramach konsultacji. </w:t>
      </w:r>
    </w:p>
    <w:p w14:paraId="67CD1D25" w14:textId="607F6B27" w:rsidR="00EC6046" w:rsidRPr="005A7F68" w:rsidRDefault="00EC6046" w:rsidP="005A7F68">
      <w:pPr>
        <w:pStyle w:val="Default"/>
        <w:numPr>
          <w:ilvl w:val="6"/>
          <w:numId w:val="41"/>
        </w:numPr>
        <w:spacing w:after="120"/>
        <w:ind w:left="284" w:hanging="283"/>
        <w:jc w:val="both"/>
        <w:rPr>
          <w:color w:val="auto"/>
        </w:rPr>
      </w:pPr>
      <w:r w:rsidRPr="005A7F68">
        <w:rPr>
          <w:color w:val="auto"/>
        </w:rPr>
        <w:t xml:space="preserve">Po rozpatrzeniu uwag i propozycji wniesionych przez organizacje w drodze konsultacji </w:t>
      </w:r>
      <w:r w:rsidR="005A7F68" w:rsidRPr="005A7F68">
        <w:rPr>
          <w:color w:val="auto"/>
        </w:rPr>
        <w:t xml:space="preserve">    </w:t>
      </w:r>
      <w:r w:rsidRPr="005A7F68">
        <w:rPr>
          <w:color w:val="auto"/>
        </w:rPr>
        <w:t xml:space="preserve">do projektu Programu następuje ostateczne opracowywanie projektu Programu, który zostaje przedłożony na sesję Rady Gminy wraz z projektem uchwały w sprawie uchwalenia Programu Współpracy Gminy na rok 2023 z organizacjami pozarządowymi oraz innymi podmiotami, prowadzącymi działalność pożytku publicznego. </w:t>
      </w:r>
    </w:p>
    <w:p w14:paraId="42E40DAD" w14:textId="77777777" w:rsidR="00EC6046" w:rsidRPr="005A7F68" w:rsidRDefault="00EC6046" w:rsidP="004E6E04">
      <w:pPr>
        <w:pStyle w:val="Default"/>
        <w:spacing w:after="120"/>
        <w:rPr>
          <w:color w:val="auto"/>
        </w:rPr>
      </w:pPr>
    </w:p>
    <w:p w14:paraId="642AF5EE" w14:textId="77777777" w:rsidR="005A7F68" w:rsidRPr="005A7F68" w:rsidRDefault="005A7F68" w:rsidP="004E6E04">
      <w:pPr>
        <w:pStyle w:val="CM24"/>
        <w:spacing w:after="120" w:line="318" w:lineRule="atLeast"/>
        <w:jc w:val="center"/>
        <w:rPr>
          <w:b/>
          <w:bCs/>
        </w:rPr>
      </w:pPr>
    </w:p>
    <w:p w14:paraId="4EAD1B98" w14:textId="133E9D73" w:rsidR="00EC6046" w:rsidRPr="005A7F68" w:rsidRDefault="00EC6046" w:rsidP="004E6E04">
      <w:pPr>
        <w:pStyle w:val="CM24"/>
        <w:spacing w:after="120" w:line="318" w:lineRule="atLeast"/>
        <w:jc w:val="center"/>
      </w:pPr>
      <w:r w:rsidRPr="005A7F68">
        <w:rPr>
          <w:b/>
          <w:bCs/>
        </w:rPr>
        <w:lastRenderedPageBreak/>
        <w:t xml:space="preserve">Rozdział  XII </w:t>
      </w:r>
    </w:p>
    <w:p w14:paraId="66418E1E" w14:textId="5F298B4B" w:rsidR="004E6E04" w:rsidRPr="005A7F68" w:rsidRDefault="00EC6046" w:rsidP="004E6E04">
      <w:pPr>
        <w:pStyle w:val="CM31"/>
        <w:spacing w:after="120" w:line="276" w:lineRule="atLeast"/>
        <w:jc w:val="center"/>
        <w:rPr>
          <w:b/>
          <w:bCs/>
        </w:rPr>
      </w:pPr>
      <w:r w:rsidRPr="005A7F68">
        <w:rPr>
          <w:b/>
          <w:bCs/>
        </w:rPr>
        <w:t xml:space="preserve">Tryb powoływania i zasady działania komisji konkursowych do opiniowania ofert w otwartych konkursach ofert </w:t>
      </w:r>
    </w:p>
    <w:p w14:paraId="4BDBBD49" w14:textId="77777777" w:rsidR="004E6E04" w:rsidRPr="005A7F68" w:rsidRDefault="00EC6046" w:rsidP="004E6E04">
      <w:pPr>
        <w:pStyle w:val="CM31"/>
        <w:spacing w:after="120" w:line="276" w:lineRule="atLeast"/>
      </w:pPr>
      <w:r w:rsidRPr="005A7F68">
        <w:rPr>
          <w:b/>
          <w:bCs/>
        </w:rPr>
        <w:t>§ 21.</w:t>
      </w:r>
      <w:r w:rsidRPr="005A7F68">
        <w:t xml:space="preserve">W celu opiniowania złożonych ofert powołuje się Komisje Konkursowe. </w:t>
      </w:r>
    </w:p>
    <w:p w14:paraId="392A5FE5" w14:textId="77777777" w:rsidR="004E6E04" w:rsidRPr="005A7F68" w:rsidRDefault="00EC6046" w:rsidP="005A7F68">
      <w:pPr>
        <w:pStyle w:val="CM31"/>
        <w:numPr>
          <w:ilvl w:val="0"/>
          <w:numId w:val="44"/>
        </w:numPr>
        <w:spacing w:after="120" w:line="276" w:lineRule="atLeast"/>
        <w:jc w:val="both"/>
      </w:pPr>
      <w:r w:rsidRPr="005A7F68">
        <w:t xml:space="preserve">Wójt Gminy każdorazowo po ogłoszeniu otwartego konkursu ofert na realizację zadań publicznych powołuje w drodze zarządzenia komisję konkursową do oceny złożonych ofert. </w:t>
      </w:r>
    </w:p>
    <w:p w14:paraId="48C0C625" w14:textId="77777777" w:rsidR="004E6E04" w:rsidRPr="005A7F68" w:rsidRDefault="00EC6046" w:rsidP="005A7F68">
      <w:pPr>
        <w:pStyle w:val="CM31"/>
        <w:numPr>
          <w:ilvl w:val="0"/>
          <w:numId w:val="44"/>
        </w:numPr>
        <w:spacing w:after="120" w:line="276" w:lineRule="atLeast"/>
        <w:jc w:val="both"/>
      </w:pPr>
      <w:r w:rsidRPr="005A7F68">
        <w:t xml:space="preserve">Udział w pracach komisji konkursowej jest nieodpłatny i nie przysługuje zwrot kosztów podróży. </w:t>
      </w:r>
    </w:p>
    <w:p w14:paraId="4E744B73" w14:textId="77777777" w:rsidR="004E6E04" w:rsidRPr="005A7F68" w:rsidRDefault="00EC6046" w:rsidP="005A7F68">
      <w:pPr>
        <w:pStyle w:val="CM31"/>
        <w:numPr>
          <w:ilvl w:val="0"/>
          <w:numId w:val="44"/>
        </w:numPr>
        <w:spacing w:after="120" w:line="276" w:lineRule="atLeast"/>
        <w:jc w:val="both"/>
      </w:pPr>
      <w:r w:rsidRPr="005A7F68">
        <w:t xml:space="preserve">W skład Komisji Konkursowej wchodzą Przewodniczący, członkowie i Sekretarz. Wójt powołując komisję konkursową wskazuje jej Przewodniczącego i Sekretarza. </w:t>
      </w:r>
    </w:p>
    <w:p w14:paraId="4AB0D6D0" w14:textId="77777777" w:rsidR="004E6E04" w:rsidRPr="005A7F68" w:rsidRDefault="00EC6046" w:rsidP="005A7F68">
      <w:pPr>
        <w:pStyle w:val="CM31"/>
        <w:numPr>
          <w:ilvl w:val="0"/>
          <w:numId w:val="44"/>
        </w:numPr>
        <w:spacing w:after="120" w:line="276" w:lineRule="atLeast"/>
        <w:jc w:val="both"/>
      </w:pPr>
      <w:r w:rsidRPr="005A7F68">
        <w:t xml:space="preserve">Do zadań przewodniczącego komisji należy w szczególności: </w:t>
      </w:r>
    </w:p>
    <w:p w14:paraId="70D9A10D" w14:textId="77777777" w:rsidR="004E6E04" w:rsidRPr="005A7F68" w:rsidRDefault="00EC6046" w:rsidP="005A7F68">
      <w:pPr>
        <w:pStyle w:val="CM31"/>
        <w:numPr>
          <w:ilvl w:val="1"/>
          <w:numId w:val="44"/>
        </w:numPr>
        <w:spacing w:after="120" w:line="276" w:lineRule="atLeast"/>
        <w:jc w:val="both"/>
      </w:pPr>
      <w:r w:rsidRPr="005A7F68">
        <w:t xml:space="preserve">reprezentowanie komisji na zewnątrz; </w:t>
      </w:r>
    </w:p>
    <w:p w14:paraId="6853696A" w14:textId="77777777" w:rsidR="004E6E04" w:rsidRPr="005A7F68" w:rsidRDefault="00EC6046" w:rsidP="005A7F68">
      <w:pPr>
        <w:pStyle w:val="CM31"/>
        <w:numPr>
          <w:ilvl w:val="1"/>
          <w:numId w:val="44"/>
        </w:numPr>
        <w:spacing w:after="120" w:line="276" w:lineRule="atLeast"/>
        <w:jc w:val="both"/>
      </w:pPr>
      <w:r w:rsidRPr="005A7F68">
        <w:t xml:space="preserve">prowadzenie posiedzeń komisji; </w:t>
      </w:r>
    </w:p>
    <w:p w14:paraId="11D5F631" w14:textId="77777777" w:rsidR="004E6E04" w:rsidRPr="005A7F68" w:rsidRDefault="00EC6046" w:rsidP="005A7F68">
      <w:pPr>
        <w:pStyle w:val="CM31"/>
        <w:numPr>
          <w:ilvl w:val="1"/>
          <w:numId w:val="44"/>
        </w:numPr>
        <w:spacing w:after="120" w:line="276" w:lineRule="atLeast"/>
        <w:jc w:val="both"/>
      </w:pPr>
      <w:r w:rsidRPr="005A7F68">
        <w:t xml:space="preserve">ustalanie terminów posiedzeń komisji; </w:t>
      </w:r>
    </w:p>
    <w:p w14:paraId="411820C5" w14:textId="77777777" w:rsidR="004E6E04" w:rsidRPr="005A7F68" w:rsidRDefault="00EC6046" w:rsidP="005A7F68">
      <w:pPr>
        <w:pStyle w:val="CM31"/>
        <w:numPr>
          <w:ilvl w:val="1"/>
          <w:numId w:val="44"/>
        </w:numPr>
        <w:spacing w:after="120" w:line="276" w:lineRule="atLeast"/>
        <w:jc w:val="both"/>
      </w:pPr>
      <w:r w:rsidRPr="005A7F68">
        <w:t>zapewnienie sprawnego i zgodnego z zasadami postępowania konkursowego</w:t>
      </w:r>
    </w:p>
    <w:p w14:paraId="4FB7AD64" w14:textId="77777777" w:rsidR="004E6E04" w:rsidRPr="005A7F68" w:rsidRDefault="00EC6046" w:rsidP="005A7F68">
      <w:pPr>
        <w:pStyle w:val="CM31"/>
        <w:numPr>
          <w:ilvl w:val="1"/>
          <w:numId w:val="44"/>
        </w:numPr>
        <w:spacing w:after="120" w:line="276" w:lineRule="atLeast"/>
        <w:jc w:val="both"/>
      </w:pPr>
      <w:r w:rsidRPr="005A7F68">
        <w:t xml:space="preserve">określenie zadań członkom komisji. </w:t>
      </w:r>
    </w:p>
    <w:p w14:paraId="6F4E19DF" w14:textId="77777777" w:rsidR="004E6E04" w:rsidRPr="005A7F68" w:rsidRDefault="00EC6046" w:rsidP="005A7F68">
      <w:pPr>
        <w:pStyle w:val="CM31"/>
        <w:numPr>
          <w:ilvl w:val="0"/>
          <w:numId w:val="44"/>
        </w:numPr>
        <w:spacing w:after="120" w:line="276" w:lineRule="atLeast"/>
        <w:jc w:val="both"/>
      </w:pPr>
      <w:r w:rsidRPr="005A7F68">
        <w:t xml:space="preserve">Do zadań członków komisji należy uczestnictwo w pracach komisji oraz wypełnianie zadań określonych przez Przewodniczącego komisji. </w:t>
      </w:r>
    </w:p>
    <w:p w14:paraId="7D0BD9CE" w14:textId="77777777" w:rsidR="00E57AE7" w:rsidRPr="005A7F68" w:rsidRDefault="00EC6046" w:rsidP="005A7F68">
      <w:pPr>
        <w:pStyle w:val="CM31"/>
        <w:numPr>
          <w:ilvl w:val="0"/>
          <w:numId w:val="44"/>
        </w:numPr>
        <w:spacing w:after="120" w:line="276" w:lineRule="atLeast"/>
        <w:jc w:val="both"/>
      </w:pPr>
      <w:r w:rsidRPr="005A7F68">
        <w:t xml:space="preserve">Do zadań sekretarza komisji należy: </w:t>
      </w:r>
    </w:p>
    <w:p w14:paraId="73345097" w14:textId="77777777" w:rsidR="00E57AE7" w:rsidRPr="005A7F68" w:rsidRDefault="00EC6046" w:rsidP="005A7F68">
      <w:pPr>
        <w:pStyle w:val="CM31"/>
        <w:numPr>
          <w:ilvl w:val="1"/>
          <w:numId w:val="44"/>
        </w:numPr>
        <w:spacing w:after="120" w:line="276" w:lineRule="atLeast"/>
        <w:jc w:val="both"/>
      </w:pPr>
      <w:r w:rsidRPr="005A7F68">
        <w:t xml:space="preserve">zawiadamianie członków komisji o wyznaczonym terminie posiedzeń, </w:t>
      </w:r>
    </w:p>
    <w:p w14:paraId="3B1F46BF" w14:textId="77777777" w:rsidR="00E57AE7" w:rsidRPr="005A7F68" w:rsidRDefault="00EC6046" w:rsidP="005A7F68">
      <w:pPr>
        <w:pStyle w:val="CM31"/>
        <w:numPr>
          <w:ilvl w:val="1"/>
          <w:numId w:val="44"/>
        </w:numPr>
        <w:spacing w:after="120" w:line="276" w:lineRule="atLeast"/>
        <w:jc w:val="both"/>
      </w:pPr>
      <w:r w:rsidRPr="005A7F68">
        <w:t xml:space="preserve">przygotowanie protokołu postępowania konkursowego, </w:t>
      </w:r>
    </w:p>
    <w:p w14:paraId="49FEA58A" w14:textId="77777777" w:rsidR="00E57AE7" w:rsidRPr="005A7F68" w:rsidRDefault="00EC6046" w:rsidP="005A7F68">
      <w:pPr>
        <w:pStyle w:val="CM31"/>
        <w:numPr>
          <w:ilvl w:val="1"/>
          <w:numId w:val="44"/>
        </w:numPr>
        <w:spacing w:after="120" w:line="276" w:lineRule="atLeast"/>
        <w:jc w:val="both"/>
      </w:pPr>
      <w:r w:rsidRPr="005A7F68">
        <w:t xml:space="preserve">zapewnienie obsługi administracyjno-technicznej pracy komisji, </w:t>
      </w:r>
    </w:p>
    <w:p w14:paraId="7AB3F18B" w14:textId="77777777" w:rsidR="00E57AE7" w:rsidRPr="005A7F68" w:rsidRDefault="00EC6046" w:rsidP="005A7F68">
      <w:pPr>
        <w:pStyle w:val="CM31"/>
        <w:numPr>
          <w:ilvl w:val="0"/>
          <w:numId w:val="44"/>
        </w:numPr>
        <w:spacing w:after="120" w:line="276" w:lineRule="atLeast"/>
        <w:jc w:val="both"/>
      </w:pPr>
      <w:r w:rsidRPr="005A7F68">
        <w:t xml:space="preserve">Komisja Konkursowa dokumentuje swoją pracę w formie pisemnego protokołu. Protokół jest podpisywany przez Przewodniczącego, Sekretarza i wszystkich członków.  </w:t>
      </w:r>
    </w:p>
    <w:p w14:paraId="3D4297D2" w14:textId="77777777" w:rsidR="00E57AE7" w:rsidRPr="005A7F68" w:rsidRDefault="00EC6046" w:rsidP="005A7F68">
      <w:pPr>
        <w:pStyle w:val="CM31"/>
        <w:numPr>
          <w:ilvl w:val="0"/>
          <w:numId w:val="44"/>
        </w:numPr>
        <w:spacing w:after="120" w:line="276" w:lineRule="atLeast"/>
        <w:jc w:val="both"/>
      </w:pPr>
      <w:r w:rsidRPr="005A7F68">
        <w:t xml:space="preserve">Do zadań komisji konkursowej należy: </w:t>
      </w:r>
    </w:p>
    <w:p w14:paraId="4D085D78" w14:textId="77777777" w:rsidR="00E57AE7" w:rsidRPr="005A7F68" w:rsidRDefault="00EC6046" w:rsidP="005A7F68">
      <w:pPr>
        <w:pStyle w:val="CM31"/>
        <w:numPr>
          <w:ilvl w:val="1"/>
          <w:numId w:val="44"/>
        </w:numPr>
        <w:spacing w:after="120" w:line="276" w:lineRule="atLeast"/>
        <w:jc w:val="both"/>
      </w:pPr>
      <w:r w:rsidRPr="005A7F68">
        <w:t xml:space="preserve">ocena ofert pod względem formalnym, merytorycznym, z uwzględnieniem kryteriów określonych w treści ogłoszenia konkursowego, </w:t>
      </w:r>
    </w:p>
    <w:p w14:paraId="6906DEE6" w14:textId="77777777" w:rsidR="00E57AE7" w:rsidRPr="005A7F68" w:rsidRDefault="00EC6046" w:rsidP="005A7F68">
      <w:pPr>
        <w:pStyle w:val="CM31"/>
        <w:numPr>
          <w:ilvl w:val="1"/>
          <w:numId w:val="44"/>
        </w:numPr>
        <w:spacing w:after="120" w:line="276" w:lineRule="atLeast"/>
        <w:jc w:val="both"/>
      </w:pPr>
      <w:r w:rsidRPr="005A7F68">
        <w:t xml:space="preserve">przygotowanie propozycji podziału środków pomiędzy oferentami. </w:t>
      </w:r>
    </w:p>
    <w:p w14:paraId="5E442520" w14:textId="77777777" w:rsidR="00E57AE7" w:rsidRPr="005A7F68" w:rsidRDefault="00EC6046" w:rsidP="005A7F68">
      <w:pPr>
        <w:pStyle w:val="CM31"/>
        <w:numPr>
          <w:ilvl w:val="0"/>
          <w:numId w:val="44"/>
        </w:numPr>
        <w:spacing w:after="120" w:line="276" w:lineRule="atLeast"/>
        <w:jc w:val="both"/>
      </w:pPr>
      <w:r w:rsidRPr="005A7F68">
        <w:t xml:space="preserve">Po zebraniu indywidualnych opinii wobec wszystkich ofert, Komisja Konkursowa przedstawia listę ocenionych projektów z przypisaną im oceną punktową i propozycją przyznania dotacji. </w:t>
      </w:r>
    </w:p>
    <w:p w14:paraId="5F45164B" w14:textId="46ACA91F" w:rsidR="007D3D32" w:rsidRPr="005A7F68" w:rsidRDefault="00EC6046" w:rsidP="005A7F68">
      <w:pPr>
        <w:pStyle w:val="CM31"/>
        <w:numPr>
          <w:ilvl w:val="0"/>
          <w:numId w:val="44"/>
        </w:numPr>
        <w:spacing w:after="120" w:line="276" w:lineRule="atLeast"/>
        <w:jc w:val="both"/>
      </w:pPr>
      <w:r w:rsidRPr="005A7F68">
        <w:t xml:space="preserve">Ostateczną decyzję o przyznaniu i wysokości dotacji podejmuje Wójt Gminy </w:t>
      </w:r>
    </w:p>
    <w:p w14:paraId="78751FCC" w14:textId="77777777" w:rsidR="007D3D32" w:rsidRPr="005A7F68" w:rsidRDefault="007D3D32" w:rsidP="004E6E04">
      <w:pPr>
        <w:pStyle w:val="Default"/>
        <w:spacing w:after="120"/>
        <w:ind w:hanging="360"/>
        <w:rPr>
          <w:color w:val="auto"/>
        </w:rPr>
      </w:pPr>
    </w:p>
    <w:p w14:paraId="1D127F97" w14:textId="77512B97" w:rsidR="007D3D32" w:rsidRPr="005A7F68" w:rsidRDefault="00EC6046" w:rsidP="00E57AE7">
      <w:pPr>
        <w:pStyle w:val="Default"/>
        <w:spacing w:after="120"/>
        <w:ind w:hanging="360"/>
        <w:jc w:val="center"/>
        <w:rPr>
          <w:b/>
          <w:bCs/>
        </w:rPr>
      </w:pPr>
      <w:r w:rsidRPr="005A7F68">
        <w:rPr>
          <w:b/>
          <w:bCs/>
        </w:rPr>
        <w:t>Rozdział XIII Postanowienia końcowe</w:t>
      </w:r>
    </w:p>
    <w:p w14:paraId="69B581E5" w14:textId="77777777" w:rsidR="00EC6046" w:rsidRPr="005A7F68" w:rsidRDefault="00EC6046" w:rsidP="005A7F68">
      <w:pPr>
        <w:pStyle w:val="Default"/>
        <w:spacing w:after="120"/>
      </w:pPr>
      <w:r w:rsidRPr="005A7F68">
        <w:rPr>
          <w:b/>
          <w:bCs/>
        </w:rPr>
        <w:t xml:space="preserve">§ 22. </w:t>
      </w:r>
      <w:r w:rsidRPr="005A7F68">
        <w:t xml:space="preserve">1. Zmiany niniejszego Programu wymagają formy przyjętej dla jego uchwalenia. </w:t>
      </w:r>
    </w:p>
    <w:p w14:paraId="73451750" w14:textId="3924C334" w:rsidR="00EC6046" w:rsidRPr="005A7F68" w:rsidRDefault="00EC6046" w:rsidP="004E6E04">
      <w:pPr>
        <w:pStyle w:val="CM24"/>
        <w:pageBreakBefore/>
        <w:spacing w:after="120" w:line="231" w:lineRule="atLeast"/>
        <w:jc w:val="right"/>
      </w:pPr>
      <w:r w:rsidRPr="005A7F68">
        <w:lastRenderedPageBreak/>
        <w:t xml:space="preserve">Załącznik Nr 2 do Zarządzenia Nr </w:t>
      </w:r>
      <w:r w:rsidR="005A7F68" w:rsidRPr="005A7F68">
        <w:t>71</w:t>
      </w:r>
      <w:r w:rsidRPr="005A7F68">
        <w:t>/202</w:t>
      </w:r>
      <w:r w:rsidR="005A7F68" w:rsidRPr="005A7F68">
        <w:t>3</w:t>
      </w:r>
      <w:r w:rsidRPr="005A7F68">
        <w:t xml:space="preserve"> z dn.</w:t>
      </w:r>
      <w:r w:rsidR="005A7F68" w:rsidRPr="005A7F68">
        <w:t>18</w:t>
      </w:r>
      <w:r w:rsidRPr="005A7F68">
        <w:t>.10.202</w:t>
      </w:r>
      <w:r w:rsidR="005A7F68" w:rsidRPr="005A7F68">
        <w:t>3r.</w:t>
      </w:r>
      <w:r w:rsidRPr="005A7F68">
        <w:t xml:space="preserve"> </w:t>
      </w:r>
    </w:p>
    <w:p w14:paraId="3C9C5232" w14:textId="77777777" w:rsidR="00EC6046" w:rsidRPr="005A7F68" w:rsidRDefault="00EC6046" w:rsidP="004E6E04">
      <w:pPr>
        <w:pStyle w:val="Default"/>
        <w:spacing w:after="120"/>
        <w:rPr>
          <w:color w:val="auto"/>
        </w:rPr>
      </w:pPr>
    </w:p>
    <w:p w14:paraId="396C3963" w14:textId="62F6FB77" w:rsidR="005A7F68" w:rsidRPr="005A7F68" w:rsidRDefault="00EC6046" w:rsidP="005A7F68">
      <w:pPr>
        <w:pStyle w:val="CM26"/>
        <w:spacing w:after="120" w:line="318" w:lineRule="atLeast"/>
        <w:jc w:val="center"/>
      </w:pPr>
      <w:r w:rsidRPr="005A7F68">
        <w:rPr>
          <w:b/>
          <w:bCs/>
        </w:rPr>
        <w:t>FORMULARZ KONSULTACJI – ZGŁASZANIA UWAG PROJEKTU „Programu współpracy Gminy Gorzkowice w 202</w:t>
      </w:r>
      <w:r w:rsidR="005A7F68" w:rsidRPr="005A7F68">
        <w:rPr>
          <w:b/>
          <w:bCs/>
        </w:rPr>
        <w:t xml:space="preserve">4 </w:t>
      </w:r>
      <w:r w:rsidRPr="005A7F68">
        <w:rPr>
          <w:b/>
          <w:bCs/>
        </w:rPr>
        <w:t>roku z organizacjami pozarządowymi oraz podmiotami, o których mowa w art.</w:t>
      </w:r>
      <w:r w:rsidR="005A7F68" w:rsidRPr="005A7F68">
        <w:rPr>
          <w:b/>
          <w:bCs/>
        </w:rPr>
        <w:t xml:space="preserve"> </w:t>
      </w:r>
      <w:r w:rsidRPr="005A7F68">
        <w:rPr>
          <w:b/>
          <w:bCs/>
        </w:rPr>
        <w:t>3 ust.</w:t>
      </w:r>
      <w:r w:rsidR="005A7F68" w:rsidRPr="005A7F68">
        <w:rPr>
          <w:b/>
          <w:bCs/>
        </w:rPr>
        <w:t xml:space="preserve"> </w:t>
      </w:r>
      <w:r w:rsidRPr="005A7F68">
        <w:rPr>
          <w:b/>
          <w:bCs/>
        </w:rPr>
        <w:t xml:space="preserve">3 ustawy z dnia 24 kwietnia 2003 roku o działalności pożytku publicznego i o wolontariacie" </w:t>
      </w:r>
    </w:p>
    <w:tbl>
      <w:tblPr>
        <w:tblW w:w="0" w:type="auto"/>
        <w:tblInd w:w="1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60"/>
        <w:gridCol w:w="4059"/>
        <w:gridCol w:w="2409"/>
        <w:gridCol w:w="2419"/>
      </w:tblGrid>
      <w:tr w:rsidR="005A7F68" w:rsidRPr="005A7F68" w14:paraId="51C274A7" w14:textId="77777777" w:rsidTr="005320D0"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E262EF" w14:textId="77777777" w:rsidR="005A7F68" w:rsidRPr="005A7F68" w:rsidRDefault="005A7F68" w:rsidP="005320D0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 w:rsidRPr="005A7F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FA27BE" w14:textId="77777777" w:rsidR="005A7F68" w:rsidRPr="005A7F68" w:rsidRDefault="005A7F68" w:rsidP="005320D0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 w:rsidRPr="005A7F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Aktualny zapis  programu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D3715A" w14:textId="77777777" w:rsidR="005A7F68" w:rsidRPr="005A7F68" w:rsidRDefault="005A7F68" w:rsidP="005320D0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 w:rsidRPr="005A7F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Proponowane zmiany</w:t>
            </w:r>
          </w:p>
        </w:tc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7B04E8E" w14:textId="77777777" w:rsidR="005A7F68" w:rsidRPr="005A7F68" w:rsidRDefault="005A7F68" w:rsidP="005320D0">
            <w:pPr>
              <w:pStyle w:val="Zawartotabeli"/>
              <w:jc w:val="center"/>
              <w:rPr>
                <w:rFonts w:ascii="Times New Roman" w:hAnsi="Times New Roman" w:cs="Times New Roman"/>
              </w:rPr>
            </w:pPr>
            <w:r w:rsidRPr="005A7F6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Uzasadnienie</w:t>
            </w:r>
          </w:p>
        </w:tc>
      </w:tr>
      <w:tr w:rsidR="005A7F68" w:rsidRPr="005A7F68" w14:paraId="4066E587" w14:textId="77777777" w:rsidTr="005320D0">
        <w:tc>
          <w:tcPr>
            <w:tcW w:w="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02070E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0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D57C80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62139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05890A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7F68" w:rsidRPr="005A7F68" w14:paraId="36DB6621" w14:textId="77777777" w:rsidTr="005320D0">
        <w:tc>
          <w:tcPr>
            <w:tcW w:w="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803BEB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771F9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2C41DD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E77E0B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7F68" w:rsidRPr="005A7F68" w14:paraId="5F4368CC" w14:textId="77777777" w:rsidTr="005320D0">
        <w:tc>
          <w:tcPr>
            <w:tcW w:w="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9DCAD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C3A6C6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E1D02C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FC0473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7F68" w:rsidRPr="005A7F68" w14:paraId="68FBDA47" w14:textId="77777777" w:rsidTr="005320D0">
        <w:tc>
          <w:tcPr>
            <w:tcW w:w="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183CB8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DE1F49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62EF17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B0857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7F68" w:rsidRPr="005A7F68" w14:paraId="37167C42" w14:textId="77777777" w:rsidTr="005320D0">
        <w:tc>
          <w:tcPr>
            <w:tcW w:w="7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1CC8E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1399A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4BB6DE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3281C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4A9D1C1" w14:textId="77777777" w:rsidR="005A7F68" w:rsidRPr="005A7F68" w:rsidRDefault="005A7F68" w:rsidP="005A7F68">
      <w:pPr>
        <w:rPr>
          <w:rFonts w:ascii="Times New Roman" w:eastAsia="Lucida Sans Unicode" w:hAnsi="Times New Roman"/>
        </w:rPr>
      </w:pPr>
      <w:r w:rsidRPr="005A7F68">
        <w:rPr>
          <w:rFonts w:ascii="Times New Roman" w:hAnsi="Times New Roman"/>
        </w:rPr>
        <w:t>Inne uwagi:</w:t>
      </w:r>
    </w:p>
    <w:p w14:paraId="31E0DAE4" w14:textId="77777777" w:rsidR="005A7F68" w:rsidRPr="005A7F68" w:rsidRDefault="005A7F68" w:rsidP="005A7F68">
      <w:pPr>
        <w:rPr>
          <w:rFonts w:ascii="Times New Roman" w:hAnsi="Times New Roman"/>
        </w:rPr>
      </w:pPr>
      <w:r w:rsidRPr="005A7F68">
        <w:rPr>
          <w:rStyle w:val="Domylnaczcionkaakapitu1"/>
          <w:rFonts w:ascii="Times New Roman" w:eastAsia="Times New Roman" w:hAnsi="Times New Roman"/>
        </w:rPr>
        <w:t>…</w:t>
      </w:r>
      <w:r w:rsidRPr="005A7F68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05AA2D" w14:textId="1F66DE01" w:rsidR="005A7F68" w:rsidRPr="005A7F68" w:rsidRDefault="005A7F68" w:rsidP="005A7F68">
      <w:pPr>
        <w:rPr>
          <w:rFonts w:ascii="Times New Roman" w:hAnsi="Times New Roman"/>
        </w:rPr>
      </w:pPr>
      <w:r w:rsidRPr="005A7F68">
        <w:rPr>
          <w:rFonts w:ascii="Times New Roman" w:hAnsi="Times New Roman"/>
          <w:b/>
          <w:bCs/>
          <w:u w:val="single"/>
        </w:rPr>
        <w:t>Dane uczestnika konsultacji:</w:t>
      </w:r>
    </w:p>
    <w:tbl>
      <w:tblPr>
        <w:tblW w:w="0" w:type="auto"/>
        <w:tblInd w:w="1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84"/>
        <w:gridCol w:w="6183"/>
      </w:tblGrid>
      <w:tr w:rsidR="005A7F68" w:rsidRPr="005A7F68" w14:paraId="608E1E07" w14:textId="77777777" w:rsidTr="005320D0">
        <w:trPr>
          <w:trHeight w:val="1005"/>
        </w:trPr>
        <w:tc>
          <w:tcPr>
            <w:tcW w:w="3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5E5671" w14:textId="77777777" w:rsidR="005A7F68" w:rsidRPr="005A7F68" w:rsidRDefault="005A7F68" w:rsidP="005320D0">
            <w:pPr>
              <w:pStyle w:val="Zawartotabeli"/>
              <w:rPr>
                <w:rFonts w:ascii="Times New Roman" w:hAnsi="Times New Roman" w:cs="Times New Roman"/>
              </w:rPr>
            </w:pPr>
            <w:r w:rsidRPr="005A7F68">
              <w:rPr>
                <w:rFonts w:ascii="Times New Roman" w:hAnsi="Times New Roman" w:cs="Times New Roman"/>
                <w:b/>
                <w:bCs/>
              </w:rPr>
              <w:t>Nazwa organizacji</w:t>
            </w:r>
          </w:p>
        </w:tc>
        <w:tc>
          <w:tcPr>
            <w:tcW w:w="6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26FB93" w14:textId="77777777" w:rsidR="005A7F68" w:rsidRPr="005A7F68" w:rsidRDefault="005A7F68" w:rsidP="005320D0">
            <w:pPr>
              <w:snapToGrid w:val="0"/>
              <w:rPr>
                <w:rFonts w:ascii="Times New Roman" w:hAnsi="Times New Roman"/>
                <w:b/>
                <w:bCs/>
              </w:rPr>
            </w:pPr>
          </w:p>
        </w:tc>
      </w:tr>
      <w:tr w:rsidR="005A7F68" w:rsidRPr="005A7F68" w14:paraId="5F97A21E" w14:textId="77777777" w:rsidTr="005320D0">
        <w:trPr>
          <w:trHeight w:val="858"/>
        </w:trPr>
        <w:tc>
          <w:tcPr>
            <w:tcW w:w="3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22D466" w14:textId="77777777" w:rsidR="005A7F68" w:rsidRPr="005A7F68" w:rsidRDefault="005A7F68" w:rsidP="005320D0">
            <w:pPr>
              <w:pStyle w:val="Zawartotabeli"/>
              <w:rPr>
                <w:rFonts w:ascii="Times New Roman" w:hAnsi="Times New Roman" w:cs="Times New Roman"/>
              </w:rPr>
            </w:pPr>
            <w:r w:rsidRPr="005A7F68">
              <w:rPr>
                <w:rFonts w:ascii="Times New Roman" w:hAnsi="Times New Roman" w:cs="Times New Roman"/>
                <w:b/>
                <w:bCs/>
              </w:rPr>
              <w:t>Adres organizacji</w:t>
            </w:r>
          </w:p>
        </w:tc>
        <w:tc>
          <w:tcPr>
            <w:tcW w:w="618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3B2F70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7F68" w:rsidRPr="005A7F68" w14:paraId="56051AB8" w14:textId="77777777" w:rsidTr="005320D0">
        <w:trPr>
          <w:trHeight w:val="1109"/>
        </w:trPr>
        <w:tc>
          <w:tcPr>
            <w:tcW w:w="3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334F36" w14:textId="77777777" w:rsidR="005A7F68" w:rsidRPr="005A7F68" w:rsidRDefault="005A7F68" w:rsidP="005320D0">
            <w:pPr>
              <w:pStyle w:val="Zawartotabeli"/>
              <w:rPr>
                <w:rFonts w:ascii="Times New Roman" w:hAnsi="Times New Roman" w:cs="Times New Roman"/>
              </w:rPr>
            </w:pPr>
            <w:r w:rsidRPr="005A7F68">
              <w:rPr>
                <w:rFonts w:ascii="Times New Roman" w:hAnsi="Times New Roman" w:cs="Times New Roman"/>
                <w:b/>
                <w:bCs/>
              </w:rPr>
              <w:t>Numer telefonu / adres e-mail organizacji</w:t>
            </w:r>
          </w:p>
        </w:tc>
        <w:tc>
          <w:tcPr>
            <w:tcW w:w="618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29D30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7F68" w:rsidRPr="005A7F68" w14:paraId="22460A6D" w14:textId="77777777" w:rsidTr="005320D0">
        <w:trPr>
          <w:trHeight w:val="942"/>
        </w:trPr>
        <w:tc>
          <w:tcPr>
            <w:tcW w:w="3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DEEE58" w14:textId="77777777" w:rsidR="005A7F68" w:rsidRPr="005A7F68" w:rsidRDefault="005A7F68" w:rsidP="005320D0">
            <w:pPr>
              <w:pStyle w:val="Zawartotabeli"/>
              <w:rPr>
                <w:rFonts w:ascii="Times New Roman" w:hAnsi="Times New Roman" w:cs="Times New Roman"/>
              </w:rPr>
            </w:pPr>
            <w:r w:rsidRPr="005A7F68">
              <w:rPr>
                <w:rFonts w:ascii="Times New Roman" w:hAnsi="Times New Roman" w:cs="Times New Roman"/>
                <w:b/>
                <w:bCs/>
              </w:rPr>
              <w:t>Imię i nazwisko osoby do kontaktu</w:t>
            </w:r>
          </w:p>
        </w:tc>
        <w:tc>
          <w:tcPr>
            <w:tcW w:w="618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6A7638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7F68" w:rsidRPr="005A7F68" w14:paraId="28A74077" w14:textId="77777777" w:rsidTr="005320D0">
        <w:trPr>
          <w:trHeight w:val="581"/>
        </w:trPr>
        <w:tc>
          <w:tcPr>
            <w:tcW w:w="35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0AC765" w14:textId="77777777" w:rsidR="005A7F68" w:rsidRPr="005A7F68" w:rsidRDefault="005A7F68" w:rsidP="005320D0">
            <w:pPr>
              <w:pStyle w:val="Zawartotabeli"/>
              <w:rPr>
                <w:rFonts w:ascii="Times New Roman" w:hAnsi="Times New Roman" w:cs="Times New Roman"/>
              </w:rPr>
            </w:pPr>
            <w:r w:rsidRPr="005A7F68">
              <w:rPr>
                <w:rFonts w:ascii="Times New Roman" w:hAnsi="Times New Roman" w:cs="Times New Roman"/>
                <w:b/>
                <w:bCs/>
              </w:rPr>
              <w:t>Numer telefonu, mail osoby do kontaktu</w:t>
            </w:r>
          </w:p>
        </w:tc>
        <w:tc>
          <w:tcPr>
            <w:tcW w:w="618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9058B0" w14:textId="77777777" w:rsidR="005A7F68" w:rsidRPr="005A7F68" w:rsidRDefault="005A7F68" w:rsidP="005320D0">
            <w:pPr>
              <w:pStyle w:val="Zawartotabeli"/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360D79E" w14:textId="0F18A37A" w:rsidR="005A7F68" w:rsidRPr="005A7F68" w:rsidRDefault="005A7F68" w:rsidP="005A7F68">
      <w:pPr>
        <w:rPr>
          <w:rFonts w:ascii="Times New Roman" w:eastAsia="Lucida Sans Unicode" w:hAnsi="Times New Roman"/>
        </w:rPr>
      </w:pPr>
      <w:r w:rsidRPr="005A7F68">
        <w:rPr>
          <w:rFonts w:ascii="Times New Roman" w:hAnsi="Times New Roman"/>
        </w:rPr>
        <w:t xml:space="preserve">Stanowisko, pytania i sugestie dotyczące przedmiotowego projektu Programu można przesyłać      w terminie do </w:t>
      </w:r>
      <w:r w:rsidRPr="005A7F68">
        <w:rPr>
          <w:rFonts w:ascii="Times New Roman" w:hAnsi="Times New Roman"/>
          <w:color w:val="000000"/>
        </w:rPr>
        <w:t xml:space="preserve">dnia </w:t>
      </w:r>
      <w:r w:rsidRPr="005A7F68">
        <w:rPr>
          <w:rFonts w:ascii="Times New Roman" w:hAnsi="Times New Roman"/>
          <w:color w:val="000000"/>
        </w:rPr>
        <w:t>02.11</w:t>
      </w:r>
      <w:r w:rsidRPr="005A7F68">
        <w:rPr>
          <w:rFonts w:ascii="Times New Roman" w:hAnsi="Times New Roman"/>
          <w:color w:val="000000"/>
        </w:rPr>
        <w:t>.202</w:t>
      </w:r>
      <w:r w:rsidRPr="005A7F68">
        <w:rPr>
          <w:rFonts w:ascii="Times New Roman" w:hAnsi="Times New Roman"/>
          <w:color w:val="000000"/>
        </w:rPr>
        <w:t>3</w:t>
      </w:r>
      <w:r w:rsidRPr="005A7F68">
        <w:rPr>
          <w:rFonts w:ascii="Times New Roman" w:hAnsi="Times New Roman"/>
          <w:color w:val="000000"/>
        </w:rPr>
        <w:t>r</w:t>
      </w:r>
      <w:r w:rsidRPr="005A7F68">
        <w:rPr>
          <w:rFonts w:ascii="Times New Roman" w:hAnsi="Times New Roman"/>
          <w:color w:val="FF0000"/>
        </w:rPr>
        <w:t>.</w:t>
      </w:r>
    </w:p>
    <w:p w14:paraId="253C9FB1" w14:textId="0D6E69AD" w:rsidR="005A7F68" w:rsidRPr="005A7F68" w:rsidRDefault="005A7F68" w:rsidP="005A7F68">
      <w:pPr>
        <w:widowControl w:val="0"/>
        <w:numPr>
          <w:ilvl w:val="0"/>
          <w:numId w:val="45"/>
        </w:numPr>
        <w:tabs>
          <w:tab w:val="left" w:pos="0"/>
        </w:tabs>
        <w:suppressAutoHyphens/>
        <w:spacing w:after="0" w:line="100" w:lineRule="atLeast"/>
        <w:rPr>
          <w:rFonts w:ascii="Times New Roman" w:hAnsi="Times New Roman"/>
        </w:rPr>
      </w:pPr>
      <w:r w:rsidRPr="005A7F68">
        <w:rPr>
          <w:rFonts w:ascii="Times New Roman" w:hAnsi="Times New Roman"/>
        </w:rPr>
        <w:t xml:space="preserve">pocztą elektroniczną na adres: </w:t>
      </w:r>
      <w:r w:rsidRPr="005A7F68">
        <w:rPr>
          <w:rStyle w:val="Hipercze"/>
          <w:rFonts w:ascii="Times New Roman" w:hAnsi="Times New Roman"/>
        </w:rPr>
        <w:t>ludnosc</w:t>
      </w:r>
      <w:r w:rsidRPr="005A7F68">
        <w:rPr>
          <w:rStyle w:val="Hipercze"/>
          <w:rFonts w:ascii="Times New Roman" w:hAnsi="Times New Roman"/>
        </w:rPr>
        <w:t>@gorzkowice.pl</w:t>
      </w:r>
    </w:p>
    <w:p w14:paraId="21C7143B" w14:textId="77777777" w:rsidR="005A7F68" w:rsidRPr="005A7F68" w:rsidRDefault="005A7F68" w:rsidP="005A7F68">
      <w:pPr>
        <w:widowControl w:val="0"/>
        <w:numPr>
          <w:ilvl w:val="0"/>
          <w:numId w:val="45"/>
        </w:numPr>
        <w:tabs>
          <w:tab w:val="left" w:pos="0"/>
        </w:tabs>
        <w:suppressAutoHyphens/>
        <w:spacing w:after="0" w:line="100" w:lineRule="atLeast"/>
        <w:rPr>
          <w:rFonts w:ascii="Times New Roman" w:hAnsi="Times New Roman"/>
        </w:rPr>
      </w:pPr>
      <w:r w:rsidRPr="005A7F68">
        <w:rPr>
          <w:rFonts w:ascii="Times New Roman" w:hAnsi="Times New Roman"/>
        </w:rPr>
        <w:t>na adres Urzędu Gminy w Gorzkowicach, ul. Szkolna 3, 97-350 Gorzkowice</w:t>
      </w:r>
    </w:p>
    <w:p w14:paraId="134067E7" w14:textId="2B36C4A6" w:rsidR="005A7F68" w:rsidRPr="005A7F68" w:rsidRDefault="005A7F68" w:rsidP="005A7F68">
      <w:pPr>
        <w:widowControl w:val="0"/>
        <w:numPr>
          <w:ilvl w:val="0"/>
          <w:numId w:val="45"/>
        </w:numPr>
        <w:tabs>
          <w:tab w:val="left" w:pos="0"/>
        </w:tabs>
        <w:suppressAutoHyphens/>
        <w:spacing w:after="0" w:line="100" w:lineRule="atLeast"/>
        <w:rPr>
          <w:rFonts w:ascii="Times New Roman" w:hAnsi="Times New Roman"/>
        </w:rPr>
      </w:pPr>
      <w:r w:rsidRPr="005A7F68">
        <w:rPr>
          <w:rFonts w:ascii="Times New Roman" w:hAnsi="Times New Roman"/>
        </w:rPr>
        <w:t>osobiście w Urzędzie Gminy w Gorzkowicach, ul. Szkolna 3, pok.nr 11, 97-350 Gorzkowice</w:t>
      </w:r>
    </w:p>
    <w:p w14:paraId="44E010F2" w14:textId="77777777" w:rsidR="005A7F68" w:rsidRPr="005A7F68" w:rsidRDefault="005A7F68" w:rsidP="005A7F68">
      <w:pPr>
        <w:jc w:val="right"/>
        <w:rPr>
          <w:rFonts w:ascii="Times New Roman" w:hAnsi="Times New Roman"/>
        </w:rPr>
      </w:pPr>
    </w:p>
    <w:p w14:paraId="28DEB31B" w14:textId="2947DC6D" w:rsidR="005A7F68" w:rsidRPr="005A7F68" w:rsidRDefault="005A7F68" w:rsidP="005A7F68">
      <w:pPr>
        <w:jc w:val="right"/>
        <w:rPr>
          <w:rFonts w:ascii="Times New Roman" w:hAnsi="Times New Roman"/>
        </w:rPr>
      </w:pPr>
      <w:r w:rsidRPr="005A7F68">
        <w:rPr>
          <w:rFonts w:ascii="Times New Roman" w:hAnsi="Times New Roman"/>
        </w:rPr>
        <w:t>Wójt Gminy Gorzkowice</w:t>
      </w:r>
    </w:p>
    <w:p w14:paraId="229523F6" w14:textId="6F22E8BF" w:rsidR="005A7F68" w:rsidRPr="005A7F68" w:rsidRDefault="005A7F68" w:rsidP="005A7F68">
      <w:pPr>
        <w:jc w:val="right"/>
        <w:rPr>
          <w:rFonts w:ascii="Times New Roman" w:hAnsi="Times New Roman"/>
        </w:rPr>
      </w:pPr>
      <w:r w:rsidRPr="005A7F68">
        <w:rPr>
          <w:rFonts w:ascii="Times New Roman" w:hAnsi="Times New Roman"/>
        </w:rPr>
        <w:t>(-) Alojzy Włodarczyk</w:t>
      </w:r>
    </w:p>
    <w:sectPr w:rsidR="005A7F68" w:rsidRPr="005A7F68" w:rsidSect="00AB74D1">
      <w:pgSz w:w="11906" w:h="17337"/>
      <w:pgMar w:top="1134" w:right="1417" w:bottom="1134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1320065"/>
    <w:multiLevelType w:val="hybridMultilevel"/>
    <w:tmpl w:val="FFFFFFFF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97A559C4"/>
    <w:multiLevelType w:val="hybridMultilevel"/>
    <w:tmpl w:val="FFFFFFFF"/>
    <w:lvl w:ilvl="0" w:tplc="FFFFFFFF">
      <w:start w:val="1"/>
      <w:numFmt w:val="ideographDigital"/>
      <w:lvlText w:val="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B5A4F3A3"/>
    <w:multiLevelType w:val="hybridMultilevel"/>
    <w:tmpl w:val="FFFFFFFF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start w:val="1"/>
      <w:numFmt w:val="ideographDigit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E5BFB9DA"/>
    <w:multiLevelType w:val="hybridMultilevel"/>
    <w:tmpl w:val="FFFFFFFF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F87A49C3"/>
    <w:multiLevelType w:val="hybridMultilevel"/>
    <w:tmpl w:val="FFFFFFFF"/>
    <w:lvl w:ilvl="0" w:tplc="FFFFFFFF">
      <w:start w:val="1"/>
      <w:numFmt w:val="ideographDigital"/>
      <w:lvlText w:val="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2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1DD2E90"/>
    <w:multiLevelType w:val="hybridMultilevel"/>
    <w:tmpl w:val="28CA18F4"/>
    <w:lvl w:ilvl="0" w:tplc="A64662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7" w15:restartNumberingAfterBreak="0">
    <w:nsid w:val="02AC1CA5"/>
    <w:multiLevelType w:val="hybridMultilevel"/>
    <w:tmpl w:val="75A846C4"/>
    <w:lvl w:ilvl="0" w:tplc="43522298">
      <w:start w:val="1"/>
      <w:numFmt w:val="lowerLetter"/>
      <w:lvlText w:val="%1)"/>
      <w:lvlJc w:val="left"/>
      <w:pPr>
        <w:ind w:left="1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0" w:hanging="360"/>
      </w:pPr>
    </w:lvl>
    <w:lvl w:ilvl="2" w:tplc="0415001B" w:tentative="1">
      <w:start w:val="1"/>
      <w:numFmt w:val="lowerRoman"/>
      <w:lvlText w:val="%3."/>
      <w:lvlJc w:val="right"/>
      <w:pPr>
        <w:ind w:left="1590" w:hanging="180"/>
      </w:pPr>
    </w:lvl>
    <w:lvl w:ilvl="3" w:tplc="0415000F" w:tentative="1">
      <w:start w:val="1"/>
      <w:numFmt w:val="decimal"/>
      <w:lvlText w:val="%4."/>
      <w:lvlJc w:val="left"/>
      <w:pPr>
        <w:ind w:left="2310" w:hanging="360"/>
      </w:pPr>
    </w:lvl>
    <w:lvl w:ilvl="4" w:tplc="04150019" w:tentative="1">
      <w:start w:val="1"/>
      <w:numFmt w:val="lowerLetter"/>
      <w:lvlText w:val="%5."/>
      <w:lvlJc w:val="left"/>
      <w:pPr>
        <w:ind w:left="3030" w:hanging="360"/>
      </w:pPr>
    </w:lvl>
    <w:lvl w:ilvl="5" w:tplc="0415001B" w:tentative="1">
      <w:start w:val="1"/>
      <w:numFmt w:val="lowerRoman"/>
      <w:lvlText w:val="%6."/>
      <w:lvlJc w:val="right"/>
      <w:pPr>
        <w:ind w:left="3750" w:hanging="180"/>
      </w:pPr>
    </w:lvl>
    <w:lvl w:ilvl="6" w:tplc="0415000F" w:tentative="1">
      <w:start w:val="1"/>
      <w:numFmt w:val="decimal"/>
      <w:lvlText w:val="%7."/>
      <w:lvlJc w:val="left"/>
      <w:pPr>
        <w:ind w:left="4470" w:hanging="360"/>
      </w:pPr>
    </w:lvl>
    <w:lvl w:ilvl="7" w:tplc="04150019" w:tentative="1">
      <w:start w:val="1"/>
      <w:numFmt w:val="lowerLetter"/>
      <w:lvlText w:val="%8."/>
      <w:lvlJc w:val="left"/>
      <w:pPr>
        <w:ind w:left="5190" w:hanging="360"/>
      </w:pPr>
    </w:lvl>
    <w:lvl w:ilvl="8" w:tplc="0415001B" w:tentative="1">
      <w:start w:val="1"/>
      <w:numFmt w:val="lowerRoman"/>
      <w:lvlText w:val="%9."/>
      <w:lvlJc w:val="right"/>
      <w:pPr>
        <w:ind w:left="5910" w:hanging="180"/>
      </w:pPr>
    </w:lvl>
  </w:abstractNum>
  <w:abstractNum w:abstractNumId="8" w15:restartNumberingAfterBreak="0">
    <w:nsid w:val="061B5B80"/>
    <w:multiLevelType w:val="hybridMultilevel"/>
    <w:tmpl w:val="B4907A9E"/>
    <w:lvl w:ilvl="0" w:tplc="FFFFFFFF">
      <w:start w:val="1"/>
      <w:numFmt w:val="lowerLetter"/>
      <w:lvlText w:val="%1)"/>
      <w:lvlJc w:val="left"/>
      <w:pPr>
        <w:ind w:left="492" w:hanging="360"/>
      </w:p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932" w:hanging="180"/>
      </w:pPr>
    </w:lvl>
    <w:lvl w:ilvl="3" w:tplc="FFFFFFFF" w:tentative="1">
      <w:start w:val="1"/>
      <w:numFmt w:val="decimal"/>
      <w:lvlText w:val="%4."/>
      <w:lvlJc w:val="left"/>
      <w:pPr>
        <w:ind w:left="2652" w:hanging="360"/>
      </w:pPr>
    </w:lvl>
    <w:lvl w:ilvl="4" w:tplc="FFFFFFFF" w:tentative="1">
      <w:start w:val="1"/>
      <w:numFmt w:val="lowerLetter"/>
      <w:lvlText w:val="%5."/>
      <w:lvlJc w:val="left"/>
      <w:pPr>
        <w:ind w:left="3372" w:hanging="360"/>
      </w:pPr>
    </w:lvl>
    <w:lvl w:ilvl="5" w:tplc="FFFFFFFF" w:tentative="1">
      <w:start w:val="1"/>
      <w:numFmt w:val="lowerRoman"/>
      <w:lvlText w:val="%6."/>
      <w:lvlJc w:val="right"/>
      <w:pPr>
        <w:ind w:left="4092" w:hanging="180"/>
      </w:pPr>
    </w:lvl>
    <w:lvl w:ilvl="6" w:tplc="FFFFFFFF" w:tentative="1">
      <w:start w:val="1"/>
      <w:numFmt w:val="decimal"/>
      <w:lvlText w:val="%7."/>
      <w:lvlJc w:val="left"/>
      <w:pPr>
        <w:ind w:left="4812" w:hanging="360"/>
      </w:pPr>
    </w:lvl>
    <w:lvl w:ilvl="7" w:tplc="FFFFFFFF" w:tentative="1">
      <w:start w:val="1"/>
      <w:numFmt w:val="lowerLetter"/>
      <w:lvlText w:val="%8."/>
      <w:lvlJc w:val="left"/>
      <w:pPr>
        <w:ind w:left="5532" w:hanging="360"/>
      </w:pPr>
    </w:lvl>
    <w:lvl w:ilvl="8" w:tplc="FFFFFFFF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9" w15:restartNumberingAfterBreak="0">
    <w:nsid w:val="077D686F"/>
    <w:multiLevelType w:val="hybridMultilevel"/>
    <w:tmpl w:val="5E0A3F1E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0C375351"/>
    <w:multiLevelType w:val="hybridMultilevel"/>
    <w:tmpl w:val="00A63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F6607D"/>
    <w:multiLevelType w:val="hybridMultilevel"/>
    <w:tmpl w:val="FFFFFFFF"/>
    <w:lvl w:ilvl="0" w:tplc="2B2479E0">
      <w:start w:val="1"/>
      <w:numFmt w:val="lowerLetter"/>
      <w:lvlText w:val="%1)"/>
      <w:lvlJc w:val="left"/>
      <w:pPr>
        <w:ind w:left="64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2" w15:restartNumberingAfterBreak="0">
    <w:nsid w:val="134A2D7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6E22304"/>
    <w:multiLevelType w:val="multilevel"/>
    <w:tmpl w:val="4BBCFE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4" w15:restartNumberingAfterBreak="0">
    <w:nsid w:val="1E06128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ECF2A9D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6" w15:restartNumberingAfterBreak="0">
    <w:nsid w:val="223F13A1"/>
    <w:multiLevelType w:val="hybridMultilevel"/>
    <w:tmpl w:val="DD5A6C00"/>
    <w:lvl w:ilvl="0" w:tplc="774C3F96">
      <w:start w:val="1"/>
      <w:numFmt w:val="lowerLetter"/>
      <w:lvlText w:val="%1)"/>
      <w:lvlJc w:val="left"/>
      <w:pPr>
        <w:ind w:left="1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52" w:hanging="360"/>
      </w:pPr>
    </w:lvl>
    <w:lvl w:ilvl="2" w:tplc="0415001B" w:tentative="1">
      <w:start w:val="1"/>
      <w:numFmt w:val="lowerRoman"/>
      <w:lvlText w:val="%3."/>
      <w:lvlJc w:val="right"/>
      <w:pPr>
        <w:ind w:left="1572" w:hanging="180"/>
      </w:pPr>
    </w:lvl>
    <w:lvl w:ilvl="3" w:tplc="0415000F" w:tentative="1">
      <w:start w:val="1"/>
      <w:numFmt w:val="decimal"/>
      <w:lvlText w:val="%4."/>
      <w:lvlJc w:val="left"/>
      <w:pPr>
        <w:ind w:left="2292" w:hanging="360"/>
      </w:pPr>
    </w:lvl>
    <w:lvl w:ilvl="4" w:tplc="04150019" w:tentative="1">
      <w:start w:val="1"/>
      <w:numFmt w:val="lowerLetter"/>
      <w:lvlText w:val="%5."/>
      <w:lvlJc w:val="left"/>
      <w:pPr>
        <w:ind w:left="3012" w:hanging="360"/>
      </w:pPr>
    </w:lvl>
    <w:lvl w:ilvl="5" w:tplc="0415001B" w:tentative="1">
      <w:start w:val="1"/>
      <w:numFmt w:val="lowerRoman"/>
      <w:lvlText w:val="%6."/>
      <w:lvlJc w:val="right"/>
      <w:pPr>
        <w:ind w:left="3732" w:hanging="180"/>
      </w:pPr>
    </w:lvl>
    <w:lvl w:ilvl="6" w:tplc="0415000F" w:tentative="1">
      <w:start w:val="1"/>
      <w:numFmt w:val="decimal"/>
      <w:lvlText w:val="%7."/>
      <w:lvlJc w:val="left"/>
      <w:pPr>
        <w:ind w:left="4452" w:hanging="360"/>
      </w:pPr>
    </w:lvl>
    <w:lvl w:ilvl="7" w:tplc="04150019" w:tentative="1">
      <w:start w:val="1"/>
      <w:numFmt w:val="lowerLetter"/>
      <w:lvlText w:val="%8."/>
      <w:lvlJc w:val="left"/>
      <w:pPr>
        <w:ind w:left="5172" w:hanging="360"/>
      </w:pPr>
    </w:lvl>
    <w:lvl w:ilvl="8" w:tplc="0415001B" w:tentative="1">
      <w:start w:val="1"/>
      <w:numFmt w:val="lowerRoman"/>
      <w:lvlText w:val="%9."/>
      <w:lvlJc w:val="right"/>
      <w:pPr>
        <w:ind w:left="5892" w:hanging="180"/>
      </w:pPr>
    </w:lvl>
  </w:abstractNum>
  <w:abstractNum w:abstractNumId="17" w15:restartNumberingAfterBreak="0">
    <w:nsid w:val="257F2D4A"/>
    <w:multiLevelType w:val="multilevel"/>
    <w:tmpl w:val="D988B152"/>
    <w:lvl w:ilvl="0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794" w:hanging="360"/>
      </w:pPr>
    </w:lvl>
    <w:lvl w:ilvl="3">
      <w:start w:val="1"/>
      <w:numFmt w:val="decimal"/>
      <w:lvlText w:val="(%4)"/>
      <w:lvlJc w:val="left"/>
      <w:pPr>
        <w:ind w:left="2154" w:hanging="360"/>
      </w:pPr>
    </w:lvl>
    <w:lvl w:ilvl="4">
      <w:start w:val="1"/>
      <w:numFmt w:val="lowerLetter"/>
      <w:lvlText w:val="(%5)"/>
      <w:lvlJc w:val="left"/>
      <w:pPr>
        <w:ind w:left="2514" w:hanging="360"/>
      </w:pPr>
    </w:lvl>
    <w:lvl w:ilvl="5">
      <w:start w:val="1"/>
      <w:numFmt w:val="lowerRoman"/>
      <w:lvlText w:val="(%6)"/>
      <w:lvlJc w:val="left"/>
      <w:pPr>
        <w:ind w:left="2874" w:hanging="360"/>
      </w:pPr>
    </w:lvl>
    <w:lvl w:ilvl="6">
      <w:start w:val="1"/>
      <w:numFmt w:val="decimal"/>
      <w:lvlText w:val="%7."/>
      <w:lvlJc w:val="left"/>
      <w:pPr>
        <w:ind w:left="3234" w:hanging="360"/>
      </w:pPr>
    </w:lvl>
    <w:lvl w:ilvl="7">
      <w:start w:val="1"/>
      <w:numFmt w:val="lowerLetter"/>
      <w:lvlText w:val="%8."/>
      <w:lvlJc w:val="left"/>
      <w:pPr>
        <w:ind w:left="3594" w:hanging="360"/>
      </w:pPr>
    </w:lvl>
    <w:lvl w:ilvl="8">
      <w:start w:val="1"/>
      <w:numFmt w:val="lowerRoman"/>
      <w:lvlText w:val="%9."/>
      <w:lvlJc w:val="left"/>
      <w:pPr>
        <w:ind w:left="3954" w:hanging="360"/>
      </w:pPr>
    </w:lvl>
  </w:abstractNum>
  <w:abstractNum w:abstractNumId="18" w15:restartNumberingAfterBreak="0">
    <w:nsid w:val="2666512B"/>
    <w:multiLevelType w:val="hybridMultilevel"/>
    <w:tmpl w:val="3710C4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7B6073"/>
    <w:multiLevelType w:val="hybridMultilevel"/>
    <w:tmpl w:val="FFFFFFFF"/>
    <w:lvl w:ilvl="0" w:tplc="FFFFFFFF">
      <w:start w:val="1"/>
      <w:numFmt w:val="ideographDigital"/>
      <w:lvlText w:val="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 w15:restartNumberingAfterBreak="0">
    <w:nsid w:val="2E634CC7"/>
    <w:multiLevelType w:val="hybridMultilevel"/>
    <w:tmpl w:val="372E5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EE2087"/>
    <w:multiLevelType w:val="multilevel"/>
    <w:tmpl w:val="E7FE981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72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DCB62D2"/>
    <w:multiLevelType w:val="hybridMultilevel"/>
    <w:tmpl w:val="DD36F4B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F100EED"/>
    <w:multiLevelType w:val="hybridMultilevel"/>
    <w:tmpl w:val="FFFFFFFF"/>
    <w:lvl w:ilvl="0" w:tplc="FFFFFFFF">
      <w:start w:val="1"/>
      <w:numFmt w:val="lowerLetter"/>
      <w:lvlText w:val="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 w15:restartNumberingAfterBreak="0">
    <w:nsid w:val="422E2062"/>
    <w:multiLevelType w:val="hybridMultilevel"/>
    <w:tmpl w:val="71D44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7E696C"/>
    <w:multiLevelType w:val="hybridMultilevel"/>
    <w:tmpl w:val="40488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5449B6"/>
    <w:multiLevelType w:val="hybridMultilevel"/>
    <w:tmpl w:val="326CE91C"/>
    <w:lvl w:ilvl="0" w:tplc="04150017">
      <w:start w:val="1"/>
      <w:numFmt w:val="lowerLetter"/>
      <w:lvlText w:val="%1)"/>
      <w:lvlJc w:val="left"/>
      <w:pPr>
        <w:ind w:left="816" w:hanging="360"/>
      </w:pPr>
    </w:lvl>
    <w:lvl w:ilvl="1" w:tplc="04150019" w:tentative="1">
      <w:start w:val="1"/>
      <w:numFmt w:val="lowerLetter"/>
      <w:lvlText w:val="%2."/>
      <w:lvlJc w:val="left"/>
      <w:pPr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27" w15:restartNumberingAfterBreak="0">
    <w:nsid w:val="4AC77AF6"/>
    <w:multiLevelType w:val="multilevel"/>
    <w:tmpl w:val="4BBCFE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8" w15:restartNumberingAfterBreak="0">
    <w:nsid w:val="4CA46FBD"/>
    <w:multiLevelType w:val="hybridMultilevel"/>
    <w:tmpl w:val="FFFFFFFF"/>
    <w:lvl w:ilvl="0" w:tplc="FFFFFFFF">
      <w:start w:val="1"/>
      <w:numFmt w:val="ideographDigital"/>
      <w:lvlText w:val="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 w15:restartNumberingAfterBreak="0">
    <w:nsid w:val="4E6F2D8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3B55DF"/>
    <w:multiLevelType w:val="multilevel"/>
    <w:tmpl w:val="4BBCFE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31" w15:restartNumberingAfterBreak="0">
    <w:nsid w:val="4F9C59D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6053DA8"/>
    <w:multiLevelType w:val="hybridMultilevel"/>
    <w:tmpl w:val="2CAAC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315A2A"/>
    <w:multiLevelType w:val="multilevel"/>
    <w:tmpl w:val="07BE873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34" w15:restartNumberingAfterBreak="0">
    <w:nsid w:val="5A84445B"/>
    <w:multiLevelType w:val="hybridMultilevel"/>
    <w:tmpl w:val="478C2B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8E6B9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5DD0D369"/>
    <w:multiLevelType w:val="hybridMultilevel"/>
    <w:tmpl w:val="FFFFFFFF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7" w15:restartNumberingAfterBreak="0">
    <w:nsid w:val="62744D7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9B61201"/>
    <w:multiLevelType w:val="hybridMultilevel"/>
    <w:tmpl w:val="FFFFFFFF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9" w15:restartNumberingAfterBreak="0">
    <w:nsid w:val="6A4E7D8F"/>
    <w:multiLevelType w:val="hybridMultilevel"/>
    <w:tmpl w:val="C04217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753D6D"/>
    <w:multiLevelType w:val="hybridMultilevel"/>
    <w:tmpl w:val="D15A1F98"/>
    <w:lvl w:ilvl="0" w:tplc="04150017">
      <w:start w:val="1"/>
      <w:numFmt w:val="lowerLetter"/>
      <w:lvlText w:val="%1)"/>
      <w:lvlJc w:val="left"/>
      <w:pPr>
        <w:ind w:left="492" w:hanging="360"/>
      </w:pPr>
    </w:lvl>
    <w:lvl w:ilvl="1" w:tplc="04150019" w:tentative="1">
      <w:start w:val="1"/>
      <w:numFmt w:val="lowerLetter"/>
      <w:lvlText w:val="%2."/>
      <w:lvlJc w:val="left"/>
      <w:pPr>
        <w:ind w:left="1212" w:hanging="360"/>
      </w:pPr>
    </w:lvl>
    <w:lvl w:ilvl="2" w:tplc="0415001B" w:tentative="1">
      <w:start w:val="1"/>
      <w:numFmt w:val="lowerRoman"/>
      <w:lvlText w:val="%3."/>
      <w:lvlJc w:val="right"/>
      <w:pPr>
        <w:ind w:left="1932" w:hanging="180"/>
      </w:pPr>
    </w:lvl>
    <w:lvl w:ilvl="3" w:tplc="0415000F" w:tentative="1">
      <w:start w:val="1"/>
      <w:numFmt w:val="decimal"/>
      <w:lvlText w:val="%4."/>
      <w:lvlJc w:val="left"/>
      <w:pPr>
        <w:ind w:left="2652" w:hanging="360"/>
      </w:pPr>
    </w:lvl>
    <w:lvl w:ilvl="4" w:tplc="04150019" w:tentative="1">
      <w:start w:val="1"/>
      <w:numFmt w:val="lowerLetter"/>
      <w:lvlText w:val="%5."/>
      <w:lvlJc w:val="left"/>
      <w:pPr>
        <w:ind w:left="3372" w:hanging="360"/>
      </w:pPr>
    </w:lvl>
    <w:lvl w:ilvl="5" w:tplc="0415001B" w:tentative="1">
      <w:start w:val="1"/>
      <w:numFmt w:val="lowerRoman"/>
      <w:lvlText w:val="%6."/>
      <w:lvlJc w:val="right"/>
      <w:pPr>
        <w:ind w:left="4092" w:hanging="180"/>
      </w:pPr>
    </w:lvl>
    <w:lvl w:ilvl="6" w:tplc="0415000F" w:tentative="1">
      <w:start w:val="1"/>
      <w:numFmt w:val="decimal"/>
      <w:lvlText w:val="%7."/>
      <w:lvlJc w:val="left"/>
      <w:pPr>
        <w:ind w:left="4812" w:hanging="360"/>
      </w:pPr>
    </w:lvl>
    <w:lvl w:ilvl="7" w:tplc="04150019" w:tentative="1">
      <w:start w:val="1"/>
      <w:numFmt w:val="lowerLetter"/>
      <w:lvlText w:val="%8."/>
      <w:lvlJc w:val="left"/>
      <w:pPr>
        <w:ind w:left="5532" w:hanging="360"/>
      </w:pPr>
    </w:lvl>
    <w:lvl w:ilvl="8" w:tplc="0415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41" w15:restartNumberingAfterBreak="0">
    <w:nsid w:val="72C24233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42" w15:restartNumberingAfterBreak="0">
    <w:nsid w:val="78400F90"/>
    <w:multiLevelType w:val="multilevel"/>
    <w:tmpl w:val="E7FE981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72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842500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C685A7F"/>
    <w:multiLevelType w:val="hybridMultilevel"/>
    <w:tmpl w:val="FFFFFFFF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5" w15:restartNumberingAfterBreak="0">
    <w:nsid w:val="7F8F578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5447772">
    <w:abstractNumId w:val="38"/>
  </w:num>
  <w:num w:numId="2" w16cid:durableId="1488017003">
    <w:abstractNumId w:val="0"/>
  </w:num>
  <w:num w:numId="3" w16cid:durableId="201867596">
    <w:abstractNumId w:val="23"/>
  </w:num>
  <w:num w:numId="4" w16cid:durableId="1000304676">
    <w:abstractNumId w:val="13"/>
  </w:num>
  <w:num w:numId="5" w16cid:durableId="1415281454">
    <w:abstractNumId w:val="19"/>
  </w:num>
  <w:num w:numId="6" w16cid:durableId="1534151523">
    <w:abstractNumId w:val="1"/>
  </w:num>
  <w:num w:numId="7" w16cid:durableId="1797600279">
    <w:abstractNumId w:val="4"/>
  </w:num>
  <w:num w:numId="8" w16cid:durableId="237983189">
    <w:abstractNumId w:val="3"/>
  </w:num>
  <w:num w:numId="9" w16cid:durableId="423572228">
    <w:abstractNumId w:val="44"/>
  </w:num>
  <w:num w:numId="10" w16cid:durableId="1758403034">
    <w:abstractNumId w:val="36"/>
  </w:num>
  <w:num w:numId="11" w16cid:durableId="51080079">
    <w:abstractNumId w:val="2"/>
  </w:num>
  <w:num w:numId="12" w16cid:durableId="752245359">
    <w:abstractNumId w:val="11"/>
  </w:num>
  <w:num w:numId="13" w16cid:durableId="724530895">
    <w:abstractNumId w:val="25"/>
  </w:num>
  <w:num w:numId="14" w16cid:durableId="1423600404">
    <w:abstractNumId w:val="20"/>
  </w:num>
  <w:num w:numId="15" w16cid:durableId="482048748">
    <w:abstractNumId w:val="40"/>
  </w:num>
  <w:num w:numId="16" w16cid:durableId="314139719">
    <w:abstractNumId w:val="16"/>
  </w:num>
  <w:num w:numId="17" w16cid:durableId="2052336699">
    <w:abstractNumId w:val="10"/>
  </w:num>
  <w:num w:numId="18" w16cid:durableId="1761488460">
    <w:abstractNumId w:val="26"/>
  </w:num>
  <w:num w:numId="19" w16cid:durableId="1457017352">
    <w:abstractNumId w:val="22"/>
  </w:num>
  <w:num w:numId="20" w16cid:durableId="1154682511">
    <w:abstractNumId w:val="9"/>
  </w:num>
  <w:num w:numId="21" w16cid:durableId="519010517">
    <w:abstractNumId w:val="39"/>
  </w:num>
  <w:num w:numId="22" w16cid:durableId="117651710">
    <w:abstractNumId w:val="8"/>
  </w:num>
  <w:num w:numId="23" w16cid:durableId="300238057">
    <w:abstractNumId w:val="34"/>
  </w:num>
  <w:num w:numId="24" w16cid:durableId="1318145383">
    <w:abstractNumId w:val="24"/>
  </w:num>
  <w:num w:numId="25" w16cid:durableId="108820948">
    <w:abstractNumId w:val="6"/>
  </w:num>
  <w:num w:numId="26" w16cid:durableId="1774547832">
    <w:abstractNumId w:val="15"/>
  </w:num>
  <w:num w:numId="27" w16cid:durableId="2012247188">
    <w:abstractNumId w:val="7"/>
  </w:num>
  <w:num w:numId="28" w16cid:durableId="986931413">
    <w:abstractNumId w:val="33"/>
  </w:num>
  <w:num w:numId="29" w16cid:durableId="918635234">
    <w:abstractNumId w:val="18"/>
  </w:num>
  <w:num w:numId="30" w16cid:durableId="1978217972">
    <w:abstractNumId w:val="12"/>
  </w:num>
  <w:num w:numId="31" w16cid:durableId="1045526981">
    <w:abstractNumId w:val="31"/>
  </w:num>
  <w:num w:numId="32" w16cid:durableId="472604134">
    <w:abstractNumId w:val="45"/>
  </w:num>
  <w:num w:numId="33" w16cid:durableId="320499768">
    <w:abstractNumId w:val="30"/>
  </w:num>
  <w:num w:numId="34" w16cid:durableId="1934824665">
    <w:abstractNumId w:val="41"/>
  </w:num>
  <w:num w:numId="35" w16cid:durableId="682557711">
    <w:abstractNumId w:val="27"/>
  </w:num>
  <w:num w:numId="36" w16cid:durableId="571623237">
    <w:abstractNumId w:val="17"/>
  </w:num>
  <w:num w:numId="37" w16cid:durableId="864249017">
    <w:abstractNumId w:val="37"/>
  </w:num>
  <w:num w:numId="38" w16cid:durableId="199633280">
    <w:abstractNumId w:val="35"/>
  </w:num>
  <w:num w:numId="39" w16cid:durableId="1080643496">
    <w:abstractNumId w:val="14"/>
  </w:num>
  <w:num w:numId="40" w16cid:durableId="1346713248">
    <w:abstractNumId w:val="29"/>
  </w:num>
  <w:num w:numId="41" w16cid:durableId="754670353">
    <w:abstractNumId w:val="42"/>
  </w:num>
  <w:num w:numId="42" w16cid:durableId="436414154">
    <w:abstractNumId w:val="32"/>
  </w:num>
  <w:num w:numId="43" w16cid:durableId="2074158927">
    <w:abstractNumId w:val="21"/>
  </w:num>
  <w:num w:numId="44" w16cid:durableId="1360855713">
    <w:abstractNumId w:val="43"/>
  </w:num>
  <w:num w:numId="45" w16cid:durableId="176117442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13B"/>
    <w:rsid w:val="0007013B"/>
    <w:rsid w:val="001E306D"/>
    <w:rsid w:val="004E6E04"/>
    <w:rsid w:val="00523E76"/>
    <w:rsid w:val="005A0F02"/>
    <w:rsid w:val="005A7F68"/>
    <w:rsid w:val="007D3D32"/>
    <w:rsid w:val="00800549"/>
    <w:rsid w:val="008C23E1"/>
    <w:rsid w:val="00AB74D1"/>
    <w:rsid w:val="00CB5992"/>
    <w:rsid w:val="00D737A4"/>
    <w:rsid w:val="00E57AE7"/>
    <w:rsid w:val="00EC6046"/>
    <w:rsid w:val="00F43B18"/>
    <w:rsid w:val="00FC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FA2C2C"/>
  <w14:defaultImageDpi w14:val="0"/>
  <w15:docId w15:val="{F326570C-23DF-446D-B84A-45FE2D4D8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CM24">
    <w:name w:val="CM24"/>
    <w:basedOn w:val="Default"/>
    <w:next w:val="Default"/>
    <w:uiPriority w:val="99"/>
    <w:rPr>
      <w:color w:val="auto"/>
    </w:rPr>
  </w:style>
  <w:style w:type="paragraph" w:customStyle="1" w:styleId="CM1">
    <w:name w:val="CM1"/>
    <w:basedOn w:val="Default"/>
    <w:next w:val="Default"/>
    <w:uiPriority w:val="99"/>
    <w:pPr>
      <w:spacing w:line="276" w:lineRule="atLeast"/>
    </w:pPr>
    <w:rPr>
      <w:color w:val="auto"/>
    </w:rPr>
  </w:style>
  <w:style w:type="paragraph" w:customStyle="1" w:styleId="CM25">
    <w:name w:val="CM25"/>
    <w:basedOn w:val="Default"/>
    <w:next w:val="Default"/>
    <w:uiPriority w:val="99"/>
    <w:rPr>
      <w:color w:val="auto"/>
    </w:rPr>
  </w:style>
  <w:style w:type="paragraph" w:customStyle="1" w:styleId="CM2">
    <w:name w:val="CM2"/>
    <w:basedOn w:val="Default"/>
    <w:next w:val="Default"/>
    <w:uiPriority w:val="99"/>
    <w:pPr>
      <w:spacing w:line="276" w:lineRule="atLeast"/>
    </w:pPr>
    <w:rPr>
      <w:color w:val="auto"/>
    </w:rPr>
  </w:style>
  <w:style w:type="paragraph" w:customStyle="1" w:styleId="CM26">
    <w:name w:val="CM26"/>
    <w:basedOn w:val="Default"/>
    <w:next w:val="Default"/>
    <w:uiPriority w:val="99"/>
    <w:rPr>
      <w:color w:val="auto"/>
    </w:rPr>
  </w:style>
  <w:style w:type="paragraph" w:customStyle="1" w:styleId="CM3">
    <w:name w:val="CM3"/>
    <w:basedOn w:val="Default"/>
    <w:next w:val="Default"/>
    <w:uiPriority w:val="99"/>
    <w:pPr>
      <w:spacing w:line="318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pPr>
      <w:spacing w:line="318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pPr>
      <w:spacing w:line="318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pPr>
      <w:spacing w:line="318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Pr>
      <w:color w:val="auto"/>
    </w:rPr>
  </w:style>
  <w:style w:type="paragraph" w:customStyle="1" w:styleId="CM8">
    <w:name w:val="CM8"/>
    <w:basedOn w:val="Default"/>
    <w:next w:val="Default"/>
    <w:uiPriority w:val="99"/>
    <w:pPr>
      <w:spacing w:line="416" w:lineRule="atLeast"/>
    </w:pPr>
    <w:rPr>
      <w:color w:val="auto"/>
    </w:rPr>
  </w:style>
  <w:style w:type="paragraph" w:customStyle="1" w:styleId="CM28">
    <w:name w:val="CM28"/>
    <w:basedOn w:val="Default"/>
    <w:next w:val="Default"/>
    <w:uiPriority w:val="99"/>
    <w:rPr>
      <w:color w:val="auto"/>
    </w:rPr>
  </w:style>
  <w:style w:type="paragraph" w:customStyle="1" w:styleId="CM29">
    <w:name w:val="CM29"/>
    <w:basedOn w:val="Default"/>
    <w:next w:val="Default"/>
    <w:uiPriority w:val="99"/>
    <w:rPr>
      <w:color w:val="auto"/>
    </w:rPr>
  </w:style>
  <w:style w:type="paragraph" w:customStyle="1" w:styleId="CM10">
    <w:name w:val="CM10"/>
    <w:basedOn w:val="Default"/>
    <w:next w:val="Default"/>
    <w:uiPriority w:val="99"/>
    <w:pPr>
      <w:spacing w:line="318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pPr>
      <w:spacing w:line="318" w:lineRule="atLeast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Pr>
      <w:color w:val="auto"/>
    </w:rPr>
  </w:style>
  <w:style w:type="paragraph" w:customStyle="1" w:styleId="CM12">
    <w:name w:val="CM12"/>
    <w:basedOn w:val="Default"/>
    <w:next w:val="Default"/>
    <w:uiPriority w:val="99"/>
    <w:pPr>
      <w:spacing w:line="366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pPr>
      <w:spacing w:line="318" w:lineRule="atLeast"/>
    </w:pPr>
    <w:rPr>
      <w:color w:val="auto"/>
    </w:rPr>
  </w:style>
  <w:style w:type="paragraph" w:customStyle="1" w:styleId="CM16">
    <w:name w:val="CM16"/>
    <w:basedOn w:val="Default"/>
    <w:next w:val="Default"/>
    <w:uiPriority w:val="99"/>
    <w:pPr>
      <w:spacing w:line="416" w:lineRule="atLeast"/>
    </w:pPr>
    <w:rPr>
      <w:color w:val="auto"/>
    </w:rPr>
  </w:style>
  <w:style w:type="paragraph" w:customStyle="1" w:styleId="CM31">
    <w:name w:val="CM31"/>
    <w:basedOn w:val="Default"/>
    <w:next w:val="Default"/>
    <w:uiPriority w:val="99"/>
    <w:rPr>
      <w:color w:val="auto"/>
    </w:rPr>
  </w:style>
  <w:style w:type="paragraph" w:customStyle="1" w:styleId="CM27">
    <w:name w:val="CM27"/>
    <w:basedOn w:val="Default"/>
    <w:next w:val="Default"/>
    <w:uiPriority w:val="99"/>
    <w:rPr>
      <w:color w:val="auto"/>
    </w:rPr>
  </w:style>
  <w:style w:type="paragraph" w:styleId="Bezodstpw">
    <w:name w:val="No Spacing"/>
    <w:uiPriority w:val="1"/>
    <w:qFormat/>
    <w:rsid w:val="005A0F02"/>
    <w:pPr>
      <w:spacing w:after="0" w:line="240" w:lineRule="auto"/>
    </w:pPr>
  </w:style>
  <w:style w:type="character" w:customStyle="1" w:styleId="Domylnaczcionkaakapitu1">
    <w:name w:val="Domyślna czcionka akapitu1"/>
    <w:rsid w:val="005A7F68"/>
  </w:style>
  <w:style w:type="character" w:styleId="Hipercze">
    <w:name w:val="Hyperlink"/>
    <w:rsid w:val="005A7F68"/>
    <w:rPr>
      <w:color w:val="000080"/>
      <w:u w:val="single"/>
    </w:rPr>
  </w:style>
  <w:style w:type="character" w:styleId="Pogrubienie">
    <w:name w:val="Strong"/>
    <w:qFormat/>
    <w:rsid w:val="005A7F68"/>
    <w:rPr>
      <w:b/>
      <w:bCs/>
    </w:rPr>
  </w:style>
  <w:style w:type="paragraph" w:customStyle="1" w:styleId="Zawartotabeli">
    <w:name w:val="Zawartość tabeli"/>
    <w:basedOn w:val="Normalny"/>
    <w:rsid w:val="005A7F68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100" w:lineRule="atLeast"/>
      <w:textAlignment w:val="baseline"/>
    </w:pPr>
    <w:rPr>
      <w:rFonts w:ascii="Liberation Serif" w:eastAsia="Lucida Sans Unicode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C1A88-A98F-4251-B96C-E4A4CBC33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8</Pages>
  <Words>2329</Words>
  <Characters>13980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Krystyna.Marusińska</dc:creator>
  <cp:keywords/>
  <dc:description/>
  <cp:lastModifiedBy>Krystyna</cp:lastModifiedBy>
  <cp:revision>4</cp:revision>
  <cp:lastPrinted>2023-10-18T13:49:00Z</cp:lastPrinted>
  <dcterms:created xsi:type="dcterms:W3CDTF">2023-10-18T07:18:00Z</dcterms:created>
  <dcterms:modified xsi:type="dcterms:W3CDTF">2023-10-18T13:49:00Z</dcterms:modified>
</cp:coreProperties>
</file>