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C1" w:rsidRDefault="00902F48" w:rsidP="00AC3C82">
      <w:pPr>
        <w:spacing w:line="360" w:lineRule="auto"/>
        <w:jc w:val="center"/>
        <w:rPr>
          <w:b/>
          <w:bCs/>
        </w:rPr>
      </w:pPr>
      <w:r>
        <w:rPr>
          <w:b/>
          <w:bCs/>
        </w:rPr>
        <w:t>Zarządzenie Nr 5</w:t>
      </w:r>
      <w:r w:rsidR="0083734E">
        <w:rPr>
          <w:b/>
          <w:bCs/>
        </w:rPr>
        <w:t xml:space="preserve"> </w:t>
      </w:r>
      <w:r w:rsidR="002F70F2">
        <w:rPr>
          <w:b/>
          <w:bCs/>
        </w:rPr>
        <w:t>/</w:t>
      </w:r>
      <w:r w:rsidR="007F6D06">
        <w:rPr>
          <w:b/>
          <w:bCs/>
        </w:rPr>
        <w:t>201</w:t>
      </w:r>
      <w:r w:rsidR="0083734E">
        <w:rPr>
          <w:b/>
          <w:bCs/>
        </w:rPr>
        <w:t>6</w:t>
      </w:r>
    </w:p>
    <w:p w:rsidR="00B276C1" w:rsidRDefault="007F6D06" w:rsidP="0014206C">
      <w:pPr>
        <w:spacing w:line="360" w:lineRule="auto"/>
        <w:jc w:val="center"/>
      </w:pPr>
      <w:r>
        <w:rPr>
          <w:b/>
        </w:rPr>
        <w:t>Wójta Gminy</w:t>
      </w:r>
      <w:r w:rsidR="00B276C1">
        <w:rPr>
          <w:b/>
        </w:rPr>
        <w:t xml:space="preserve"> </w:t>
      </w:r>
      <w:r>
        <w:rPr>
          <w:b/>
        </w:rPr>
        <w:t>Gorzkowice</w:t>
      </w:r>
    </w:p>
    <w:p w:rsidR="00AF3438" w:rsidRPr="00AF3438" w:rsidRDefault="007F6D06" w:rsidP="00AF3438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83734E">
        <w:rPr>
          <w:b/>
        </w:rPr>
        <w:t xml:space="preserve"> </w:t>
      </w:r>
      <w:r w:rsidR="00902F48">
        <w:rPr>
          <w:b/>
        </w:rPr>
        <w:t>10</w:t>
      </w:r>
      <w:r w:rsidR="0083734E">
        <w:rPr>
          <w:b/>
        </w:rPr>
        <w:t xml:space="preserve"> lutego</w:t>
      </w:r>
      <w:r w:rsidR="002F70F2">
        <w:rPr>
          <w:b/>
        </w:rPr>
        <w:t xml:space="preserve"> </w:t>
      </w:r>
      <w:r>
        <w:rPr>
          <w:b/>
        </w:rPr>
        <w:t>201</w:t>
      </w:r>
      <w:r w:rsidR="0083734E">
        <w:rPr>
          <w:b/>
        </w:rPr>
        <w:t>6</w:t>
      </w:r>
      <w:r w:rsidR="00B276C1">
        <w:rPr>
          <w:b/>
        </w:rPr>
        <w:t>r.</w:t>
      </w:r>
    </w:p>
    <w:p w:rsidR="00B276C1" w:rsidRDefault="00B276C1"/>
    <w:p w:rsidR="00B276C1" w:rsidRDefault="00B276C1">
      <w:pPr>
        <w:spacing w:line="360" w:lineRule="auto"/>
        <w:jc w:val="both"/>
        <w:rPr>
          <w:b/>
        </w:rPr>
      </w:pPr>
      <w:r>
        <w:rPr>
          <w:b/>
        </w:rPr>
        <w:t xml:space="preserve">w sprawie: ustalenia </w:t>
      </w:r>
      <w:r w:rsidR="00EE75A7">
        <w:rPr>
          <w:b/>
        </w:rPr>
        <w:t>zasad opracowywania arkuszy</w:t>
      </w:r>
      <w:r w:rsidR="001E511A">
        <w:rPr>
          <w:b/>
        </w:rPr>
        <w:t xml:space="preserve"> organizacji</w:t>
      </w:r>
      <w:r w:rsidR="00EE75A7">
        <w:rPr>
          <w:b/>
        </w:rPr>
        <w:t xml:space="preserve"> pracy</w:t>
      </w:r>
      <w:r w:rsidR="001E511A">
        <w:rPr>
          <w:b/>
        </w:rPr>
        <w:t xml:space="preserve"> szkół </w:t>
      </w:r>
      <w:r w:rsidR="00D25BC5">
        <w:rPr>
          <w:b/>
        </w:rPr>
        <w:t>i przedszkola</w:t>
      </w:r>
      <w:r w:rsidR="00A838E9">
        <w:rPr>
          <w:b/>
        </w:rPr>
        <w:t>, dla których organem prowadzącym jest</w:t>
      </w:r>
      <w:r w:rsidR="007F6D06">
        <w:rPr>
          <w:b/>
        </w:rPr>
        <w:t xml:space="preserve"> Gmin</w:t>
      </w:r>
      <w:r w:rsidR="00A838E9">
        <w:rPr>
          <w:b/>
        </w:rPr>
        <w:t>a</w:t>
      </w:r>
      <w:r w:rsidR="007F6D06">
        <w:rPr>
          <w:b/>
        </w:rPr>
        <w:t xml:space="preserve"> Gorzkowice</w:t>
      </w:r>
      <w:r w:rsidR="001E511A">
        <w:rPr>
          <w:b/>
        </w:rPr>
        <w:t xml:space="preserve"> na rok szkolny 201</w:t>
      </w:r>
      <w:r w:rsidR="0083734E">
        <w:rPr>
          <w:b/>
        </w:rPr>
        <w:t>6</w:t>
      </w:r>
      <w:r w:rsidR="001E511A">
        <w:rPr>
          <w:b/>
        </w:rPr>
        <w:t>/201</w:t>
      </w:r>
      <w:r w:rsidR="0083734E">
        <w:rPr>
          <w:b/>
        </w:rPr>
        <w:t>7</w:t>
      </w:r>
      <w:r w:rsidR="001E511A">
        <w:rPr>
          <w:b/>
        </w:rPr>
        <w:t>.</w:t>
      </w:r>
    </w:p>
    <w:p w:rsidR="00AF3438" w:rsidRDefault="00AF3438">
      <w:pPr>
        <w:spacing w:line="360" w:lineRule="auto"/>
        <w:jc w:val="both"/>
      </w:pPr>
    </w:p>
    <w:p w:rsidR="00B276C1" w:rsidRDefault="00B276C1">
      <w:pPr>
        <w:spacing w:line="360" w:lineRule="auto"/>
        <w:rPr>
          <w:rFonts w:cs="Times-Bold"/>
          <w:b/>
          <w:bCs/>
        </w:rPr>
      </w:pPr>
    </w:p>
    <w:p w:rsidR="00B276C1" w:rsidRDefault="00B276C1" w:rsidP="0024744F">
      <w:pPr>
        <w:spacing w:line="360" w:lineRule="auto"/>
        <w:jc w:val="both"/>
        <w:rPr>
          <w:rFonts w:cs="Times New Roman"/>
        </w:rPr>
      </w:pPr>
      <w:r>
        <w:rPr>
          <w:b/>
        </w:rPr>
        <w:tab/>
      </w:r>
      <w:r>
        <w:t>Na podstawie art. 30 ust. 1 ustawy z dnia 8 marca 1990 r. o samorzą</w:t>
      </w:r>
      <w:r w:rsidR="00AF3438">
        <w:t xml:space="preserve">dzie </w:t>
      </w:r>
      <w:r>
        <w:t>gmi</w:t>
      </w:r>
      <w:r w:rsidR="007F6D06">
        <w:t>nnym (Dz. U.              z 201</w:t>
      </w:r>
      <w:r w:rsidR="0083734E">
        <w:t>5</w:t>
      </w:r>
      <w:r w:rsidR="007F6D06">
        <w:t>r. poz.</w:t>
      </w:r>
      <w:r w:rsidR="0083734E">
        <w:t>1515</w:t>
      </w:r>
      <w:r w:rsidR="007F6D06">
        <w:t xml:space="preserve"> </w:t>
      </w:r>
      <w:r>
        <w:t xml:space="preserve"> z </w:t>
      </w:r>
      <w:proofErr w:type="spellStart"/>
      <w:r>
        <w:t>pó</w:t>
      </w:r>
      <w:r w:rsidR="00AF3438">
        <w:t>źn</w:t>
      </w:r>
      <w:proofErr w:type="spellEnd"/>
      <w:r w:rsidR="00AF3438">
        <w:t>. zm.</w:t>
      </w:r>
      <w:r>
        <w:t>)</w:t>
      </w:r>
      <w:r w:rsidR="00AF3438">
        <w:t xml:space="preserve">  </w:t>
      </w:r>
      <w:r>
        <w:t>oraz  art. 34a ust.1 i ust. 2 pkt. 3 w związku z art. 5c pkt. 3 ustawy z dnia 7 września 1991r. o systemie oświaty (</w:t>
      </w:r>
      <w:proofErr w:type="spellStart"/>
      <w:r>
        <w:t>t</w:t>
      </w:r>
      <w:r w:rsidR="0083734E">
        <w:t>.j</w:t>
      </w:r>
      <w:proofErr w:type="spellEnd"/>
      <w:r w:rsidR="0083734E">
        <w:t>.</w:t>
      </w:r>
      <w:r>
        <w:t xml:space="preserve"> Dz. U. z 20</w:t>
      </w:r>
      <w:r w:rsidR="0083734E">
        <w:t xml:space="preserve">15 </w:t>
      </w:r>
      <w:r>
        <w:t>r. poz.2</w:t>
      </w:r>
      <w:r w:rsidR="0083734E">
        <w:t>156</w:t>
      </w:r>
      <w:r>
        <w:t xml:space="preserve"> z </w:t>
      </w:r>
      <w:proofErr w:type="spellStart"/>
      <w:r>
        <w:t>pó</w:t>
      </w:r>
      <w:r w:rsidR="00AF3438">
        <w:t>źn</w:t>
      </w:r>
      <w:proofErr w:type="spellEnd"/>
      <w:r>
        <w:t>. zm.)</w:t>
      </w:r>
      <w:r w:rsidR="0083734E">
        <w:t xml:space="preserve">  </w:t>
      </w:r>
      <w:r>
        <w:rPr>
          <w:rFonts w:cs="Times New Roman"/>
          <w:b/>
        </w:rPr>
        <w:t>zarządzam, co następuje</w:t>
      </w:r>
      <w:r>
        <w:rPr>
          <w:rFonts w:cs="Times New Roman"/>
        </w:rPr>
        <w:t>:</w:t>
      </w:r>
    </w:p>
    <w:p w:rsidR="00B276C1" w:rsidRDefault="00B276C1">
      <w:pPr>
        <w:jc w:val="center"/>
        <w:rPr>
          <w:rFonts w:cs="Times New Roman"/>
        </w:rPr>
      </w:pPr>
    </w:p>
    <w:p w:rsidR="00B276C1" w:rsidRDefault="00B276C1">
      <w:pPr>
        <w:spacing w:line="360" w:lineRule="auto"/>
        <w:jc w:val="center"/>
        <w:rPr>
          <w:rFonts w:cs="Times-Roman"/>
          <w:b/>
          <w:bCs/>
        </w:rPr>
      </w:pPr>
      <w:r>
        <w:rPr>
          <w:rFonts w:cs="Times-Roman"/>
          <w:b/>
          <w:bCs/>
        </w:rPr>
        <w:t>§ 1</w:t>
      </w:r>
    </w:p>
    <w:p w:rsidR="00474423" w:rsidRPr="00474423" w:rsidRDefault="00752F32" w:rsidP="001E511A">
      <w:pPr>
        <w:spacing w:line="360" w:lineRule="auto"/>
        <w:rPr>
          <w:rFonts w:cs="Times-Roman"/>
          <w:bCs/>
        </w:rPr>
      </w:pPr>
      <w:r>
        <w:rPr>
          <w:rFonts w:cs="Times-Roman"/>
          <w:bCs/>
        </w:rPr>
        <w:t>Ustala się zasady opracowywania arkuszy organizacji pracy szkół</w:t>
      </w:r>
      <w:r w:rsidR="00D25BC5">
        <w:rPr>
          <w:rFonts w:cs="Times-Roman"/>
          <w:bCs/>
        </w:rPr>
        <w:t xml:space="preserve"> i przedszkola</w:t>
      </w:r>
      <w:r>
        <w:rPr>
          <w:rFonts w:cs="Times-Roman"/>
          <w:bCs/>
        </w:rPr>
        <w:t xml:space="preserve"> </w:t>
      </w:r>
      <w:r w:rsidR="00A838E9">
        <w:rPr>
          <w:rFonts w:cs="Times-Roman"/>
          <w:bCs/>
        </w:rPr>
        <w:t>, dla których organem prowadzącym jest</w:t>
      </w:r>
      <w:r>
        <w:rPr>
          <w:rFonts w:cs="Times-Roman"/>
          <w:bCs/>
        </w:rPr>
        <w:t xml:space="preserve"> </w:t>
      </w:r>
      <w:r w:rsidR="00EE75A7">
        <w:rPr>
          <w:rFonts w:cs="Times-Roman"/>
          <w:bCs/>
        </w:rPr>
        <w:t>G</w:t>
      </w:r>
      <w:r>
        <w:rPr>
          <w:rFonts w:cs="Times-Roman"/>
          <w:bCs/>
        </w:rPr>
        <w:t>min</w:t>
      </w:r>
      <w:r w:rsidR="00A838E9">
        <w:rPr>
          <w:rFonts w:cs="Times-Roman"/>
          <w:bCs/>
        </w:rPr>
        <w:t>a</w:t>
      </w:r>
      <w:r>
        <w:rPr>
          <w:rFonts w:cs="Times-Roman"/>
          <w:bCs/>
        </w:rPr>
        <w:t xml:space="preserve"> Gorzkowice na rok szkolny 201</w:t>
      </w:r>
      <w:r w:rsidR="00BB753C">
        <w:rPr>
          <w:rFonts w:cs="Times-Roman"/>
          <w:bCs/>
        </w:rPr>
        <w:t>6</w:t>
      </w:r>
      <w:r>
        <w:rPr>
          <w:rFonts w:cs="Times-Roman"/>
          <w:bCs/>
        </w:rPr>
        <w:t>/201</w:t>
      </w:r>
      <w:r w:rsidR="00BB753C">
        <w:rPr>
          <w:rFonts w:cs="Times-Roman"/>
          <w:bCs/>
        </w:rPr>
        <w:t>7</w:t>
      </w:r>
      <w:r>
        <w:rPr>
          <w:rFonts w:cs="Times-Roman"/>
          <w:bCs/>
        </w:rPr>
        <w:t xml:space="preserve"> stanowiące załącznik do niniejszego zarządzenia.</w:t>
      </w:r>
    </w:p>
    <w:p w:rsidR="00B276C1" w:rsidRDefault="00B276C1">
      <w:pPr>
        <w:spacing w:line="360" w:lineRule="auto"/>
        <w:jc w:val="center"/>
        <w:rPr>
          <w:rFonts w:cs="Times-Roman"/>
        </w:rPr>
      </w:pPr>
    </w:p>
    <w:p w:rsidR="00B276C1" w:rsidRDefault="00B276C1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2</w:t>
      </w:r>
    </w:p>
    <w:p w:rsidR="00B276C1" w:rsidRDefault="00B276C1">
      <w:pPr>
        <w:spacing w:line="360" w:lineRule="auto"/>
      </w:pPr>
      <w:r>
        <w:t>Wykonanie zarządzenia powierza się dyrektorom sz</w:t>
      </w:r>
      <w:r w:rsidR="00FF780E">
        <w:t xml:space="preserve">kół </w:t>
      </w:r>
      <w:r w:rsidR="00D25BC5">
        <w:t xml:space="preserve">i przedszkola </w:t>
      </w:r>
      <w:r>
        <w:t>.</w:t>
      </w:r>
    </w:p>
    <w:p w:rsidR="0024744F" w:rsidRPr="0024744F" w:rsidRDefault="0024744F">
      <w:pPr>
        <w:spacing w:line="360" w:lineRule="auto"/>
        <w:rPr>
          <w:b/>
        </w:rPr>
      </w:pPr>
      <w:r>
        <w:t xml:space="preserve">                                                 </w:t>
      </w:r>
      <w:r w:rsidRPr="0024744F">
        <w:rPr>
          <w:rFonts w:cs="Times New Roman"/>
          <w:b/>
        </w:rPr>
        <w:t>§</w:t>
      </w:r>
      <w:r w:rsidRPr="0024744F">
        <w:rPr>
          <w:b/>
        </w:rPr>
        <w:t xml:space="preserve"> 3</w:t>
      </w:r>
    </w:p>
    <w:p w:rsidR="0024744F" w:rsidRDefault="0024744F">
      <w:pPr>
        <w:spacing w:line="360" w:lineRule="auto"/>
      </w:pPr>
      <w:r>
        <w:t xml:space="preserve">Traci moc Zarządzenie Nr </w:t>
      </w:r>
      <w:r w:rsidR="00BB753C">
        <w:t>16</w:t>
      </w:r>
      <w:r>
        <w:t>/201</w:t>
      </w:r>
      <w:r w:rsidR="00BB753C">
        <w:t>5</w:t>
      </w:r>
      <w:r>
        <w:t xml:space="preserve"> Wójta Gminy Gorzkowice z dnia</w:t>
      </w:r>
      <w:r w:rsidR="00BB753C">
        <w:t xml:space="preserve"> 24 marca 2015</w:t>
      </w:r>
      <w:r>
        <w:t xml:space="preserve">r. w sprawie ustalenia </w:t>
      </w:r>
      <w:r w:rsidR="00BB753C">
        <w:t xml:space="preserve">zasad </w:t>
      </w:r>
      <w:r w:rsidR="0084663D">
        <w:t>opracowywania arkuszy organizacji pracy szkół i przedszkola , dla których organem prowadzącym jest Gmina Gorzkowice na rok szkolny 2015/2016.</w:t>
      </w:r>
    </w:p>
    <w:p w:rsidR="00B276C1" w:rsidRDefault="00B276C1">
      <w:pPr>
        <w:spacing w:line="360" w:lineRule="auto"/>
        <w:rPr>
          <w:b/>
          <w:bCs/>
        </w:rPr>
      </w:pPr>
    </w:p>
    <w:p w:rsidR="00B276C1" w:rsidRDefault="0024744F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4</w:t>
      </w:r>
    </w:p>
    <w:p w:rsidR="00B276C1" w:rsidRPr="00C428DB" w:rsidRDefault="00B276C1">
      <w:pPr>
        <w:spacing w:line="360" w:lineRule="auto"/>
        <w:rPr>
          <w:bCs/>
          <w:i/>
          <w:snapToGrid w:val="0"/>
        </w:rPr>
      </w:pPr>
      <w:r w:rsidRPr="00C428DB">
        <w:rPr>
          <w:bCs/>
          <w:snapToGrid w:val="0"/>
        </w:rPr>
        <w:t xml:space="preserve">Zarządzenie </w:t>
      </w:r>
      <w:r w:rsidR="0024744F">
        <w:rPr>
          <w:bCs/>
          <w:snapToGrid w:val="0"/>
        </w:rPr>
        <w:t>wchodzi w życie z dniem podpisania</w:t>
      </w:r>
      <w:r w:rsidRPr="00C428DB">
        <w:rPr>
          <w:bCs/>
          <w:snapToGrid w:val="0"/>
        </w:rPr>
        <w:t>.</w:t>
      </w:r>
    </w:p>
    <w:p w:rsidR="00B276C1" w:rsidRDefault="00B276C1">
      <w:pPr>
        <w:rPr>
          <w:bCs/>
          <w:i/>
          <w:smallCaps/>
          <w:snapToGrid w:val="0"/>
        </w:rPr>
      </w:pPr>
    </w:p>
    <w:p w:rsidR="00B276C1" w:rsidRDefault="00B276C1">
      <w:pPr>
        <w:rPr>
          <w:bCs/>
          <w:i/>
          <w:smallCaps/>
          <w:snapToGrid w:val="0"/>
        </w:rPr>
      </w:pPr>
    </w:p>
    <w:p w:rsidR="00B276C1" w:rsidRDefault="00B276C1" w:rsidP="0084663D">
      <w:pPr>
        <w:jc w:val="right"/>
        <w:rPr>
          <w:b/>
          <w:bCs/>
          <w:smallCaps/>
          <w:snapToGrid w:val="0"/>
          <w:sz w:val="22"/>
          <w:szCs w:val="22"/>
        </w:rPr>
      </w:pP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</w:p>
    <w:p w:rsidR="0084663D" w:rsidRDefault="0084663D" w:rsidP="0084663D">
      <w:pPr>
        <w:jc w:val="right"/>
        <w:rPr>
          <w:b/>
          <w:bCs/>
          <w:smallCaps/>
          <w:snapToGrid w:val="0"/>
          <w:sz w:val="22"/>
          <w:szCs w:val="22"/>
        </w:rPr>
      </w:pPr>
    </w:p>
    <w:p w:rsidR="0084663D" w:rsidRDefault="0084663D" w:rsidP="0084663D">
      <w:pPr>
        <w:jc w:val="right"/>
        <w:rPr>
          <w:b/>
          <w:bCs/>
          <w:smallCaps/>
          <w:snapToGrid w:val="0"/>
          <w:sz w:val="22"/>
          <w:szCs w:val="22"/>
        </w:rPr>
      </w:pPr>
    </w:p>
    <w:p w:rsidR="0084663D" w:rsidRPr="0084663D" w:rsidRDefault="0084663D" w:rsidP="0084663D">
      <w:pPr>
        <w:jc w:val="right"/>
        <w:rPr>
          <w:bCs/>
          <w:i/>
          <w:smallCaps/>
          <w:snapToGrid w:val="0"/>
          <w:sz w:val="22"/>
          <w:szCs w:val="22"/>
        </w:rPr>
      </w:pPr>
      <w:r>
        <w:rPr>
          <w:bCs/>
          <w:smallCaps/>
          <w:snapToGrid w:val="0"/>
          <w:sz w:val="22"/>
          <w:szCs w:val="22"/>
        </w:rPr>
        <w:t>Wójt Gminy Gorzkowice</w:t>
      </w:r>
    </w:p>
    <w:p w:rsidR="00B276C1" w:rsidRDefault="00B276C1">
      <w:pPr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</w:p>
    <w:p w:rsidR="00B276C1" w:rsidRDefault="00B276C1">
      <w:pPr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  <w:t xml:space="preserve">       </w:t>
      </w:r>
    </w:p>
    <w:p w:rsidR="00B276C1" w:rsidRDefault="00B276C1">
      <w:pPr>
        <w:spacing w:line="360" w:lineRule="auto"/>
        <w:rPr>
          <w:bCs/>
          <w:i/>
          <w:smallCaps/>
          <w:snapToGrid w:val="0"/>
        </w:rPr>
      </w:pPr>
    </w:p>
    <w:p w:rsidR="00B276C1" w:rsidRDefault="00B276C1">
      <w:pPr>
        <w:rPr>
          <w:bCs/>
          <w:i/>
          <w:smallCaps/>
          <w:snapToGrid w:val="0"/>
        </w:rPr>
      </w:pPr>
    </w:p>
    <w:p w:rsidR="00470E45" w:rsidRDefault="00470E45">
      <w:pPr>
        <w:rPr>
          <w:bCs/>
          <w:i/>
          <w:smallCaps/>
          <w:snapToGrid w:val="0"/>
        </w:rPr>
      </w:pPr>
    </w:p>
    <w:p w:rsidR="00470E45" w:rsidRDefault="00470E45">
      <w:pPr>
        <w:rPr>
          <w:bCs/>
          <w:i/>
          <w:smallCaps/>
          <w:snapToGrid w:val="0"/>
        </w:rPr>
      </w:pPr>
    </w:p>
    <w:p w:rsidR="00470E45" w:rsidRDefault="00470E45">
      <w:pPr>
        <w:rPr>
          <w:bCs/>
          <w:i/>
          <w:smallCaps/>
          <w:snapToGrid w:val="0"/>
        </w:rPr>
      </w:pPr>
    </w:p>
    <w:p w:rsidR="00470E45" w:rsidRDefault="00470E45">
      <w:pPr>
        <w:rPr>
          <w:bCs/>
          <w:i/>
          <w:smallCaps/>
          <w:snapToGrid w:val="0"/>
        </w:rPr>
      </w:pPr>
    </w:p>
    <w:p w:rsidR="00B276C1" w:rsidRDefault="00B276C1">
      <w:pPr>
        <w:rPr>
          <w:bCs/>
          <w:i/>
          <w:smallCaps/>
          <w:snapToGrid w:val="0"/>
          <w:sz w:val="22"/>
          <w:szCs w:val="22"/>
        </w:rPr>
      </w:pPr>
      <w:r>
        <w:rPr>
          <w:bCs/>
          <w:smallCaps/>
          <w:snapToGrid w:val="0"/>
          <w:sz w:val="22"/>
          <w:szCs w:val="22"/>
        </w:rPr>
        <w:lastRenderedPageBreak/>
        <w:tab/>
      </w:r>
      <w:r>
        <w:rPr>
          <w:bCs/>
          <w:smallCaps/>
          <w:snapToGrid w:val="0"/>
          <w:sz w:val="22"/>
          <w:szCs w:val="22"/>
        </w:rPr>
        <w:tab/>
      </w:r>
      <w:r>
        <w:rPr>
          <w:bCs/>
          <w:smallCaps/>
          <w:snapToGrid w:val="0"/>
          <w:sz w:val="22"/>
          <w:szCs w:val="22"/>
        </w:rPr>
        <w:tab/>
      </w:r>
    </w:p>
    <w:p w:rsidR="00B276C1" w:rsidRDefault="00B276C1">
      <w:pPr>
        <w:rPr>
          <w:b/>
          <w:bCs/>
          <w:i/>
          <w:smallCaps/>
          <w:snapToGrid w:val="0"/>
          <w:sz w:val="22"/>
          <w:szCs w:val="22"/>
        </w:rPr>
      </w:pPr>
    </w:p>
    <w:p w:rsidR="00B276C1" w:rsidRDefault="00B276C1">
      <w:pPr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  <w:t>Za</w:t>
      </w:r>
      <w:r w:rsidR="00902F48">
        <w:rPr>
          <w:b/>
          <w:bCs/>
          <w:snapToGrid w:val="0"/>
          <w:sz w:val="22"/>
        </w:rPr>
        <w:t>łącznik do Zarządzenia nr</w:t>
      </w:r>
      <w:r w:rsidR="0084663D">
        <w:rPr>
          <w:b/>
          <w:bCs/>
          <w:snapToGrid w:val="0"/>
          <w:sz w:val="22"/>
        </w:rPr>
        <w:t xml:space="preserve"> </w:t>
      </w:r>
      <w:r w:rsidR="00902F48">
        <w:rPr>
          <w:b/>
          <w:bCs/>
          <w:snapToGrid w:val="0"/>
          <w:sz w:val="22"/>
        </w:rPr>
        <w:t>5</w:t>
      </w:r>
      <w:r w:rsidR="0084663D">
        <w:rPr>
          <w:b/>
          <w:bCs/>
          <w:snapToGrid w:val="0"/>
          <w:sz w:val="22"/>
        </w:rPr>
        <w:t xml:space="preserve"> </w:t>
      </w:r>
      <w:r w:rsidR="00933C7A">
        <w:rPr>
          <w:b/>
          <w:bCs/>
          <w:snapToGrid w:val="0"/>
          <w:sz w:val="22"/>
        </w:rPr>
        <w:t>/201</w:t>
      </w:r>
      <w:r w:rsidR="0084663D">
        <w:rPr>
          <w:b/>
          <w:bCs/>
          <w:snapToGrid w:val="0"/>
          <w:sz w:val="22"/>
        </w:rPr>
        <w:t>6</w:t>
      </w: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  <w:t>Wójta Gminy</w:t>
      </w:r>
      <w:r w:rsidR="00CA44CC">
        <w:rPr>
          <w:b/>
          <w:bCs/>
          <w:snapToGrid w:val="0"/>
          <w:sz w:val="22"/>
        </w:rPr>
        <w:t xml:space="preserve"> Gorzkowice</w:t>
      </w:r>
    </w:p>
    <w:p w:rsidR="00B276C1" w:rsidRDefault="00B276C1">
      <w:pPr>
        <w:rPr>
          <w:b/>
          <w:bCs/>
          <w:snapToGrid w:val="0"/>
          <w:sz w:val="22"/>
        </w:rPr>
      </w:pP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</w:r>
      <w:r w:rsidRPr="008A6434">
        <w:rPr>
          <w:b/>
          <w:bCs/>
          <w:snapToGrid w:val="0"/>
          <w:sz w:val="22"/>
        </w:rPr>
        <w:tab/>
        <w:t>z dnia</w:t>
      </w:r>
      <w:r w:rsidR="00902F48">
        <w:rPr>
          <w:b/>
          <w:bCs/>
          <w:snapToGrid w:val="0"/>
          <w:sz w:val="22"/>
        </w:rPr>
        <w:t xml:space="preserve"> 10</w:t>
      </w:r>
      <w:r w:rsidR="00AC3C82">
        <w:rPr>
          <w:b/>
          <w:bCs/>
          <w:snapToGrid w:val="0"/>
          <w:sz w:val="22"/>
        </w:rPr>
        <w:t xml:space="preserve"> </w:t>
      </w:r>
      <w:r w:rsidR="0084663D">
        <w:rPr>
          <w:b/>
          <w:bCs/>
          <w:snapToGrid w:val="0"/>
          <w:sz w:val="22"/>
        </w:rPr>
        <w:t>lutego</w:t>
      </w:r>
      <w:r w:rsidR="00B91907">
        <w:rPr>
          <w:b/>
          <w:bCs/>
          <w:snapToGrid w:val="0"/>
          <w:sz w:val="22"/>
        </w:rPr>
        <w:t xml:space="preserve">  201</w:t>
      </w:r>
      <w:r w:rsidR="0084663D">
        <w:rPr>
          <w:b/>
          <w:bCs/>
          <w:snapToGrid w:val="0"/>
          <w:sz w:val="22"/>
        </w:rPr>
        <w:t>6</w:t>
      </w:r>
      <w:r w:rsidRPr="008A6434">
        <w:rPr>
          <w:b/>
          <w:bCs/>
          <w:snapToGrid w:val="0"/>
          <w:sz w:val="22"/>
        </w:rPr>
        <w:t>r.</w:t>
      </w:r>
    </w:p>
    <w:p w:rsidR="00D56031" w:rsidRDefault="00D56031">
      <w:pPr>
        <w:rPr>
          <w:b/>
          <w:bCs/>
          <w:snapToGrid w:val="0"/>
          <w:sz w:val="22"/>
        </w:rPr>
      </w:pPr>
    </w:p>
    <w:p w:rsidR="00D56031" w:rsidRDefault="00D56031">
      <w:pPr>
        <w:rPr>
          <w:b/>
          <w:bCs/>
          <w:snapToGrid w:val="0"/>
          <w:sz w:val="22"/>
        </w:rPr>
      </w:pPr>
    </w:p>
    <w:p w:rsidR="00D56031" w:rsidRDefault="00D56031">
      <w:pPr>
        <w:rPr>
          <w:b/>
          <w:bCs/>
          <w:snapToGrid w:val="0"/>
          <w:sz w:val="22"/>
        </w:rPr>
      </w:pPr>
    </w:p>
    <w:p w:rsidR="00D56031" w:rsidRPr="008A6434" w:rsidRDefault="00D56031">
      <w:pPr>
        <w:rPr>
          <w:bCs/>
          <w:i/>
          <w:snapToGrid w:val="0"/>
        </w:rPr>
      </w:pPr>
      <w:bookmarkStart w:id="0" w:name="_GoBack"/>
      <w:bookmarkEnd w:id="0"/>
    </w:p>
    <w:p w:rsidR="00B276C1" w:rsidRPr="008A6434" w:rsidRDefault="00B276C1">
      <w:pPr>
        <w:rPr>
          <w:bCs/>
          <w:i/>
          <w:snapToGrid w:val="0"/>
          <w:sz w:val="22"/>
          <w:szCs w:val="22"/>
        </w:rPr>
      </w:pPr>
    </w:p>
    <w:p w:rsidR="00B276C1" w:rsidRPr="008A6434" w:rsidRDefault="00C57C3E">
      <w:pPr>
        <w:rPr>
          <w:b/>
          <w:bCs/>
          <w:i/>
          <w:snapToGrid w:val="0"/>
        </w:rPr>
      </w:pPr>
      <w:r>
        <w:rPr>
          <w:b/>
          <w:bCs/>
          <w:snapToGrid w:val="0"/>
        </w:rPr>
        <w:t xml:space="preserve">Zasady opracowywania arkuszy </w:t>
      </w:r>
      <w:r w:rsidR="00B276C1" w:rsidRPr="008A6434">
        <w:rPr>
          <w:b/>
          <w:bCs/>
          <w:snapToGrid w:val="0"/>
        </w:rPr>
        <w:t xml:space="preserve"> organizacji</w:t>
      </w:r>
      <w:r>
        <w:rPr>
          <w:b/>
          <w:bCs/>
          <w:snapToGrid w:val="0"/>
        </w:rPr>
        <w:t xml:space="preserve"> pracy</w:t>
      </w:r>
      <w:r w:rsidR="00B276C1" w:rsidRPr="008A6434">
        <w:rPr>
          <w:b/>
          <w:bCs/>
          <w:snapToGrid w:val="0"/>
        </w:rPr>
        <w:t xml:space="preserve"> szkół</w:t>
      </w:r>
      <w:r>
        <w:rPr>
          <w:b/>
          <w:bCs/>
          <w:snapToGrid w:val="0"/>
        </w:rPr>
        <w:t xml:space="preserve"> i</w:t>
      </w:r>
      <w:r w:rsidR="00DF2657">
        <w:rPr>
          <w:b/>
          <w:bCs/>
          <w:snapToGrid w:val="0"/>
        </w:rPr>
        <w:t xml:space="preserve"> przedszkola</w:t>
      </w:r>
      <w:r>
        <w:rPr>
          <w:b/>
          <w:bCs/>
          <w:snapToGrid w:val="0"/>
        </w:rPr>
        <w:t>, dla których organem prowadzącym jest Gmina</w:t>
      </w:r>
      <w:r w:rsidR="00B91907">
        <w:rPr>
          <w:b/>
          <w:bCs/>
          <w:snapToGrid w:val="0"/>
        </w:rPr>
        <w:t xml:space="preserve"> Gorzkowice</w:t>
      </w:r>
      <w:r w:rsidR="00B276C1" w:rsidRPr="008A6434">
        <w:rPr>
          <w:b/>
          <w:bCs/>
          <w:snapToGrid w:val="0"/>
        </w:rPr>
        <w:t xml:space="preserve"> na rok szkolny 201</w:t>
      </w:r>
      <w:r w:rsidR="0084663D">
        <w:rPr>
          <w:b/>
          <w:bCs/>
          <w:snapToGrid w:val="0"/>
        </w:rPr>
        <w:t>6</w:t>
      </w:r>
      <w:r w:rsidR="00B276C1" w:rsidRPr="008A6434">
        <w:rPr>
          <w:b/>
          <w:bCs/>
          <w:snapToGrid w:val="0"/>
        </w:rPr>
        <w:t>/201</w:t>
      </w:r>
      <w:r w:rsidR="0084663D">
        <w:rPr>
          <w:b/>
          <w:bCs/>
          <w:snapToGrid w:val="0"/>
        </w:rPr>
        <w:t>7</w:t>
      </w:r>
      <w:r w:rsidR="00B276C1" w:rsidRPr="008A6434">
        <w:rPr>
          <w:b/>
          <w:bCs/>
          <w:snapToGrid w:val="0"/>
        </w:rPr>
        <w:t>.</w:t>
      </w:r>
    </w:p>
    <w:p w:rsidR="00B276C1" w:rsidRPr="008A6434" w:rsidRDefault="00B276C1">
      <w:pPr>
        <w:rPr>
          <w:bCs/>
          <w:i/>
          <w:snapToGrid w:val="0"/>
        </w:rPr>
      </w:pPr>
    </w:p>
    <w:p w:rsidR="00B276C1" w:rsidRPr="008A6434" w:rsidRDefault="00B276C1">
      <w:pPr>
        <w:numPr>
          <w:ilvl w:val="0"/>
          <w:numId w:val="19"/>
        </w:numPr>
        <w:rPr>
          <w:b/>
          <w:bCs/>
          <w:i/>
          <w:snapToGrid w:val="0"/>
        </w:rPr>
      </w:pPr>
      <w:r w:rsidRPr="008A6434">
        <w:rPr>
          <w:b/>
          <w:bCs/>
          <w:snapToGrid w:val="0"/>
        </w:rPr>
        <w:t>Zasady ogólne</w:t>
      </w:r>
    </w:p>
    <w:p w:rsidR="00B276C1" w:rsidRPr="008A6434" w:rsidRDefault="00B276C1">
      <w:pPr>
        <w:rPr>
          <w:b/>
          <w:bCs/>
          <w:i/>
          <w:snapToGrid w:val="0"/>
        </w:rPr>
      </w:pP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§ 1</w:t>
      </w:r>
      <w:r w:rsidRPr="008A6434">
        <w:rPr>
          <w:bCs/>
          <w:snapToGrid w:val="0"/>
        </w:rPr>
        <w:t xml:space="preserve">. Ustala się jednolite zasady pracy </w:t>
      </w:r>
      <w:r w:rsidR="00B91907">
        <w:rPr>
          <w:bCs/>
          <w:snapToGrid w:val="0"/>
        </w:rPr>
        <w:t xml:space="preserve">przedszkola, </w:t>
      </w:r>
      <w:r w:rsidRPr="008A6434">
        <w:rPr>
          <w:bCs/>
          <w:snapToGrid w:val="0"/>
        </w:rPr>
        <w:t xml:space="preserve">szkół podstawowych i </w:t>
      </w:r>
      <w:r w:rsidR="00B91907">
        <w:rPr>
          <w:bCs/>
          <w:snapToGrid w:val="0"/>
        </w:rPr>
        <w:t>gimnazjum</w:t>
      </w:r>
      <w:r w:rsidRPr="008A6434">
        <w:rPr>
          <w:bCs/>
          <w:snapToGrid w:val="0"/>
        </w:rPr>
        <w:t xml:space="preserve"> </w:t>
      </w:r>
      <w:r w:rsidR="00C57C3E">
        <w:rPr>
          <w:bCs/>
          <w:snapToGrid w:val="0"/>
        </w:rPr>
        <w:t>, dla których organem prowadzącym jest</w:t>
      </w:r>
      <w:r w:rsidRPr="008A6434">
        <w:rPr>
          <w:bCs/>
          <w:snapToGrid w:val="0"/>
        </w:rPr>
        <w:t xml:space="preserve"> Gmin</w:t>
      </w:r>
      <w:r w:rsidR="00C57C3E">
        <w:rPr>
          <w:bCs/>
          <w:snapToGrid w:val="0"/>
        </w:rPr>
        <w:t>a</w:t>
      </w:r>
      <w:r w:rsidRPr="008A6434">
        <w:rPr>
          <w:bCs/>
          <w:snapToGrid w:val="0"/>
        </w:rPr>
        <w:t xml:space="preserve"> </w:t>
      </w:r>
      <w:r w:rsidR="0066564A">
        <w:rPr>
          <w:bCs/>
          <w:snapToGrid w:val="0"/>
        </w:rPr>
        <w:t>Gorzkowice</w:t>
      </w:r>
      <w:r w:rsidRPr="008A6434">
        <w:rPr>
          <w:bCs/>
          <w:snapToGrid w:val="0"/>
        </w:rPr>
        <w:t xml:space="preserve"> – stanowiące podstawę do opracowania arkuszy organizacyjnych w roku szkolnym 20</w:t>
      </w:r>
      <w:r w:rsidR="0066564A">
        <w:rPr>
          <w:bCs/>
          <w:snapToGrid w:val="0"/>
        </w:rPr>
        <w:t>1</w:t>
      </w:r>
      <w:r w:rsidR="0084663D">
        <w:rPr>
          <w:bCs/>
          <w:snapToGrid w:val="0"/>
        </w:rPr>
        <w:t>6</w:t>
      </w:r>
      <w:r w:rsidRPr="008A6434">
        <w:rPr>
          <w:bCs/>
          <w:snapToGrid w:val="0"/>
        </w:rPr>
        <w:t>/201</w:t>
      </w:r>
      <w:r w:rsidR="0084663D">
        <w:rPr>
          <w:bCs/>
          <w:snapToGrid w:val="0"/>
        </w:rPr>
        <w:t>7</w:t>
      </w:r>
      <w:r w:rsidRPr="008A6434">
        <w:rPr>
          <w:bCs/>
          <w:snapToGrid w:val="0"/>
        </w:rPr>
        <w:t>.</w:t>
      </w:r>
    </w:p>
    <w:p w:rsidR="00B276C1" w:rsidRPr="008A6434" w:rsidRDefault="00B276C1">
      <w:pPr>
        <w:rPr>
          <w:rFonts w:cs="Times New Roman"/>
        </w:rPr>
      </w:pP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</w:rPr>
        <w:t>§ 2</w:t>
      </w:r>
      <w:r w:rsidRPr="008A6434">
        <w:rPr>
          <w:bCs/>
          <w:snapToGrid w:val="0"/>
        </w:rPr>
        <w:t>. Ilekroć w dalszych wytycznych jest mowa o:</w:t>
      </w:r>
    </w:p>
    <w:p w:rsidR="00B276C1" w:rsidRPr="008A6434" w:rsidRDefault="00B276C1">
      <w:pPr>
        <w:numPr>
          <w:ilvl w:val="0"/>
          <w:numId w:val="18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 xml:space="preserve">szkole – należny przez to rozumieć </w:t>
      </w:r>
      <w:r w:rsidR="0066564A">
        <w:rPr>
          <w:bCs/>
          <w:snapToGrid w:val="0"/>
        </w:rPr>
        <w:t>przedszkole , szkołę podstawową, gimnazjum,</w:t>
      </w:r>
      <w:r w:rsidRPr="008A6434">
        <w:rPr>
          <w:bCs/>
          <w:snapToGrid w:val="0"/>
        </w:rPr>
        <w:t xml:space="preserve"> dla których organem prowadzącym jest Gmina </w:t>
      </w:r>
      <w:r w:rsidR="0066564A">
        <w:rPr>
          <w:bCs/>
          <w:snapToGrid w:val="0"/>
        </w:rPr>
        <w:t>Gorzkowice</w:t>
      </w:r>
      <w:r w:rsidRPr="008A6434">
        <w:rPr>
          <w:bCs/>
          <w:snapToGrid w:val="0"/>
        </w:rPr>
        <w:t>.</w:t>
      </w:r>
    </w:p>
    <w:p w:rsidR="00B276C1" w:rsidRPr="008A6434" w:rsidRDefault="00B276C1">
      <w:pPr>
        <w:numPr>
          <w:ilvl w:val="0"/>
          <w:numId w:val="18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 xml:space="preserve">dyrektorze - należy rozumieć dyrektora jednostki </w:t>
      </w:r>
      <w:r w:rsidR="0066564A">
        <w:rPr>
          <w:bCs/>
          <w:snapToGrid w:val="0"/>
        </w:rPr>
        <w:t>,</w:t>
      </w:r>
      <w:r w:rsidRPr="008A6434">
        <w:rPr>
          <w:bCs/>
          <w:snapToGrid w:val="0"/>
        </w:rPr>
        <w:t>o któr</w:t>
      </w:r>
      <w:r w:rsidR="00C57C3E">
        <w:rPr>
          <w:bCs/>
          <w:snapToGrid w:val="0"/>
        </w:rPr>
        <w:t>ej</w:t>
      </w:r>
      <w:r w:rsidRPr="008A6434">
        <w:rPr>
          <w:bCs/>
          <w:snapToGrid w:val="0"/>
        </w:rPr>
        <w:t xml:space="preserve"> mowa w pkt 1,</w:t>
      </w:r>
    </w:p>
    <w:p w:rsidR="00B276C1" w:rsidRPr="008A6434" w:rsidRDefault="00B276C1">
      <w:pPr>
        <w:numPr>
          <w:ilvl w:val="0"/>
          <w:numId w:val="18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>roku szkolnym – należny rozumieć okres pracy szkoły od 01 września 201</w:t>
      </w:r>
      <w:r w:rsidR="0084663D">
        <w:rPr>
          <w:bCs/>
          <w:snapToGrid w:val="0"/>
        </w:rPr>
        <w:t>6</w:t>
      </w:r>
      <w:r w:rsidRPr="008A6434">
        <w:rPr>
          <w:bCs/>
          <w:snapToGrid w:val="0"/>
        </w:rPr>
        <w:t>r. do dnia 31 sierpnia 201</w:t>
      </w:r>
      <w:r w:rsidR="0084663D">
        <w:rPr>
          <w:bCs/>
          <w:snapToGrid w:val="0"/>
        </w:rPr>
        <w:t>7</w:t>
      </w:r>
      <w:r w:rsidRPr="008A6434">
        <w:rPr>
          <w:bCs/>
          <w:snapToGrid w:val="0"/>
        </w:rPr>
        <w:t>r.</w:t>
      </w:r>
    </w:p>
    <w:p w:rsidR="00B276C1" w:rsidRPr="008A6434" w:rsidRDefault="00B276C1">
      <w:pPr>
        <w:numPr>
          <w:ilvl w:val="0"/>
          <w:numId w:val="18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>uczniu – należny również rozumieć wychowanka przedszkola.</w:t>
      </w:r>
    </w:p>
    <w:p w:rsidR="00B276C1" w:rsidRPr="008A6434" w:rsidRDefault="00B276C1">
      <w:pPr>
        <w:jc w:val="both"/>
        <w:rPr>
          <w:bCs/>
          <w:i/>
          <w:snapToGrid w:val="0"/>
        </w:rPr>
      </w:pP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§ 3.</w:t>
      </w:r>
      <w:r w:rsidRPr="008A6434">
        <w:rPr>
          <w:bCs/>
          <w:snapToGrid w:val="0"/>
        </w:rPr>
        <w:t xml:space="preserve"> Przy planowaniu organizacji pracy przedszkola/szkoły na rok szkolny 201</w:t>
      </w:r>
      <w:r w:rsidR="00590D48">
        <w:rPr>
          <w:bCs/>
          <w:snapToGrid w:val="0"/>
        </w:rPr>
        <w:t>6</w:t>
      </w:r>
      <w:r w:rsidRPr="008A6434">
        <w:rPr>
          <w:bCs/>
          <w:snapToGrid w:val="0"/>
        </w:rPr>
        <w:t>/201</w:t>
      </w:r>
      <w:r w:rsidR="00590D48">
        <w:rPr>
          <w:bCs/>
          <w:snapToGrid w:val="0"/>
        </w:rPr>
        <w:t>7</w:t>
      </w:r>
      <w:r w:rsidRPr="008A6434">
        <w:rPr>
          <w:bCs/>
          <w:snapToGrid w:val="0"/>
        </w:rPr>
        <w:t xml:space="preserve"> należy uwzględnić obowiązujące przepisy prawa oświatowego.</w:t>
      </w:r>
    </w:p>
    <w:p w:rsidR="00B276C1" w:rsidRPr="008A6434" w:rsidRDefault="00B276C1">
      <w:pPr>
        <w:rPr>
          <w:rFonts w:cs="Times New Roman"/>
        </w:rPr>
      </w:pP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</w:rPr>
        <w:t>§ 4</w:t>
      </w:r>
      <w:r w:rsidRPr="008A6434">
        <w:rPr>
          <w:bCs/>
          <w:snapToGrid w:val="0"/>
        </w:rPr>
        <w:t>. Arkusz organizacji powinien być opracowywany w powiązaniu z planem finansowym danej jednostki.</w:t>
      </w:r>
    </w:p>
    <w:p w:rsidR="00B276C1" w:rsidRPr="008A6434" w:rsidRDefault="00B276C1">
      <w:pPr>
        <w:rPr>
          <w:rFonts w:cs="Times New Roman"/>
        </w:rPr>
      </w:pP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</w:rPr>
        <w:t>§ 5</w:t>
      </w:r>
      <w:r w:rsidRPr="008A6434">
        <w:rPr>
          <w:bCs/>
          <w:snapToGrid w:val="0"/>
        </w:rPr>
        <w:t xml:space="preserve">. </w:t>
      </w:r>
      <w:r w:rsidRPr="008A6434">
        <w:rPr>
          <w:b/>
          <w:bCs/>
          <w:snapToGrid w:val="0"/>
        </w:rPr>
        <w:t>Zaopiniowany i zatwierdzony przez Wójta Gminy</w:t>
      </w:r>
      <w:r w:rsidRPr="008A6434">
        <w:rPr>
          <w:bCs/>
          <w:snapToGrid w:val="0"/>
        </w:rPr>
        <w:t xml:space="preserve"> arkusz organizacji</w:t>
      </w:r>
      <w:r w:rsidR="00B71E5F">
        <w:rPr>
          <w:bCs/>
          <w:snapToGrid w:val="0"/>
        </w:rPr>
        <w:t xml:space="preserve"> pracy</w:t>
      </w:r>
      <w:r w:rsidRPr="008A6434">
        <w:rPr>
          <w:bCs/>
          <w:snapToGrid w:val="0"/>
        </w:rPr>
        <w:t xml:space="preserve"> szkoły stanowi dla dyrektora podstawę do zatrudnienia odpowiedniej liczby nauczycieli i pracowników administracyjno-obsługowych.</w:t>
      </w:r>
    </w:p>
    <w:p w:rsidR="00B276C1" w:rsidRPr="008A6434" w:rsidRDefault="00B276C1">
      <w:pPr>
        <w:rPr>
          <w:rFonts w:cs="Times New Roman"/>
        </w:rPr>
      </w:pPr>
    </w:p>
    <w:p w:rsidR="00B276C1" w:rsidRPr="008A6434" w:rsidRDefault="00B276C1">
      <w:pPr>
        <w:rPr>
          <w:bCs/>
          <w:i/>
          <w:snapToGrid w:val="0"/>
        </w:rPr>
      </w:pPr>
      <w:r w:rsidRPr="008A6434">
        <w:rPr>
          <w:b/>
          <w:bCs/>
          <w:snapToGrid w:val="0"/>
        </w:rPr>
        <w:t>§ 6</w:t>
      </w:r>
      <w:r w:rsidRPr="008A6434">
        <w:rPr>
          <w:bCs/>
          <w:snapToGrid w:val="0"/>
        </w:rPr>
        <w:t>. Projekt organizacji</w:t>
      </w:r>
      <w:r w:rsidR="00B71E5F">
        <w:rPr>
          <w:bCs/>
          <w:snapToGrid w:val="0"/>
        </w:rPr>
        <w:t xml:space="preserve"> pracy</w:t>
      </w:r>
      <w:r w:rsidRPr="008A6434">
        <w:rPr>
          <w:bCs/>
          <w:snapToGrid w:val="0"/>
        </w:rPr>
        <w:t xml:space="preserve"> szkoły winien określać zgodnie z planem nauczania przyjętym dla danego etapu edukacyjnego i z uwzględnieniem cyklu kształcenia:</w:t>
      </w:r>
    </w:p>
    <w:p w:rsidR="00B276C1" w:rsidRPr="008A6434" w:rsidRDefault="00B276C1">
      <w:pPr>
        <w:numPr>
          <w:ilvl w:val="0"/>
          <w:numId w:val="17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>Tygodniowy wymiar godzin lekcyjnych poszczególnych przedmiotów lub grup przedmiotów</w:t>
      </w:r>
    </w:p>
    <w:p w:rsidR="00B276C1" w:rsidRPr="008A6434" w:rsidRDefault="00B276C1">
      <w:pPr>
        <w:numPr>
          <w:ilvl w:val="0"/>
          <w:numId w:val="17"/>
        </w:numPr>
        <w:jc w:val="both"/>
        <w:rPr>
          <w:bCs/>
          <w:i/>
          <w:snapToGrid w:val="0"/>
        </w:rPr>
      </w:pPr>
      <w:r w:rsidRPr="008A6434">
        <w:rPr>
          <w:bCs/>
          <w:snapToGrid w:val="0"/>
        </w:rPr>
        <w:t>Liczbę godzin: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a)</w:t>
      </w:r>
      <w:r w:rsidRPr="008A6434">
        <w:rPr>
          <w:bCs/>
          <w:snapToGrid w:val="0"/>
        </w:rPr>
        <w:t xml:space="preserve"> do dyspozycji dyrektora ze wskazaniem jak zostały rozdysponowane,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b)</w:t>
      </w:r>
      <w:r w:rsidRPr="008A6434">
        <w:rPr>
          <w:bCs/>
          <w:snapToGrid w:val="0"/>
        </w:rPr>
        <w:t xml:space="preserve"> religii,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c)</w:t>
      </w:r>
      <w:r w:rsidRPr="008A6434">
        <w:rPr>
          <w:bCs/>
          <w:snapToGrid w:val="0"/>
        </w:rPr>
        <w:t xml:space="preserve"> pracy bibliotekarza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d)</w:t>
      </w:r>
      <w:r w:rsidRPr="008A6434">
        <w:rPr>
          <w:bCs/>
          <w:snapToGrid w:val="0"/>
        </w:rPr>
        <w:t xml:space="preserve"> nauczania indywidualnego (zgodnie z aktualnymi orzeczeniami) ,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e)</w:t>
      </w:r>
      <w:r w:rsidRPr="008A6434">
        <w:rPr>
          <w:bCs/>
          <w:snapToGrid w:val="0"/>
        </w:rPr>
        <w:t xml:space="preserve"> rewalidacyjnych (zgodnie z aktualnymi orzeczeniami) ,</w:t>
      </w:r>
    </w:p>
    <w:p w:rsidR="00B276C1" w:rsidRPr="008A6434" w:rsidRDefault="00B276C1">
      <w:pPr>
        <w:jc w:val="both"/>
      </w:pPr>
      <w:r w:rsidRPr="008A6434">
        <w:rPr>
          <w:b/>
        </w:rPr>
        <w:t>f)</w:t>
      </w:r>
      <w:r w:rsidRPr="008A6434">
        <w:t xml:space="preserve"> w szkołach gdzie są tworzone dwa lub więcej oddziałów tej samej klasy należny ustalić zbliżona liczbę uczniów w poszczególnych oddziałach,</w:t>
      </w:r>
    </w:p>
    <w:p w:rsidR="00B276C1" w:rsidRPr="008A6434" w:rsidRDefault="00B276C1">
      <w:pPr>
        <w:jc w:val="both"/>
        <w:rPr>
          <w:bCs/>
          <w:i/>
          <w:snapToGrid w:val="0"/>
        </w:rPr>
      </w:pPr>
      <w:r w:rsidRPr="008A6434">
        <w:rPr>
          <w:b/>
          <w:bCs/>
          <w:snapToGrid w:val="0"/>
        </w:rPr>
        <w:t>g)</w:t>
      </w:r>
      <w:r w:rsidRPr="008A6434">
        <w:rPr>
          <w:bCs/>
          <w:snapToGrid w:val="0"/>
        </w:rPr>
        <w:t xml:space="preserve"> liczbę godzin wynikających z podziału na grupy,</w:t>
      </w:r>
    </w:p>
    <w:p w:rsidR="00B276C1" w:rsidRPr="008A6434" w:rsidRDefault="00B276C1">
      <w:pPr>
        <w:jc w:val="both"/>
      </w:pPr>
      <w:r w:rsidRPr="008A6434">
        <w:rPr>
          <w:b/>
        </w:rPr>
        <w:t>h)</w:t>
      </w:r>
      <w:r w:rsidRPr="008A6434">
        <w:t xml:space="preserve"> liczbę dzieci w poszczególnych oddziałach z podziałem na liczbę chłopców i dziewcząt,</w:t>
      </w:r>
    </w:p>
    <w:p w:rsidR="00B276C1" w:rsidRDefault="00B276C1">
      <w:pPr>
        <w:jc w:val="both"/>
        <w:rPr>
          <w:bCs/>
          <w:snapToGrid w:val="0"/>
        </w:rPr>
      </w:pPr>
      <w:r w:rsidRPr="008A6434">
        <w:rPr>
          <w:b/>
          <w:bCs/>
          <w:snapToGrid w:val="0"/>
        </w:rPr>
        <w:t xml:space="preserve">i) </w:t>
      </w:r>
      <w:r w:rsidRPr="008A6434">
        <w:rPr>
          <w:bCs/>
          <w:snapToGrid w:val="0"/>
        </w:rPr>
        <w:t>liczbę godzin realizowanych w klasach łączonych.</w:t>
      </w:r>
    </w:p>
    <w:p w:rsidR="00590D48" w:rsidRDefault="00590D48">
      <w:pPr>
        <w:jc w:val="both"/>
        <w:rPr>
          <w:bCs/>
          <w:snapToGrid w:val="0"/>
        </w:rPr>
      </w:pPr>
    </w:p>
    <w:p w:rsidR="00064F74" w:rsidRPr="008A6434" w:rsidRDefault="00064F74">
      <w:pPr>
        <w:jc w:val="both"/>
        <w:rPr>
          <w:bCs/>
          <w:i/>
          <w:snapToGrid w:val="0"/>
        </w:rPr>
      </w:pPr>
    </w:p>
    <w:p w:rsidR="00B276C1" w:rsidRPr="008A6434" w:rsidRDefault="00B276C1">
      <w:pPr>
        <w:numPr>
          <w:ilvl w:val="0"/>
          <w:numId w:val="16"/>
        </w:numPr>
        <w:jc w:val="both"/>
        <w:rPr>
          <w:b/>
          <w:bCs/>
        </w:rPr>
      </w:pPr>
      <w:r w:rsidRPr="008A6434">
        <w:rPr>
          <w:b/>
          <w:bCs/>
        </w:rPr>
        <w:lastRenderedPageBreak/>
        <w:t>Tryb  przygotowywania arkuszy organizacji</w:t>
      </w:r>
      <w:r w:rsidR="00364F14">
        <w:rPr>
          <w:b/>
          <w:bCs/>
        </w:rPr>
        <w:t xml:space="preserve"> pracy</w:t>
      </w:r>
      <w:r w:rsidRPr="008A6434">
        <w:rPr>
          <w:b/>
          <w:bCs/>
        </w:rPr>
        <w:t xml:space="preserve"> szkół</w:t>
      </w:r>
      <w:r w:rsidR="00C57C3E">
        <w:rPr>
          <w:b/>
          <w:bCs/>
        </w:rPr>
        <w:t>.</w:t>
      </w:r>
    </w:p>
    <w:p w:rsidR="00B276C1" w:rsidRDefault="00B276C1">
      <w:pPr>
        <w:jc w:val="both"/>
        <w:rPr>
          <w:b/>
          <w:bCs/>
        </w:rPr>
      </w:pPr>
    </w:p>
    <w:p w:rsidR="00B276C1" w:rsidRPr="0088731F" w:rsidRDefault="00B276C1">
      <w:pPr>
        <w:jc w:val="both"/>
        <w:rPr>
          <w:bCs/>
        </w:rPr>
      </w:pPr>
      <w:r>
        <w:rPr>
          <w:b/>
          <w:bCs/>
        </w:rPr>
        <w:t xml:space="preserve">§ 7. </w:t>
      </w:r>
      <w:r w:rsidRPr="0088731F">
        <w:rPr>
          <w:bCs/>
        </w:rPr>
        <w:t xml:space="preserve">Dyrektorzy szkół przedkładają do zatwierdzenia arkusze organizacji w nieprzekraczalnym terminie do </w:t>
      </w:r>
      <w:r w:rsidRPr="0088731F">
        <w:rPr>
          <w:b/>
          <w:bCs/>
        </w:rPr>
        <w:t>30 kwietnia 201</w:t>
      </w:r>
      <w:r w:rsidR="00590D48">
        <w:rPr>
          <w:b/>
          <w:bCs/>
        </w:rPr>
        <w:t xml:space="preserve">6 </w:t>
      </w:r>
      <w:r w:rsidRPr="0088731F">
        <w:rPr>
          <w:b/>
          <w:bCs/>
        </w:rPr>
        <w:t>r.</w:t>
      </w:r>
      <w:r w:rsidRPr="0088731F">
        <w:rPr>
          <w:bCs/>
        </w:rPr>
        <w:t xml:space="preserve">  po uprzednim uzgodnieniu z Wójtem działań wymagających zgody organu prowadzącego. Arkusz organizacji przedkłada się w 2 </w:t>
      </w:r>
      <w:r w:rsidR="0088731F" w:rsidRPr="0088731F">
        <w:rPr>
          <w:bCs/>
        </w:rPr>
        <w:t>egzemplarzach z adnotacją</w:t>
      </w:r>
      <w:r w:rsidRPr="0088731F">
        <w:rPr>
          <w:bCs/>
        </w:rPr>
        <w:t xml:space="preserve"> </w:t>
      </w:r>
      <w:r w:rsidR="00C55988">
        <w:rPr>
          <w:bCs/>
        </w:rPr>
        <w:t xml:space="preserve">              </w:t>
      </w:r>
      <w:r w:rsidRPr="0088731F">
        <w:rPr>
          <w:bCs/>
        </w:rPr>
        <w:t>o zaopiniowaniu przez radę pedagogiczną  wraz z załącznikami:</w:t>
      </w:r>
    </w:p>
    <w:p w:rsidR="00B276C1" w:rsidRDefault="00B276C1" w:rsidP="008B6762">
      <w:pPr>
        <w:numPr>
          <w:ilvl w:val="0"/>
          <w:numId w:val="22"/>
        </w:numPr>
        <w:jc w:val="both"/>
      </w:pPr>
      <w:r>
        <w:t xml:space="preserve">wykaz zatrudnionych nauczycieli (pełnozatrudnionych i niepełnozatrudnionych)                        z informacją o posiadanych przez nich kwalifikacjach, z proponowanym przydziałem godzin edukacyjnych </w:t>
      </w:r>
      <w:r w:rsidR="00191A26">
        <w:t xml:space="preserve">i </w:t>
      </w:r>
      <w:r>
        <w:t>świetlicowych zgodnie z organizacją pracy i przedmiotem nauczania.</w:t>
      </w:r>
    </w:p>
    <w:p w:rsidR="00B276C1" w:rsidRDefault="00B276C1" w:rsidP="00191A26">
      <w:pPr>
        <w:ind w:left="720"/>
        <w:jc w:val="both"/>
      </w:pPr>
    </w:p>
    <w:p w:rsidR="00B276C1" w:rsidRDefault="00B276C1" w:rsidP="008B6762">
      <w:pPr>
        <w:numPr>
          <w:ilvl w:val="0"/>
          <w:numId w:val="22"/>
        </w:numPr>
        <w:jc w:val="both"/>
      </w:pPr>
      <w:r>
        <w:t>szkolne plany nauczania dla każdego oddziału na cykl nauczania.</w:t>
      </w:r>
    </w:p>
    <w:p w:rsidR="00B276C1" w:rsidRDefault="00B276C1" w:rsidP="008B6762">
      <w:pPr>
        <w:numPr>
          <w:ilvl w:val="0"/>
          <w:numId w:val="22"/>
        </w:numPr>
        <w:jc w:val="both"/>
      </w:pPr>
      <w:r>
        <w:t>w przypadku organizacji klas łączonych: ramowy plan nauczania w klasach łączonych.</w:t>
      </w:r>
    </w:p>
    <w:p w:rsidR="00B276C1" w:rsidRDefault="00B276C1" w:rsidP="008B6762">
      <w:pPr>
        <w:numPr>
          <w:ilvl w:val="0"/>
          <w:numId w:val="22"/>
        </w:numPr>
        <w:jc w:val="both"/>
      </w:pPr>
      <w:r>
        <w:t>w przypadku uczniów niepełnosprawnych (realizujących kształcenie specjalne) –</w:t>
      </w:r>
      <w:r w:rsidR="00200919">
        <w:t>numer i datę  orzeczenia</w:t>
      </w:r>
      <w:r>
        <w:t xml:space="preserve"> poradni psychologiczno-pedagogicznej oraz informacje o organizacji indywidualnych zajęć rewalidacyjnych.</w:t>
      </w:r>
    </w:p>
    <w:p w:rsidR="00B276C1" w:rsidRDefault="00B276C1" w:rsidP="007C067C">
      <w:pPr>
        <w:numPr>
          <w:ilvl w:val="0"/>
          <w:numId w:val="22"/>
        </w:numPr>
        <w:jc w:val="both"/>
      </w:pPr>
      <w:r>
        <w:t xml:space="preserve">w przypadku uczniów objętych nauczaniem indywidualnym: </w:t>
      </w:r>
      <w:r w:rsidR="00200919">
        <w:t>numer i datę orzeczenia</w:t>
      </w:r>
      <w:r>
        <w:t xml:space="preserve"> poradni psychologiczno-pedagogicznej oraz informacje o organizacji nauczania</w:t>
      </w:r>
      <w:r w:rsidR="00200919">
        <w:t xml:space="preserve"> indywidualnych</w:t>
      </w:r>
      <w:r>
        <w:t>.</w:t>
      </w:r>
    </w:p>
    <w:p w:rsidR="00B276C1" w:rsidRDefault="00B276C1" w:rsidP="008B6762">
      <w:pPr>
        <w:numPr>
          <w:ilvl w:val="0"/>
          <w:numId w:val="22"/>
        </w:numPr>
        <w:jc w:val="both"/>
      </w:pPr>
      <w:r>
        <w:t>proponowany wykaz zajęć wynikających z art. 42 ust. 2 pkt 2 lit. a Karty Nauczyciela.</w:t>
      </w:r>
    </w:p>
    <w:p w:rsidR="00B276C1" w:rsidRDefault="00B276C1" w:rsidP="008B6762">
      <w:pPr>
        <w:numPr>
          <w:ilvl w:val="0"/>
          <w:numId w:val="22"/>
        </w:numPr>
        <w:jc w:val="both"/>
      </w:pPr>
      <w:r>
        <w:t>zatwierdzony arkusz jest podstawą do wprowadzania zmian w organizacji pracy na cały rok szkolny.</w:t>
      </w:r>
    </w:p>
    <w:p w:rsidR="00B276C1" w:rsidRDefault="00B276C1">
      <w:pPr>
        <w:jc w:val="both"/>
      </w:pPr>
    </w:p>
    <w:p w:rsidR="00B276C1" w:rsidRPr="00C55988" w:rsidRDefault="00B276C1">
      <w:pPr>
        <w:jc w:val="both"/>
        <w:rPr>
          <w:bCs/>
        </w:rPr>
      </w:pPr>
      <w:r>
        <w:rPr>
          <w:b/>
          <w:bCs/>
        </w:rPr>
        <w:t xml:space="preserve">§. 8  </w:t>
      </w:r>
      <w:r w:rsidRPr="00C55988">
        <w:rPr>
          <w:bCs/>
        </w:rPr>
        <w:t>Ostateczny termin zatwierdzania arkuszy organizacji szkół na rok szkolny 201</w:t>
      </w:r>
      <w:r w:rsidR="0062577D">
        <w:rPr>
          <w:bCs/>
        </w:rPr>
        <w:t>6</w:t>
      </w:r>
      <w:r w:rsidRPr="00C55988">
        <w:rPr>
          <w:bCs/>
        </w:rPr>
        <w:t>/201</w:t>
      </w:r>
      <w:r w:rsidR="0062577D">
        <w:rPr>
          <w:bCs/>
        </w:rPr>
        <w:t>7</w:t>
      </w:r>
      <w:r w:rsidRPr="00C55988">
        <w:rPr>
          <w:bCs/>
        </w:rPr>
        <w:t xml:space="preserve"> przez organ prowadzący ustala się do dnia 25 maja 201</w:t>
      </w:r>
      <w:r w:rsidR="0062577D">
        <w:rPr>
          <w:bCs/>
        </w:rPr>
        <w:t xml:space="preserve">6 </w:t>
      </w:r>
      <w:r w:rsidRPr="00C55988">
        <w:rPr>
          <w:bCs/>
        </w:rPr>
        <w:t>r.</w:t>
      </w:r>
    </w:p>
    <w:p w:rsidR="00B276C1" w:rsidRPr="00C55988" w:rsidRDefault="00B276C1">
      <w:pPr>
        <w:jc w:val="both"/>
        <w:rPr>
          <w:bCs/>
          <w:i/>
          <w:smallCaps/>
          <w:snapToGrid w:val="0"/>
        </w:rPr>
      </w:pPr>
    </w:p>
    <w:p w:rsidR="00B276C1" w:rsidRPr="00C55988" w:rsidRDefault="00B276C1">
      <w:pPr>
        <w:jc w:val="both"/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</w:rPr>
        <w:t xml:space="preserve">§. 9  </w:t>
      </w:r>
      <w:r w:rsidRPr="00C55988">
        <w:rPr>
          <w:bCs/>
          <w:snapToGrid w:val="0"/>
        </w:rPr>
        <w:t xml:space="preserve">W przypadku zmian w organizacji pracy, w stosunku do projektu, dyrektor do dnia </w:t>
      </w:r>
      <w:r w:rsidR="00C55988">
        <w:rPr>
          <w:bCs/>
          <w:snapToGrid w:val="0"/>
        </w:rPr>
        <w:t xml:space="preserve">                </w:t>
      </w:r>
      <w:r w:rsidR="00C55988">
        <w:rPr>
          <w:b/>
          <w:bCs/>
          <w:snapToGrid w:val="0"/>
        </w:rPr>
        <w:t>27 sierpnia 201</w:t>
      </w:r>
      <w:r w:rsidR="0062577D">
        <w:rPr>
          <w:b/>
          <w:bCs/>
          <w:snapToGrid w:val="0"/>
        </w:rPr>
        <w:t>6</w:t>
      </w:r>
      <w:r w:rsidRPr="00C55988">
        <w:rPr>
          <w:b/>
          <w:bCs/>
          <w:snapToGrid w:val="0"/>
        </w:rPr>
        <w:t>r.</w:t>
      </w:r>
      <w:r w:rsidRPr="00C55988">
        <w:rPr>
          <w:bCs/>
          <w:snapToGrid w:val="0"/>
        </w:rPr>
        <w:t xml:space="preserve">  przedkłada zaktualizowany arkusz organizacji pracy szkoły wraz z uzasadnieniem wprowadzonych zmian.</w:t>
      </w:r>
    </w:p>
    <w:p w:rsidR="00B276C1" w:rsidRDefault="00B276C1">
      <w:pPr>
        <w:jc w:val="both"/>
      </w:pPr>
    </w:p>
    <w:p w:rsidR="00B276C1" w:rsidRDefault="00B276C1">
      <w:pPr>
        <w:jc w:val="both"/>
        <w:rPr>
          <w:b/>
          <w:bCs/>
        </w:rPr>
      </w:pPr>
      <w:r>
        <w:rPr>
          <w:b/>
          <w:bCs/>
        </w:rPr>
        <w:t xml:space="preserve">§. 10  </w:t>
      </w:r>
      <w:r w:rsidRPr="00C55988">
        <w:rPr>
          <w:bCs/>
        </w:rPr>
        <w:t xml:space="preserve">Wszelkie zmiany w organizacji placówki powstałe w trakcie określonego roku szkolnego, umieszczane w kolejnych aneksach, należy zgłaszać do akceptacji na co najmniej </w:t>
      </w:r>
      <w:r w:rsidRPr="00C55988">
        <w:rPr>
          <w:b/>
          <w:bCs/>
        </w:rPr>
        <w:t>3 dni przed</w:t>
      </w:r>
      <w:r w:rsidRPr="00C55988">
        <w:rPr>
          <w:bCs/>
        </w:rPr>
        <w:t xml:space="preserve"> datą wprowadzania zmian. Niedopuszczalne jest przedłożenie do zatwierdzenia aneksu po dacie </w:t>
      </w:r>
      <w:r w:rsidR="00C57C3E">
        <w:rPr>
          <w:bCs/>
        </w:rPr>
        <w:t>wejścia w życie</w:t>
      </w:r>
      <w:r w:rsidRPr="00C55988">
        <w:rPr>
          <w:bCs/>
        </w:rPr>
        <w:t xml:space="preserve"> zmian. Dyrektor szkoły powinien na bieżąco aktualizować arkusz organizacyjny, uwzględniając zmiany (organizacyjne, stanowiskowe, płacowe) zachodzące w placówce. Aktualizację należny składać jako aneks do arkusza organizacji.</w:t>
      </w:r>
    </w:p>
    <w:p w:rsidR="00B276C1" w:rsidRDefault="00B276C1">
      <w:pPr>
        <w:jc w:val="both"/>
        <w:rPr>
          <w:bCs/>
          <w:i/>
          <w:smallCaps/>
          <w:snapToGrid w:val="0"/>
        </w:rPr>
      </w:pPr>
    </w:p>
    <w:p w:rsidR="00B276C1" w:rsidRPr="00C55988" w:rsidRDefault="00B276C1">
      <w:pPr>
        <w:jc w:val="both"/>
        <w:rPr>
          <w:bCs/>
          <w:i/>
          <w:snapToGrid w:val="0"/>
        </w:rPr>
      </w:pPr>
      <w:r>
        <w:rPr>
          <w:b/>
          <w:bCs/>
          <w:smallCaps/>
          <w:snapToGrid w:val="0"/>
        </w:rPr>
        <w:t xml:space="preserve">§. 11  </w:t>
      </w:r>
      <w:r w:rsidRPr="00C55988">
        <w:rPr>
          <w:bCs/>
          <w:snapToGrid w:val="0"/>
        </w:rPr>
        <w:t xml:space="preserve">W arkuszu organizacji </w:t>
      </w:r>
      <w:r w:rsidR="007C067C">
        <w:rPr>
          <w:bCs/>
          <w:snapToGrid w:val="0"/>
        </w:rPr>
        <w:t xml:space="preserve">pracy </w:t>
      </w:r>
      <w:r w:rsidRPr="00C55988">
        <w:rPr>
          <w:bCs/>
          <w:snapToGrid w:val="0"/>
        </w:rPr>
        <w:t>szkół należny uwzględnić pracowników przebywających na urlopach bezpłatnych, urlopach dla poratowania zdrowia, urlopach macierzyńskich i wychowawczych . W przypadku jakichkolwiek zmian – należny dokonać korekty tego wykazu w aneksach.</w:t>
      </w:r>
    </w:p>
    <w:p w:rsidR="00B276C1" w:rsidRDefault="00B276C1">
      <w:pPr>
        <w:jc w:val="both"/>
      </w:pPr>
    </w:p>
    <w:p w:rsidR="00B276C1" w:rsidRDefault="00B276C1">
      <w:pPr>
        <w:numPr>
          <w:ilvl w:val="0"/>
          <w:numId w:val="14"/>
        </w:numPr>
        <w:jc w:val="both"/>
        <w:rPr>
          <w:b/>
          <w:bCs/>
        </w:rPr>
      </w:pPr>
      <w:r>
        <w:rPr>
          <w:b/>
          <w:bCs/>
        </w:rPr>
        <w:t>Standardy dotyczące zatrudniania w</w:t>
      </w:r>
      <w:r w:rsidR="00290858">
        <w:rPr>
          <w:b/>
          <w:bCs/>
        </w:rPr>
        <w:t xml:space="preserve"> szkołach.</w:t>
      </w:r>
    </w:p>
    <w:p w:rsidR="00B276C1" w:rsidRDefault="00B276C1">
      <w:pPr>
        <w:jc w:val="both"/>
        <w:rPr>
          <w:b/>
          <w:bCs/>
        </w:rPr>
      </w:pPr>
    </w:p>
    <w:p w:rsidR="00B276C1" w:rsidRDefault="00B276C1">
      <w:r>
        <w:rPr>
          <w:b/>
        </w:rPr>
        <w:t>Pracownicy pedagogiczni</w:t>
      </w:r>
    </w:p>
    <w:p w:rsidR="00B276C1" w:rsidRPr="00474F46" w:rsidRDefault="00114351" w:rsidP="00474F46">
      <w:pPr>
        <w:jc w:val="both"/>
      </w:pPr>
      <w:r>
        <w:rPr>
          <w:b/>
        </w:rPr>
        <w:t>§.1</w:t>
      </w:r>
      <w:r w:rsidR="00B276C1">
        <w:rPr>
          <w:b/>
        </w:rPr>
        <w:t xml:space="preserve">2 </w:t>
      </w:r>
      <w:r w:rsidR="00B276C1" w:rsidRPr="00474F46">
        <w:t xml:space="preserve">W pierwszej kolejności </w:t>
      </w:r>
      <w:r w:rsidR="00943664">
        <w:t>są</w:t>
      </w:r>
      <w:r w:rsidR="00B276C1" w:rsidRPr="00474F46">
        <w:t xml:space="preserve"> zatrudniani nauczyciele o peł</w:t>
      </w:r>
      <w:r>
        <w:t xml:space="preserve">nych kwalifikacjach określonych </w:t>
      </w:r>
      <w:r w:rsidR="00B276C1" w:rsidRPr="00474F46">
        <w:t>w przepisach prawa oświatowego</w:t>
      </w:r>
      <w:r w:rsidR="00C57C3E">
        <w:t>.</w:t>
      </w:r>
    </w:p>
    <w:p w:rsidR="00B276C1" w:rsidRDefault="00B276C1">
      <w:pPr>
        <w:jc w:val="both"/>
        <w:rPr>
          <w:bCs/>
          <w:i/>
          <w:smallCaps/>
          <w:snapToGrid w:val="0"/>
        </w:rPr>
      </w:pPr>
    </w:p>
    <w:p w:rsidR="00B276C1" w:rsidRDefault="00B276C1">
      <w:pPr>
        <w:jc w:val="both"/>
        <w:rPr>
          <w:b/>
          <w:bCs/>
          <w:i/>
          <w:smallCaps/>
          <w:snapToGrid w:val="0"/>
        </w:rPr>
      </w:pPr>
      <w:r>
        <w:rPr>
          <w:b/>
          <w:bCs/>
          <w:smallCaps/>
          <w:snapToGrid w:val="0"/>
        </w:rPr>
        <w:t xml:space="preserve">§. 13 </w:t>
      </w:r>
      <w:r w:rsidRPr="008B6762">
        <w:rPr>
          <w:bCs/>
          <w:snapToGrid w:val="0"/>
        </w:rPr>
        <w:t>Przydział czynności powinien uwzględniać wszystkie posiadane przez nauczycieli kwalifikacje. Nauczycielom posiadającym więcej niż jedną specjalność nauczania należy przydzielać godziny zgodnie z tymi specjalnościami.</w:t>
      </w:r>
    </w:p>
    <w:p w:rsidR="00B276C1" w:rsidRPr="003C5721" w:rsidRDefault="00B276C1">
      <w:pPr>
        <w:jc w:val="both"/>
        <w:rPr>
          <w:bCs/>
        </w:rPr>
      </w:pPr>
      <w:r>
        <w:rPr>
          <w:b/>
          <w:bCs/>
        </w:rPr>
        <w:t xml:space="preserve">§. 14  </w:t>
      </w:r>
      <w:r w:rsidRPr="003C5721">
        <w:rPr>
          <w:bCs/>
        </w:rPr>
        <w:t>Dyrektorzy zgodnie z obowiązującymi przepisami, w nieprzekra</w:t>
      </w:r>
      <w:r w:rsidR="0066564A">
        <w:rPr>
          <w:bCs/>
        </w:rPr>
        <w:t>czalnym terminie do 31 maja 2015</w:t>
      </w:r>
      <w:r w:rsidRPr="003C5721">
        <w:rPr>
          <w:bCs/>
        </w:rPr>
        <w:t xml:space="preserve">r. </w:t>
      </w:r>
      <w:r w:rsidR="0066564A">
        <w:rPr>
          <w:bCs/>
        </w:rPr>
        <w:t>d</w:t>
      </w:r>
      <w:r w:rsidRPr="003C5721">
        <w:rPr>
          <w:bCs/>
        </w:rPr>
        <w:t>okonują formalności kadrowych wynikających z organizacji placówki w nowym roku szkolnym (rozwiązanie umowy, wypowiedzenie zmieniające dotychczasowe umowy, przeniesienia, uzupełnienia etatów, itp.).</w:t>
      </w:r>
    </w:p>
    <w:p w:rsidR="00B276C1" w:rsidRDefault="00B276C1">
      <w:pPr>
        <w:jc w:val="both"/>
        <w:rPr>
          <w:bCs/>
          <w:i/>
          <w:smallCaps/>
          <w:snapToGrid w:val="0"/>
        </w:rPr>
      </w:pPr>
    </w:p>
    <w:p w:rsidR="00B276C1" w:rsidRPr="003C5721" w:rsidRDefault="00B276C1">
      <w:pPr>
        <w:jc w:val="both"/>
        <w:rPr>
          <w:bCs/>
          <w:i/>
          <w:snapToGrid w:val="0"/>
        </w:rPr>
      </w:pPr>
      <w:r w:rsidRPr="003C5721">
        <w:rPr>
          <w:b/>
          <w:bCs/>
          <w:snapToGrid w:val="0"/>
        </w:rPr>
        <w:lastRenderedPageBreak/>
        <w:t xml:space="preserve">§. 15  </w:t>
      </w:r>
      <w:r w:rsidRPr="003C5721">
        <w:rPr>
          <w:bCs/>
          <w:snapToGrid w:val="0"/>
        </w:rPr>
        <w:t>Nauczycieli zatrudnionych w trakcie roku szkolnego na czas określony, na zastępstwo za nieobecnego nauczyciela, należny zatrudnić na okres zastępstwa, jednak na czas nie dłuższy niż do zakończenia zajęć dydaktycznych – za wyjątkiem nauczycieli stażystów, zatrudnionych od 1 września, rozpoczynających staż na stopień nauczyciela kontraktowego.</w:t>
      </w:r>
    </w:p>
    <w:p w:rsidR="00B276C1" w:rsidRDefault="00B276C1">
      <w:pPr>
        <w:jc w:val="both"/>
      </w:pPr>
    </w:p>
    <w:p w:rsidR="00B276C1" w:rsidRDefault="00B276C1">
      <w:pPr>
        <w:jc w:val="both"/>
        <w:rPr>
          <w:b/>
          <w:bCs/>
        </w:rPr>
      </w:pPr>
      <w:r>
        <w:rPr>
          <w:b/>
          <w:bCs/>
        </w:rPr>
        <w:t>§. 16</w:t>
      </w:r>
      <w:r w:rsidRPr="005D306E">
        <w:rPr>
          <w:bCs/>
        </w:rPr>
        <w:t xml:space="preserve"> Sprawy zatrudnienia powinny być zakończone do 31 sierpnia 201</w:t>
      </w:r>
      <w:r w:rsidR="0062577D">
        <w:rPr>
          <w:bCs/>
        </w:rPr>
        <w:t>6</w:t>
      </w:r>
      <w:r w:rsidRPr="005D306E">
        <w:rPr>
          <w:bCs/>
        </w:rPr>
        <w:t>r.</w:t>
      </w:r>
      <w:r w:rsidR="00546B5F">
        <w:rPr>
          <w:bCs/>
        </w:rPr>
        <w:t xml:space="preserve"> z wyjątkiem zatrudnienia na zastępstwo.</w:t>
      </w:r>
    </w:p>
    <w:p w:rsidR="00B276C1" w:rsidRDefault="00B276C1">
      <w:pPr>
        <w:jc w:val="both"/>
        <w:rPr>
          <w:bCs/>
          <w:i/>
          <w:smallCaps/>
          <w:snapToGrid w:val="0"/>
        </w:rPr>
      </w:pPr>
    </w:p>
    <w:p w:rsidR="00B276C1" w:rsidRPr="00A10939" w:rsidRDefault="00B276C1" w:rsidP="00A10939">
      <w:pPr>
        <w:jc w:val="both"/>
        <w:rPr>
          <w:b/>
          <w:bCs/>
          <w:i/>
          <w:snapToGrid w:val="0"/>
        </w:rPr>
      </w:pPr>
      <w:r w:rsidRPr="00A10939">
        <w:rPr>
          <w:b/>
          <w:bCs/>
          <w:snapToGrid w:val="0"/>
        </w:rPr>
        <w:t>Pracownicy niepedagogiczny</w:t>
      </w:r>
    </w:p>
    <w:p w:rsidR="00B276C1" w:rsidRPr="00A10939" w:rsidRDefault="00B276C1" w:rsidP="00A10939">
      <w:pPr>
        <w:jc w:val="both"/>
        <w:rPr>
          <w:bCs/>
          <w:i/>
          <w:snapToGrid w:val="0"/>
        </w:rPr>
      </w:pPr>
    </w:p>
    <w:p w:rsidR="00B276C1" w:rsidRPr="00A10939" w:rsidRDefault="00B276C1" w:rsidP="00A10939">
      <w:pPr>
        <w:jc w:val="both"/>
        <w:rPr>
          <w:bCs/>
          <w:i/>
          <w:snapToGrid w:val="0"/>
        </w:rPr>
      </w:pPr>
      <w:r w:rsidRPr="00A10939">
        <w:rPr>
          <w:b/>
          <w:bCs/>
          <w:snapToGrid w:val="0"/>
        </w:rPr>
        <w:t xml:space="preserve">§. 17 </w:t>
      </w:r>
      <w:r w:rsidRPr="00684147">
        <w:rPr>
          <w:bCs/>
          <w:snapToGrid w:val="0"/>
        </w:rPr>
        <w:t xml:space="preserve"> Należy prowadzić racjonalną politykę zatrudnienia pracowników niepedagogicznych, wynikających z faktycznych potrzeb, mając na uwadze maksymalne wykorzystanie przez nich czasu pracy i wypełnienie obowiązków w ramach zakresów czynności oraz racjonalne gospodarowanie środkami finansowymi budżetu placówki.</w:t>
      </w:r>
    </w:p>
    <w:p w:rsidR="00B276C1" w:rsidRDefault="00B276C1">
      <w:pPr>
        <w:jc w:val="both"/>
      </w:pPr>
    </w:p>
    <w:p w:rsidR="00B276C1" w:rsidRDefault="00B276C1">
      <w:pPr>
        <w:numPr>
          <w:ilvl w:val="0"/>
          <w:numId w:val="13"/>
        </w:numPr>
        <w:jc w:val="both"/>
        <w:rPr>
          <w:b/>
          <w:bCs/>
        </w:rPr>
      </w:pPr>
      <w:r>
        <w:rPr>
          <w:b/>
          <w:bCs/>
        </w:rPr>
        <w:t>Standardy dotyczące liczebności oddziałów</w:t>
      </w:r>
    </w:p>
    <w:p w:rsidR="00B276C1" w:rsidRDefault="00B276C1">
      <w:pPr>
        <w:jc w:val="both"/>
        <w:rPr>
          <w:b/>
          <w:bCs/>
        </w:rPr>
      </w:pPr>
    </w:p>
    <w:p w:rsidR="00B276C1" w:rsidRDefault="00B276C1">
      <w:r>
        <w:rPr>
          <w:b/>
        </w:rPr>
        <w:t>Liczebność oddziałów</w:t>
      </w:r>
    </w:p>
    <w:p w:rsidR="00B276C1" w:rsidRDefault="00B276C1"/>
    <w:p w:rsidR="00B276C1" w:rsidRDefault="00B276C1">
      <w:pPr>
        <w:rPr>
          <w:b/>
          <w:bCs/>
        </w:rPr>
      </w:pPr>
      <w:r>
        <w:rPr>
          <w:b/>
          <w:bCs/>
        </w:rPr>
        <w:t xml:space="preserve">§. 18  </w:t>
      </w:r>
      <w:r w:rsidRPr="00951D6D">
        <w:rPr>
          <w:bCs/>
        </w:rPr>
        <w:t>Liczba dzieci w oddziale przedszkolnym nie powinna przekroczyć 25.</w:t>
      </w:r>
    </w:p>
    <w:p w:rsidR="00B276C1" w:rsidRDefault="00B276C1">
      <w:pPr>
        <w:rPr>
          <w:bCs/>
          <w:i/>
          <w:smallCaps/>
          <w:snapToGrid w:val="0"/>
        </w:rPr>
      </w:pPr>
    </w:p>
    <w:p w:rsidR="00B276C1" w:rsidRDefault="00B276C1" w:rsidP="00A90167">
      <w:pPr>
        <w:jc w:val="both"/>
      </w:pPr>
      <w:r w:rsidRPr="00684147">
        <w:rPr>
          <w:b/>
          <w:bCs/>
          <w:snapToGrid w:val="0"/>
        </w:rPr>
        <w:t xml:space="preserve">§. 19  </w:t>
      </w:r>
      <w:r w:rsidRPr="00951D6D">
        <w:rPr>
          <w:bCs/>
          <w:snapToGrid w:val="0"/>
        </w:rPr>
        <w:t xml:space="preserve">Do przedszkola przyjmowane są dzieci w wieku od 3 do </w:t>
      </w:r>
      <w:r w:rsidR="0062577D">
        <w:rPr>
          <w:bCs/>
          <w:snapToGrid w:val="0"/>
        </w:rPr>
        <w:t>6</w:t>
      </w:r>
      <w:r w:rsidRPr="00951D6D">
        <w:rPr>
          <w:bCs/>
          <w:snapToGrid w:val="0"/>
        </w:rPr>
        <w:t xml:space="preserve"> lat, w wyjątkowych przypadkach, za zgodą organu prowadzącego również w wieku 2,5 lat (tylko</w:t>
      </w:r>
      <w:r w:rsidR="007C067C">
        <w:rPr>
          <w:bCs/>
          <w:snapToGrid w:val="0"/>
        </w:rPr>
        <w:t>,</w:t>
      </w:r>
      <w:r w:rsidRPr="00951D6D">
        <w:rPr>
          <w:bCs/>
          <w:snapToGrid w:val="0"/>
        </w:rPr>
        <w:t xml:space="preserve"> gdy są wol</w:t>
      </w:r>
      <w:r w:rsidR="00F85E47">
        <w:rPr>
          <w:bCs/>
          <w:snapToGrid w:val="0"/>
        </w:rPr>
        <w:t>n</w:t>
      </w:r>
      <w:r w:rsidRPr="00951D6D">
        <w:rPr>
          <w:bCs/>
          <w:snapToGrid w:val="0"/>
        </w:rPr>
        <w:t>e miejsca).</w:t>
      </w:r>
    </w:p>
    <w:p w:rsidR="00B276C1" w:rsidRDefault="00B276C1">
      <w:pPr>
        <w:jc w:val="both"/>
        <w:rPr>
          <w:bCs/>
          <w:i/>
          <w:smallCaps/>
          <w:snapToGrid w:val="0"/>
        </w:rPr>
      </w:pPr>
    </w:p>
    <w:p w:rsidR="00B276C1" w:rsidRPr="00703701" w:rsidRDefault="00B276C1">
      <w:pPr>
        <w:jc w:val="both"/>
        <w:rPr>
          <w:bCs/>
          <w:i/>
          <w:snapToGrid w:val="0"/>
        </w:rPr>
      </w:pPr>
      <w:r w:rsidRPr="00703701">
        <w:rPr>
          <w:b/>
          <w:bCs/>
          <w:snapToGrid w:val="0"/>
        </w:rPr>
        <w:t>§.2</w:t>
      </w:r>
      <w:r w:rsidR="00546B5F">
        <w:rPr>
          <w:b/>
          <w:bCs/>
          <w:snapToGrid w:val="0"/>
        </w:rPr>
        <w:t>0</w:t>
      </w:r>
      <w:r w:rsidRPr="00703701">
        <w:rPr>
          <w:b/>
          <w:bCs/>
          <w:snapToGrid w:val="0"/>
        </w:rPr>
        <w:t xml:space="preserve"> </w:t>
      </w:r>
      <w:r w:rsidRPr="00703701">
        <w:rPr>
          <w:bCs/>
          <w:snapToGrid w:val="0"/>
        </w:rPr>
        <w:t xml:space="preserve">Do szkół podstawowych i gimnazjów dyrektorzy mają prawo przyjmować uczniów niebędących mieszkańcami gminy </w:t>
      </w:r>
      <w:r w:rsidR="002B319B">
        <w:rPr>
          <w:bCs/>
          <w:snapToGrid w:val="0"/>
        </w:rPr>
        <w:t>Gorzkowice</w:t>
      </w:r>
      <w:r w:rsidRPr="00703701">
        <w:rPr>
          <w:bCs/>
          <w:snapToGrid w:val="0"/>
        </w:rPr>
        <w:t>, gdy szkoła dysponuje wolnymi miejscami i przy zachowaniu warunku, że z tego tytułu nie zajdzie konieczność tworzenia dodatkowego oddziału.</w:t>
      </w:r>
    </w:p>
    <w:p w:rsidR="00B276C1" w:rsidRDefault="00B276C1">
      <w:pPr>
        <w:jc w:val="both"/>
      </w:pPr>
    </w:p>
    <w:p w:rsidR="00B276C1" w:rsidRPr="00703701" w:rsidRDefault="00B276C1" w:rsidP="00096781">
      <w:pPr>
        <w:jc w:val="both"/>
      </w:pPr>
      <w:r w:rsidRPr="00703701">
        <w:rPr>
          <w:b/>
        </w:rPr>
        <w:t>§. 2</w:t>
      </w:r>
      <w:r w:rsidR="00546B5F">
        <w:rPr>
          <w:b/>
        </w:rPr>
        <w:t>1</w:t>
      </w:r>
      <w:r w:rsidRPr="00703701">
        <w:rPr>
          <w:b/>
        </w:rPr>
        <w:t xml:space="preserve">  </w:t>
      </w:r>
      <w:r w:rsidRPr="00703701">
        <w:t>Liczba uczniów w oddziałach:</w:t>
      </w:r>
    </w:p>
    <w:p w:rsidR="00B276C1" w:rsidRPr="00703701" w:rsidRDefault="009D07C0" w:rsidP="009D07C0">
      <w:pPr>
        <w:jc w:val="both"/>
        <w:rPr>
          <w:bCs/>
          <w:i/>
          <w:snapToGrid w:val="0"/>
        </w:rPr>
      </w:pPr>
      <w:r>
        <w:rPr>
          <w:bCs/>
          <w:snapToGrid w:val="0"/>
        </w:rPr>
        <w:t xml:space="preserve">      -  </w:t>
      </w:r>
      <w:r w:rsidR="00B276C1" w:rsidRPr="00703701">
        <w:rPr>
          <w:bCs/>
          <w:snapToGrid w:val="0"/>
        </w:rPr>
        <w:t>kl. ,,0”</w:t>
      </w:r>
      <w:r>
        <w:rPr>
          <w:bCs/>
          <w:snapToGrid w:val="0"/>
        </w:rPr>
        <w:t xml:space="preserve">   </w:t>
      </w:r>
      <w:r w:rsidR="00B276C1" w:rsidRPr="00703701">
        <w:rPr>
          <w:bCs/>
          <w:snapToGrid w:val="0"/>
        </w:rPr>
        <w:t xml:space="preserve"> </w:t>
      </w:r>
      <w:r>
        <w:rPr>
          <w:bCs/>
          <w:snapToGrid w:val="0"/>
        </w:rPr>
        <w:t xml:space="preserve"> </w:t>
      </w:r>
      <w:r w:rsidR="00B276C1" w:rsidRPr="00703701">
        <w:rPr>
          <w:bCs/>
          <w:snapToGrid w:val="0"/>
        </w:rPr>
        <w:t>- do 25 uczniów,</w:t>
      </w:r>
    </w:p>
    <w:p w:rsidR="00B276C1" w:rsidRPr="009D07C0" w:rsidRDefault="009D07C0" w:rsidP="009D07C0">
      <w:pPr>
        <w:pStyle w:val="Akapitzlist"/>
        <w:ind w:left="555"/>
        <w:jc w:val="both"/>
        <w:rPr>
          <w:bCs/>
          <w:i/>
          <w:snapToGrid w:val="0"/>
        </w:rPr>
      </w:pPr>
      <w:r>
        <w:rPr>
          <w:bCs/>
          <w:snapToGrid w:val="0"/>
        </w:rPr>
        <w:t xml:space="preserve">-  </w:t>
      </w:r>
      <w:r w:rsidR="00B276C1" w:rsidRPr="009D07C0">
        <w:rPr>
          <w:bCs/>
          <w:snapToGrid w:val="0"/>
        </w:rPr>
        <w:t>kl. I – III</w:t>
      </w:r>
      <w:r>
        <w:rPr>
          <w:bCs/>
          <w:snapToGrid w:val="0"/>
        </w:rPr>
        <w:t xml:space="preserve"> </w:t>
      </w:r>
      <w:r w:rsidR="00B276C1" w:rsidRPr="009D07C0">
        <w:rPr>
          <w:bCs/>
          <w:snapToGrid w:val="0"/>
        </w:rPr>
        <w:t xml:space="preserve"> </w:t>
      </w:r>
      <w:r>
        <w:rPr>
          <w:bCs/>
          <w:snapToGrid w:val="0"/>
        </w:rPr>
        <w:t xml:space="preserve"> </w:t>
      </w:r>
      <w:r w:rsidR="00B276C1" w:rsidRPr="009D07C0">
        <w:rPr>
          <w:bCs/>
          <w:snapToGrid w:val="0"/>
        </w:rPr>
        <w:t>– do 25 uczniów</w:t>
      </w:r>
    </w:p>
    <w:p w:rsidR="00B276C1" w:rsidRPr="00703701" w:rsidRDefault="009D07C0" w:rsidP="009D07C0">
      <w:pPr>
        <w:jc w:val="both"/>
        <w:rPr>
          <w:bCs/>
          <w:i/>
          <w:snapToGrid w:val="0"/>
        </w:rPr>
      </w:pPr>
      <w:r>
        <w:rPr>
          <w:bCs/>
          <w:snapToGrid w:val="0"/>
        </w:rPr>
        <w:t xml:space="preserve">      -  </w:t>
      </w:r>
      <w:r w:rsidR="00B276C1" w:rsidRPr="00703701">
        <w:rPr>
          <w:bCs/>
          <w:snapToGrid w:val="0"/>
        </w:rPr>
        <w:t>kl. IV – VI</w:t>
      </w:r>
      <w:r>
        <w:rPr>
          <w:bCs/>
          <w:snapToGrid w:val="0"/>
        </w:rPr>
        <w:t xml:space="preserve"> </w:t>
      </w:r>
      <w:r w:rsidR="00B276C1" w:rsidRPr="00703701">
        <w:rPr>
          <w:bCs/>
          <w:snapToGrid w:val="0"/>
        </w:rPr>
        <w:t xml:space="preserve"> – do</w:t>
      </w:r>
      <w:r w:rsidR="00042B35">
        <w:rPr>
          <w:bCs/>
          <w:snapToGrid w:val="0"/>
        </w:rPr>
        <w:t xml:space="preserve"> </w:t>
      </w:r>
      <w:r w:rsidR="00943664">
        <w:rPr>
          <w:bCs/>
          <w:snapToGrid w:val="0"/>
        </w:rPr>
        <w:t>30</w:t>
      </w:r>
      <w:r w:rsidR="00042B35">
        <w:rPr>
          <w:bCs/>
          <w:snapToGrid w:val="0"/>
        </w:rPr>
        <w:t xml:space="preserve"> </w:t>
      </w:r>
      <w:r w:rsidR="00B276C1" w:rsidRPr="00703701">
        <w:rPr>
          <w:bCs/>
          <w:snapToGrid w:val="0"/>
        </w:rPr>
        <w:t xml:space="preserve"> uczniów</w:t>
      </w:r>
    </w:p>
    <w:p w:rsidR="00B276C1" w:rsidRPr="00703701" w:rsidRDefault="009D07C0" w:rsidP="00096781">
      <w:pPr>
        <w:ind w:firstLine="706"/>
        <w:jc w:val="both"/>
        <w:rPr>
          <w:bCs/>
          <w:i/>
          <w:snapToGrid w:val="0"/>
        </w:rPr>
      </w:pPr>
      <w:r>
        <w:rPr>
          <w:bCs/>
          <w:snapToGrid w:val="0"/>
        </w:rPr>
        <w:t xml:space="preserve">-  </w:t>
      </w:r>
      <w:r w:rsidR="00B276C1" w:rsidRPr="00703701">
        <w:rPr>
          <w:bCs/>
          <w:snapToGrid w:val="0"/>
        </w:rPr>
        <w:t xml:space="preserve">gimnazjum – do </w:t>
      </w:r>
      <w:r w:rsidR="00943664">
        <w:rPr>
          <w:bCs/>
          <w:snapToGrid w:val="0"/>
        </w:rPr>
        <w:t>30</w:t>
      </w:r>
      <w:r w:rsidR="00042B35">
        <w:rPr>
          <w:bCs/>
          <w:snapToGrid w:val="0"/>
        </w:rPr>
        <w:t xml:space="preserve">  </w:t>
      </w:r>
      <w:r w:rsidR="00B276C1" w:rsidRPr="00703701">
        <w:rPr>
          <w:bCs/>
          <w:snapToGrid w:val="0"/>
        </w:rPr>
        <w:t xml:space="preserve"> uczniów</w:t>
      </w:r>
    </w:p>
    <w:p w:rsidR="00B276C1" w:rsidRPr="00703701" w:rsidRDefault="00B276C1">
      <w:pPr>
        <w:jc w:val="both"/>
        <w:rPr>
          <w:bCs/>
          <w:i/>
          <w:snapToGrid w:val="0"/>
        </w:rPr>
      </w:pPr>
    </w:p>
    <w:p w:rsidR="00B276C1" w:rsidRPr="00703701" w:rsidRDefault="00B276C1">
      <w:pPr>
        <w:jc w:val="both"/>
        <w:rPr>
          <w:bCs/>
          <w:i/>
          <w:snapToGrid w:val="0"/>
        </w:rPr>
      </w:pPr>
      <w:r w:rsidRPr="00703701">
        <w:rPr>
          <w:b/>
          <w:bCs/>
          <w:snapToGrid w:val="0"/>
        </w:rPr>
        <w:t>§. 2</w:t>
      </w:r>
      <w:r w:rsidR="00546B5F">
        <w:rPr>
          <w:b/>
          <w:bCs/>
          <w:snapToGrid w:val="0"/>
        </w:rPr>
        <w:t>2</w:t>
      </w:r>
      <w:r w:rsidRPr="00703701">
        <w:rPr>
          <w:b/>
          <w:bCs/>
          <w:snapToGrid w:val="0"/>
        </w:rPr>
        <w:t xml:space="preserve"> </w:t>
      </w:r>
      <w:r w:rsidRPr="00703701">
        <w:rPr>
          <w:bCs/>
          <w:snapToGrid w:val="0"/>
        </w:rPr>
        <w:t>W szkołach, w których liczba uczniów w oddziale jest poniżej 1</w:t>
      </w:r>
      <w:r w:rsidR="00595D93">
        <w:rPr>
          <w:bCs/>
          <w:snapToGrid w:val="0"/>
        </w:rPr>
        <w:t>0</w:t>
      </w:r>
      <w:r w:rsidRPr="00703701">
        <w:rPr>
          <w:bCs/>
          <w:snapToGrid w:val="0"/>
        </w:rPr>
        <w:t xml:space="preserve"> uczniów, należy zastosować łączenie klas. Planowanie oddziałów poniżej 1</w:t>
      </w:r>
      <w:r w:rsidR="00595D93">
        <w:rPr>
          <w:bCs/>
          <w:snapToGrid w:val="0"/>
        </w:rPr>
        <w:t>0</w:t>
      </w:r>
      <w:r w:rsidRPr="00703701">
        <w:rPr>
          <w:bCs/>
          <w:snapToGrid w:val="0"/>
        </w:rPr>
        <w:t xml:space="preserve"> uczniów może być zakładane wyłącznie za zgodą organu prowadzącego szkołę pod warunkiem braku możli</w:t>
      </w:r>
      <w:r w:rsidR="00096781">
        <w:rPr>
          <w:bCs/>
          <w:snapToGrid w:val="0"/>
        </w:rPr>
        <w:t>wości tworzenia klas łączonych.</w:t>
      </w:r>
    </w:p>
    <w:p w:rsidR="00B276C1" w:rsidRDefault="00B276C1">
      <w:pPr>
        <w:jc w:val="both"/>
      </w:pPr>
    </w:p>
    <w:p w:rsidR="00B276C1" w:rsidRDefault="00B276C1">
      <w:pPr>
        <w:jc w:val="both"/>
        <w:rPr>
          <w:bCs/>
          <w:i/>
          <w:smallCaps/>
          <w:snapToGrid w:val="0"/>
        </w:rPr>
      </w:pPr>
      <w:r>
        <w:rPr>
          <w:b/>
        </w:rPr>
        <w:t>§. 2</w:t>
      </w:r>
      <w:r w:rsidR="00546B5F">
        <w:rPr>
          <w:b/>
        </w:rPr>
        <w:t>3</w:t>
      </w:r>
      <w:r>
        <w:rPr>
          <w:b/>
        </w:rPr>
        <w:t xml:space="preserve">  </w:t>
      </w:r>
      <w:r>
        <w:t>Liczba godzin i czas pracy świetlicy szkolnej musi wynikać z potrzeb rodziców i uczniów na podstawie kart zgłoszeń oraz wyliczonego czasu  oczekiwania na autobus</w:t>
      </w:r>
      <w:r w:rsidR="00723850">
        <w:t xml:space="preserve"> </w:t>
      </w:r>
      <w:r>
        <w:t xml:space="preserve"> uczniów dowożonych do szkół.</w:t>
      </w:r>
    </w:p>
    <w:p w:rsidR="00B276C1" w:rsidRDefault="00B276C1">
      <w:pPr>
        <w:jc w:val="both"/>
        <w:rPr>
          <w:b/>
          <w:bCs/>
          <w:i/>
          <w:smallCaps/>
          <w:snapToGrid w:val="0"/>
        </w:rPr>
      </w:pPr>
    </w:p>
    <w:p w:rsidR="00726C7D" w:rsidRDefault="00726C7D">
      <w:pPr>
        <w:jc w:val="both"/>
        <w:rPr>
          <w:b/>
          <w:bCs/>
          <w:i/>
          <w:smallCaps/>
          <w:snapToGrid w:val="0"/>
        </w:rPr>
      </w:pPr>
    </w:p>
    <w:p w:rsidR="00B276C1" w:rsidRPr="00726C7D" w:rsidRDefault="00B276C1">
      <w:pPr>
        <w:rPr>
          <w:bCs/>
          <w:i/>
          <w:snapToGrid w:val="0"/>
        </w:rPr>
      </w:pPr>
      <w:r w:rsidRPr="00726C7D">
        <w:rPr>
          <w:b/>
          <w:bCs/>
          <w:snapToGrid w:val="0"/>
        </w:rPr>
        <w:t>Łączenie klas</w:t>
      </w:r>
    </w:p>
    <w:p w:rsidR="00B276C1" w:rsidRPr="00726C7D" w:rsidRDefault="00B276C1">
      <w:pPr>
        <w:jc w:val="both"/>
        <w:rPr>
          <w:b/>
          <w:bCs/>
        </w:rPr>
      </w:pPr>
    </w:p>
    <w:p w:rsidR="00B276C1" w:rsidRPr="00726C7D" w:rsidRDefault="00B276C1">
      <w:pPr>
        <w:jc w:val="both"/>
      </w:pPr>
      <w:r w:rsidRPr="00726C7D">
        <w:rPr>
          <w:b/>
        </w:rPr>
        <w:t>§. 2</w:t>
      </w:r>
      <w:r w:rsidR="00546B5F">
        <w:rPr>
          <w:b/>
        </w:rPr>
        <w:t>4</w:t>
      </w:r>
      <w:r w:rsidRPr="00726C7D">
        <w:rPr>
          <w:b/>
        </w:rPr>
        <w:t xml:space="preserve"> </w:t>
      </w:r>
      <w:r w:rsidRPr="00726C7D">
        <w:t xml:space="preserve">Określa się szczegółowe warunki w zakresie organizacji klas łączonych dla </w:t>
      </w:r>
      <w:r w:rsidR="003461A9">
        <w:t>szkó</w:t>
      </w:r>
      <w:r w:rsidRPr="00726C7D">
        <w:t>ł</w:t>
      </w:r>
      <w:r w:rsidR="003461A9">
        <w:t xml:space="preserve">    p</w:t>
      </w:r>
      <w:r w:rsidRPr="00726C7D">
        <w:t>odstawow</w:t>
      </w:r>
      <w:r w:rsidR="003461A9">
        <w:t xml:space="preserve">ych </w:t>
      </w:r>
      <w:r w:rsidRPr="00726C7D">
        <w:t>:</w:t>
      </w:r>
    </w:p>
    <w:p w:rsidR="00B276C1" w:rsidRPr="00D15B13" w:rsidRDefault="00B276C1" w:rsidP="00726C7D">
      <w:pPr>
        <w:numPr>
          <w:ilvl w:val="0"/>
          <w:numId w:val="23"/>
        </w:numPr>
        <w:jc w:val="both"/>
        <w:rPr>
          <w:bCs/>
          <w:i/>
          <w:snapToGrid w:val="0"/>
        </w:rPr>
      </w:pPr>
      <w:r w:rsidRPr="00D15B13">
        <w:rPr>
          <w:bCs/>
          <w:snapToGrid w:val="0"/>
        </w:rPr>
        <w:t>łączenie klas w szkole podstawowej następuje, gdy liczebność oddziałów wynosi mniej niż 1</w:t>
      </w:r>
      <w:r w:rsidR="00595D93">
        <w:rPr>
          <w:bCs/>
          <w:snapToGrid w:val="0"/>
        </w:rPr>
        <w:t>0</w:t>
      </w:r>
      <w:r w:rsidRPr="00D15B13">
        <w:rPr>
          <w:bCs/>
          <w:snapToGrid w:val="0"/>
        </w:rPr>
        <w:t xml:space="preserve"> uczniów,</w:t>
      </w:r>
    </w:p>
    <w:p w:rsidR="00B276C1" w:rsidRPr="00911966" w:rsidRDefault="00B276C1" w:rsidP="00726C7D">
      <w:pPr>
        <w:numPr>
          <w:ilvl w:val="0"/>
          <w:numId w:val="23"/>
        </w:numPr>
        <w:jc w:val="both"/>
        <w:rPr>
          <w:bCs/>
          <w:i/>
          <w:snapToGrid w:val="0"/>
        </w:rPr>
      </w:pPr>
      <w:r w:rsidRPr="00D15B13">
        <w:rPr>
          <w:bCs/>
          <w:snapToGrid w:val="0"/>
        </w:rPr>
        <w:t>klasy z liczbą uczniów mniejszą niż 1</w:t>
      </w:r>
      <w:r w:rsidR="00561351">
        <w:rPr>
          <w:bCs/>
          <w:snapToGrid w:val="0"/>
        </w:rPr>
        <w:t>0</w:t>
      </w:r>
      <w:r w:rsidRPr="00D15B13">
        <w:rPr>
          <w:bCs/>
          <w:snapToGrid w:val="0"/>
        </w:rPr>
        <w:t xml:space="preserve"> łączy się na tym sa</w:t>
      </w:r>
      <w:r w:rsidR="001B1407">
        <w:rPr>
          <w:bCs/>
          <w:snapToGrid w:val="0"/>
        </w:rPr>
        <w:t>mym etapie edukacji (0,</w:t>
      </w:r>
      <w:r w:rsidRPr="00D15B13">
        <w:rPr>
          <w:bCs/>
          <w:snapToGrid w:val="0"/>
        </w:rPr>
        <w:t>I-III; IV-VI) nauczania</w:t>
      </w:r>
      <w:r w:rsidR="00853EC6">
        <w:rPr>
          <w:bCs/>
          <w:snapToGrid w:val="0"/>
        </w:rPr>
        <w:t xml:space="preserve">, </w:t>
      </w:r>
    </w:p>
    <w:p w:rsidR="00911966" w:rsidRPr="00D15B13" w:rsidRDefault="00911966" w:rsidP="00726C7D">
      <w:pPr>
        <w:numPr>
          <w:ilvl w:val="0"/>
          <w:numId w:val="23"/>
        </w:numPr>
        <w:jc w:val="both"/>
        <w:rPr>
          <w:bCs/>
          <w:i/>
          <w:snapToGrid w:val="0"/>
        </w:rPr>
      </w:pPr>
      <w:r>
        <w:rPr>
          <w:bCs/>
          <w:snapToGrid w:val="0"/>
        </w:rPr>
        <w:t>na realizację obowiązkowych zajęć edukacyjnych w klasach łączonych przeznacza się  w szkolnym planie nauczania taką liczbę godzin , aby była zapewniona realizacja przyjętych programów nauczania.</w:t>
      </w:r>
    </w:p>
    <w:p w:rsidR="00B276C1" w:rsidRPr="00D15B13" w:rsidRDefault="00B276C1" w:rsidP="00911966">
      <w:pPr>
        <w:ind w:left="1066"/>
        <w:jc w:val="both"/>
        <w:rPr>
          <w:bCs/>
          <w:i/>
          <w:snapToGrid w:val="0"/>
        </w:rPr>
      </w:pPr>
    </w:p>
    <w:p w:rsidR="00B276C1" w:rsidRPr="00726C7D" w:rsidRDefault="00B276C1">
      <w:pPr>
        <w:jc w:val="both"/>
        <w:rPr>
          <w:bCs/>
          <w:i/>
          <w:snapToGrid w:val="0"/>
        </w:rPr>
      </w:pPr>
    </w:p>
    <w:p w:rsidR="00B276C1" w:rsidRDefault="00B276C1">
      <w:pPr>
        <w:jc w:val="both"/>
        <w:rPr>
          <w:bCs/>
          <w:snapToGrid w:val="0"/>
        </w:rPr>
      </w:pPr>
      <w:r w:rsidRPr="00726C7D">
        <w:rPr>
          <w:b/>
          <w:bCs/>
          <w:snapToGrid w:val="0"/>
        </w:rPr>
        <w:t>§. 2</w:t>
      </w:r>
      <w:r w:rsidR="00546B5F">
        <w:rPr>
          <w:b/>
          <w:bCs/>
          <w:snapToGrid w:val="0"/>
        </w:rPr>
        <w:t>5</w:t>
      </w:r>
      <w:r w:rsidRPr="00726C7D">
        <w:rPr>
          <w:b/>
          <w:bCs/>
          <w:snapToGrid w:val="0"/>
        </w:rPr>
        <w:t xml:space="preserve">  </w:t>
      </w:r>
      <w:r w:rsidRPr="00042B35">
        <w:rPr>
          <w:bCs/>
          <w:snapToGrid w:val="0"/>
        </w:rPr>
        <w:t xml:space="preserve">Decyzję w sprawach wątpliwych podejmuje </w:t>
      </w:r>
      <w:r w:rsidR="00042B35" w:rsidRPr="00042B35">
        <w:rPr>
          <w:bCs/>
          <w:snapToGrid w:val="0"/>
        </w:rPr>
        <w:t>organ prowadzą</w:t>
      </w:r>
      <w:r w:rsidR="005721AF" w:rsidRPr="00042B35">
        <w:rPr>
          <w:bCs/>
          <w:snapToGrid w:val="0"/>
        </w:rPr>
        <w:t>cy</w:t>
      </w:r>
      <w:r w:rsidRPr="00042B35">
        <w:rPr>
          <w:bCs/>
          <w:snapToGrid w:val="0"/>
        </w:rPr>
        <w:t>.</w:t>
      </w:r>
    </w:p>
    <w:p w:rsidR="00911966" w:rsidRPr="00042B35" w:rsidRDefault="00911966">
      <w:pPr>
        <w:jc w:val="both"/>
        <w:rPr>
          <w:bCs/>
          <w:i/>
          <w:snapToGrid w:val="0"/>
        </w:rPr>
      </w:pPr>
    </w:p>
    <w:p w:rsidR="00B276C1" w:rsidRPr="00042B35" w:rsidRDefault="00B276C1">
      <w:pPr>
        <w:rPr>
          <w:bCs/>
          <w:i/>
          <w:smallCaps/>
          <w:snapToGrid w:val="0"/>
        </w:rPr>
      </w:pPr>
    </w:p>
    <w:p w:rsidR="00B276C1" w:rsidRDefault="00B276C1">
      <w:pPr>
        <w:rPr>
          <w:b/>
          <w:bCs/>
          <w:snapToGrid w:val="0"/>
        </w:rPr>
      </w:pPr>
      <w:r w:rsidRPr="0057010A">
        <w:rPr>
          <w:b/>
          <w:bCs/>
          <w:snapToGrid w:val="0"/>
        </w:rPr>
        <w:t>Zasady podziału na grupy</w:t>
      </w:r>
    </w:p>
    <w:p w:rsidR="00050049" w:rsidRDefault="00050049">
      <w:pPr>
        <w:rPr>
          <w:b/>
          <w:bCs/>
          <w:snapToGrid w:val="0"/>
        </w:rPr>
      </w:pPr>
    </w:p>
    <w:p w:rsidR="00C67D5E" w:rsidRPr="00C67D5E" w:rsidRDefault="00C67D5E">
      <w:pPr>
        <w:rPr>
          <w:bCs/>
          <w:snapToGrid w:val="0"/>
        </w:rPr>
      </w:pPr>
      <w:r w:rsidRPr="00726C7D">
        <w:rPr>
          <w:b/>
          <w:bCs/>
          <w:snapToGrid w:val="0"/>
        </w:rPr>
        <w:t>§</w:t>
      </w:r>
      <w:r>
        <w:rPr>
          <w:b/>
          <w:bCs/>
          <w:snapToGrid w:val="0"/>
        </w:rPr>
        <w:t>.2</w:t>
      </w:r>
      <w:r w:rsidR="00546B5F">
        <w:rPr>
          <w:b/>
          <w:bCs/>
          <w:snapToGrid w:val="0"/>
        </w:rPr>
        <w:t>6</w:t>
      </w:r>
      <w:r>
        <w:rPr>
          <w:b/>
          <w:bCs/>
          <w:snapToGrid w:val="0"/>
        </w:rPr>
        <w:t xml:space="preserve">  </w:t>
      </w:r>
      <w:r>
        <w:rPr>
          <w:bCs/>
          <w:snapToGrid w:val="0"/>
        </w:rPr>
        <w:t xml:space="preserve">Podziału na grupy dokonuje się zgodnie z </w:t>
      </w:r>
      <w:r w:rsidR="00050049">
        <w:rPr>
          <w:bCs/>
          <w:snapToGrid w:val="0"/>
        </w:rPr>
        <w:t>obowiązującym rozporządzeniem MEN w sprawie ramowych planów nauczania w szkołach publicznych.</w:t>
      </w:r>
    </w:p>
    <w:p w:rsidR="00C67D5E" w:rsidRPr="0057010A" w:rsidRDefault="00C67D5E">
      <w:pPr>
        <w:rPr>
          <w:bCs/>
          <w:i/>
          <w:snapToGrid w:val="0"/>
        </w:rPr>
      </w:pPr>
    </w:p>
    <w:p w:rsidR="00B276C1" w:rsidRDefault="00B276C1">
      <w:pPr>
        <w:rPr>
          <w:bCs/>
          <w:i/>
          <w:smallCaps/>
          <w:snapToGrid w:val="0"/>
        </w:rPr>
      </w:pPr>
    </w:p>
    <w:p w:rsidR="00B276C1" w:rsidRDefault="00B276C1">
      <w:pPr>
        <w:jc w:val="both"/>
      </w:pPr>
    </w:p>
    <w:p w:rsidR="00B276C1" w:rsidRDefault="00B276C1">
      <w:pPr>
        <w:numPr>
          <w:ilvl w:val="0"/>
          <w:numId w:val="9"/>
        </w:numPr>
        <w:jc w:val="both"/>
        <w:rPr>
          <w:b/>
          <w:bCs/>
        </w:rPr>
      </w:pPr>
      <w:r>
        <w:rPr>
          <w:b/>
          <w:bCs/>
        </w:rPr>
        <w:t>Zasady organizacji dodatkowych zajęć edukacyjnych</w:t>
      </w:r>
    </w:p>
    <w:p w:rsidR="00B276C1" w:rsidRDefault="00B276C1">
      <w:pPr>
        <w:jc w:val="both"/>
        <w:rPr>
          <w:b/>
          <w:bCs/>
        </w:rPr>
      </w:pPr>
    </w:p>
    <w:p w:rsidR="00B276C1" w:rsidRDefault="00B276C1">
      <w:pPr>
        <w:jc w:val="both"/>
      </w:pPr>
      <w:r>
        <w:rPr>
          <w:b/>
        </w:rPr>
        <w:t>§. 2</w:t>
      </w:r>
      <w:r w:rsidR="00546B5F">
        <w:rPr>
          <w:b/>
        </w:rPr>
        <w:t>7</w:t>
      </w:r>
      <w:r>
        <w:rPr>
          <w:b/>
        </w:rPr>
        <w:t xml:space="preserve"> </w:t>
      </w:r>
      <w:r>
        <w:t>W godzinach pracy świetlicy, w miarę możliwości należy przewidzieć realizowane przez nauczycieli w ramach  pensum zajęcia wyrównawcze oraz rozwijające zainteresowania i uzdolnienia uczniów.</w:t>
      </w:r>
    </w:p>
    <w:p w:rsidR="00B276C1" w:rsidRPr="00DE5A4D" w:rsidRDefault="00B276C1">
      <w:pPr>
        <w:jc w:val="both"/>
        <w:rPr>
          <w:bCs/>
          <w:i/>
          <w:snapToGrid w:val="0"/>
        </w:rPr>
      </w:pPr>
    </w:p>
    <w:p w:rsidR="00B276C1" w:rsidRPr="00DE5A4D" w:rsidRDefault="00B276C1">
      <w:pPr>
        <w:jc w:val="both"/>
        <w:rPr>
          <w:bCs/>
          <w:i/>
          <w:snapToGrid w:val="0"/>
        </w:rPr>
      </w:pPr>
    </w:p>
    <w:p w:rsidR="00B276C1" w:rsidRDefault="00B276C1">
      <w:pPr>
        <w:jc w:val="both"/>
      </w:pPr>
    </w:p>
    <w:p w:rsidR="00B276C1" w:rsidRPr="009612CD" w:rsidRDefault="00B276C1">
      <w:pPr>
        <w:numPr>
          <w:ilvl w:val="0"/>
          <w:numId w:val="8"/>
        </w:numPr>
        <w:jc w:val="both"/>
        <w:rPr>
          <w:b/>
          <w:bCs/>
        </w:rPr>
      </w:pPr>
      <w:r w:rsidRPr="009612CD">
        <w:rPr>
          <w:b/>
          <w:bCs/>
        </w:rPr>
        <w:t>Zasady organizacji indywidualnego nauczania.</w:t>
      </w:r>
    </w:p>
    <w:p w:rsidR="00B276C1" w:rsidRPr="009612CD" w:rsidRDefault="00B276C1">
      <w:pPr>
        <w:jc w:val="both"/>
        <w:rPr>
          <w:b/>
          <w:bCs/>
        </w:rPr>
      </w:pPr>
    </w:p>
    <w:p w:rsidR="00B276C1" w:rsidRPr="009612CD" w:rsidRDefault="00B276C1">
      <w:pPr>
        <w:jc w:val="both"/>
        <w:rPr>
          <w:bCs/>
        </w:rPr>
      </w:pPr>
      <w:r w:rsidRPr="009612CD">
        <w:rPr>
          <w:b/>
          <w:bCs/>
        </w:rPr>
        <w:t>§.</w:t>
      </w:r>
      <w:r w:rsidR="008A7154">
        <w:rPr>
          <w:b/>
          <w:bCs/>
        </w:rPr>
        <w:t xml:space="preserve"> 2</w:t>
      </w:r>
      <w:r w:rsidR="00546B5F">
        <w:rPr>
          <w:b/>
          <w:bCs/>
        </w:rPr>
        <w:t>8</w:t>
      </w:r>
      <w:r w:rsidRPr="009612CD">
        <w:rPr>
          <w:b/>
          <w:bCs/>
        </w:rPr>
        <w:t xml:space="preserve"> </w:t>
      </w:r>
      <w:r w:rsidR="00DA0B4A" w:rsidRPr="00DA0B4A">
        <w:rPr>
          <w:bCs/>
        </w:rPr>
        <w:t>N</w:t>
      </w:r>
      <w:r w:rsidRPr="009612CD">
        <w:rPr>
          <w:bCs/>
        </w:rPr>
        <w:t xml:space="preserve">auczanie </w:t>
      </w:r>
      <w:r w:rsidR="00DA0B4A">
        <w:rPr>
          <w:bCs/>
        </w:rPr>
        <w:t xml:space="preserve">indywidualne </w:t>
      </w:r>
      <w:r w:rsidRPr="009612CD">
        <w:rPr>
          <w:bCs/>
        </w:rPr>
        <w:t>organizuje się uczniom</w:t>
      </w:r>
      <w:r w:rsidR="00DA0B4A">
        <w:rPr>
          <w:bCs/>
        </w:rPr>
        <w:t xml:space="preserve">  na podstawie orzeczenia poradni psychologiczno-pedagogicznej</w:t>
      </w:r>
      <w:r w:rsidRPr="009612CD">
        <w:rPr>
          <w:bCs/>
        </w:rPr>
        <w:t xml:space="preserve">, na okres określony w orzeczeniu o potrzebie indywidualnego nauczania. Godziny nauczania indywidualnego oraz zajęć rewalidacyjnych zostają wprowadzone do arkusza organizacyjnego szkoły wyłącznie na podstawie orzeczenia PPP, po zatwierdzeniu ilości godzin przez </w:t>
      </w:r>
      <w:r w:rsidR="00D23187">
        <w:rPr>
          <w:bCs/>
        </w:rPr>
        <w:t xml:space="preserve"> organ prowadzący</w:t>
      </w:r>
      <w:r w:rsidRPr="009612CD">
        <w:rPr>
          <w:bCs/>
        </w:rPr>
        <w:t>.</w:t>
      </w:r>
    </w:p>
    <w:p w:rsidR="00B276C1" w:rsidRPr="009612CD" w:rsidRDefault="00B276C1">
      <w:pPr>
        <w:jc w:val="both"/>
        <w:rPr>
          <w:bCs/>
          <w:i/>
          <w:snapToGrid w:val="0"/>
        </w:rPr>
      </w:pPr>
    </w:p>
    <w:p w:rsidR="00B276C1" w:rsidRPr="009612CD" w:rsidRDefault="00B276C1">
      <w:pPr>
        <w:jc w:val="both"/>
        <w:rPr>
          <w:bCs/>
          <w:i/>
          <w:snapToGrid w:val="0"/>
        </w:rPr>
      </w:pPr>
      <w:r w:rsidRPr="009612CD">
        <w:rPr>
          <w:b/>
          <w:bCs/>
          <w:snapToGrid w:val="0"/>
        </w:rPr>
        <w:t xml:space="preserve">§. </w:t>
      </w:r>
      <w:r w:rsidR="00546B5F">
        <w:rPr>
          <w:b/>
          <w:bCs/>
          <w:snapToGrid w:val="0"/>
        </w:rPr>
        <w:t>29</w:t>
      </w:r>
      <w:r w:rsidRPr="009612CD">
        <w:rPr>
          <w:b/>
          <w:bCs/>
          <w:snapToGrid w:val="0"/>
        </w:rPr>
        <w:t xml:space="preserve"> </w:t>
      </w:r>
      <w:r w:rsidRPr="009612CD">
        <w:rPr>
          <w:bCs/>
          <w:snapToGrid w:val="0"/>
        </w:rPr>
        <w:t xml:space="preserve">Wprowadzenie godzin nauczania indywidualnego i zajęć rewalidacyjnych w trakcie roku szkolnego, następuje po akceptacji </w:t>
      </w:r>
      <w:r w:rsidR="00D23187">
        <w:rPr>
          <w:bCs/>
          <w:snapToGrid w:val="0"/>
        </w:rPr>
        <w:t>organu prowadzącego,</w:t>
      </w:r>
      <w:r w:rsidRPr="009612CD">
        <w:rPr>
          <w:bCs/>
          <w:snapToGrid w:val="0"/>
        </w:rPr>
        <w:t xml:space="preserve"> na wniosek dyrektora szkoły wraz z niezbędna dokumentacją .</w:t>
      </w:r>
    </w:p>
    <w:p w:rsidR="00B276C1" w:rsidRPr="009612CD" w:rsidRDefault="00B276C1">
      <w:pPr>
        <w:jc w:val="both"/>
        <w:rPr>
          <w:bCs/>
          <w:i/>
          <w:snapToGrid w:val="0"/>
        </w:rPr>
      </w:pPr>
    </w:p>
    <w:p w:rsidR="00B276C1" w:rsidRPr="009612CD" w:rsidRDefault="008A7154">
      <w:pPr>
        <w:jc w:val="both"/>
        <w:rPr>
          <w:b/>
          <w:bCs/>
          <w:i/>
          <w:snapToGrid w:val="0"/>
        </w:rPr>
      </w:pPr>
      <w:r>
        <w:rPr>
          <w:b/>
          <w:bCs/>
          <w:snapToGrid w:val="0"/>
        </w:rPr>
        <w:t xml:space="preserve">§. </w:t>
      </w:r>
      <w:r w:rsidR="00546B5F">
        <w:rPr>
          <w:b/>
          <w:bCs/>
          <w:snapToGrid w:val="0"/>
        </w:rPr>
        <w:t>30</w:t>
      </w:r>
      <w:r w:rsidR="00B276C1" w:rsidRPr="009612CD">
        <w:rPr>
          <w:b/>
          <w:bCs/>
          <w:snapToGrid w:val="0"/>
        </w:rPr>
        <w:t xml:space="preserve"> Tygodniowy wymiar zajęć indywidualnego nauczania realizowany bezpośrednio z uczniem wynosi:</w:t>
      </w:r>
    </w:p>
    <w:p w:rsidR="00B276C1" w:rsidRPr="009612CD" w:rsidRDefault="00B276C1">
      <w:pPr>
        <w:numPr>
          <w:ilvl w:val="0"/>
          <w:numId w:val="7"/>
        </w:numPr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 xml:space="preserve">dla dzieci </w:t>
      </w:r>
      <w:r w:rsidR="00BE0FCB">
        <w:rPr>
          <w:bCs/>
          <w:snapToGrid w:val="0"/>
        </w:rPr>
        <w:t>objętych rocznym przygotowaniem przedszkolnym (</w:t>
      </w:r>
      <w:r w:rsidRPr="009612CD">
        <w:rPr>
          <w:bCs/>
          <w:snapToGrid w:val="0"/>
        </w:rPr>
        <w:t xml:space="preserve"> </w:t>
      </w:r>
      <w:r w:rsidR="0062577D">
        <w:rPr>
          <w:bCs/>
          <w:snapToGrid w:val="0"/>
        </w:rPr>
        <w:t>6</w:t>
      </w:r>
      <w:r w:rsidRPr="009612CD">
        <w:rPr>
          <w:bCs/>
          <w:snapToGrid w:val="0"/>
        </w:rPr>
        <w:t>-latków</w:t>
      </w:r>
      <w:r w:rsidR="00BE0FCB">
        <w:rPr>
          <w:bCs/>
          <w:snapToGrid w:val="0"/>
        </w:rPr>
        <w:t>)</w:t>
      </w:r>
      <w:r w:rsidRPr="009612CD">
        <w:rPr>
          <w:bCs/>
          <w:snapToGrid w:val="0"/>
        </w:rPr>
        <w:t xml:space="preserve"> – od 4-6 godz.</w:t>
      </w:r>
    </w:p>
    <w:p w:rsidR="00B276C1" w:rsidRPr="009612CD" w:rsidRDefault="00B276C1">
      <w:pPr>
        <w:numPr>
          <w:ilvl w:val="0"/>
          <w:numId w:val="7"/>
        </w:numPr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>dla uczniów kl. I-III szkoły podstawowej – od 6-8 godz.</w:t>
      </w:r>
    </w:p>
    <w:p w:rsidR="00B276C1" w:rsidRPr="009612CD" w:rsidRDefault="00B276C1">
      <w:pPr>
        <w:numPr>
          <w:ilvl w:val="0"/>
          <w:numId w:val="7"/>
        </w:numPr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>dla uczniów kl. IV-VI szkoły podstawowej – od 8-10 godz.</w:t>
      </w:r>
    </w:p>
    <w:p w:rsidR="00B276C1" w:rsidRPr="009612CD" w:rsidRDefault="00B276C1">
      <w:pPr>
        <w:numPr>
          <w:ilvl w:val="0"/>
          <w:numId w:val="7"/>
        </w:numPr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>dla uczniów gimnazjum – od 10-12 godz.</w:t>
      </w:r>
    </w:p>
    <w:p w:rsidR="00B276C1" w:rsidRPr="008A7154" w:rsidRDefault="00B276C1" w:rsidP="008A7154">
      <w:pPr>
        <w:numPr>
          <w:ilvl w:val="0"/>
          <w:numId w:val="7"/>
        </w:numPr>
        <w:jc w:val="both"/>
        <w:rPr>
          <w:bCs/>
          <w:i/>
          <w:snapToGrid w:val="0"/>
        </w:rPr>
      </w:pPr>
      <w:r w:rsidRPr="008A7154">
        <w:rPr>
          <w:bCs/>
          <w:snapToGrid w:val="0"/>
        </w:rPr>
        <w:t>rewalidacja indywidualna – 2 godz. tygodniowo.</w:t>
      </w:r>
    </w:p>
    <w:p w:rsidR="00B276C1" w:rsidRPr="009612CD" w:rsidRDefault="00B276C1">
      <w:pPr>
        <w:jc w:val="both"/>
      </w:pPr>
    </w:p>
    <w:p w:rsidR="00B276C1" w:rsidRPr="009612CD" w:rsidRDefault="00B276C1">
      <w:pPr>
        <w:jc w:val="both"/>
        <w:rPr>
          <w:bCs/>
          <w:i/>
          <w:snapToGrid w:val="0"/>
        </w:rPr>
      </w:pPr>
    </w:p>
    <w:p w:rsidR="00B276C1" w:rsidRDefault="00B276C1">
      <w:pPr>
        <w:jc w:val="both"/>
        <w:rPr>
          <w:bCs/>
          <w:snapToGrid w:val="0"/>
        </w:rPr>
      </w:pPr>
      <w:r w:rsidRPr="009612CD">
        <w:rPr>
          <w:b/>
          <w:bCs/>
          <w:snapToGrid w:val="0"/>
        </w:rPr>
        <w:t>§. 3</w:t>
      </w:r>
      <w:r w:rsidR="00546B5F">
        <w:rPr>
          <w:b/>
          <w:bCs/>
          <w:snapToGrid w:val="0"/>
        </w:rPr>
        <w:t>1</w:t>
      </w:r>
      <w:r w:rsidRPr="009612CD">
        <w:rPr>
          <w:b/>
          <w:bCs/>
          <w:snapToGrid w:val="0"/>
        </w:rPr>
        <w:t xml:space="preserve"> </w:t>
      </w:r>
      <w:r w:rsidRPr="009612CD">
        <w:rPr>
          <w:bCs/>
          <w:snapToGrid w:val="0"/>
        </w:rPr>
        <w:t>W uzasadnionych przypadkach dyrektor szkoły może powierzyć prowadzenie zajęć indywidualnego nauczania nauczycielowi zatrudnionemu w innej szkole</w:t>
      </w:r>
      <w:r w:rsidR="00911966">
        <w:rPr>
          <w:bCs/>
          <w:snapToGrid w:val="0"/>
        </w:rPr>
        <w:t>.</w:t>
      </w:r>
    </w:p>
    <w:p w:rsidR="00911966" w:rsidRPr="009612CD" w:rsidRDefault="00911966">
      <w:pPr>
        <w:jc w:val="both"/>
      </w:pPr>
    </w:p>
    <w:p w:rsidR="00B276C1" w:rsidRPr="009612CD" w:rsidRDefault="00B276C1">
      <w:pPr>
        <w:jc w:val="both"/>
      </w:pPr>
    </w:p>
    <w:p w:rsidR="00B276C1" w:rsidRPr="009612CD" w:rsidRDefault="00B276C1">
      <w:pPr>
        <w:numPr>
          <w:ilvl w:val="0"/>
          <w:numId w:val="6"/>
        </w:numPr>
        <w:tabs>
          <w:tab w:val="left" w:pos="225"/>
        </w:tabs>
        <w:jc w:val="both"/>
        <w:rPr>
          <w:b/>
          <w:bCs/>
        </w:rPr>
      </w:pPr>
      <w:r w:rsidRPr="009612CD">
        <w:rPr>
          <w:b/>
          <w:bCs/>
        </w:rPr>
        <w:t>Zasady pracy</w:t>
      </w:r>
      <w:r w:rsidR="00B2344E">
        <w:rPr>
          <w:b/>
          <w:bCs/>
        </w:rPr>
        <w:t xml:space="preserve"> nauczycieli</w:t>
      </w:r>
      <w:r w:rsidRPr="009612CD">
        <w:rPr>
          <w:b/>
          <w:bCs/>
        </w:rPr>
        <w:t xml:space="preserve"> bibliotek</w:t>
      </w:r>
      <w:r w:rsidR="00B2344E">
        <w:rPr>
          <w:b/>
          <w:bCs/>
        </w:rPr>
        <w:t>arzy</w:t>
      </w:r>
    </w:p>
    <w:p w:rsidR="00B276C1" w:rsidRPr="009612CD" w:rsidRDefault="00B276C1">
      <w:pPr>
        <w:tabs>
          <w:tab w:val="left" w:pos="225"/>
        </w:tabs>
        <w:jc w:val="both"/>
        <w:rPr>
          <w:b/>
          <w:bCs/>
        </w:rPr>
      </w:pPr>
    </w:p>
    <w:p w:rsidR="00B276C1" w:rsidRPr="009612CD" w:rsidRDefault="00B276C1">
      <w:pPr>
        <w:tabs>
          <w:tab w:val="left" w:pos="225"/>
        </w:tabs>
        <w:jc w:val="both"/>
      </w:pPr>
      <w:r w:rsidRPr="009612CD">
        <w:rPr>
          <w:b/>
        </w:rPr>
        <w:t>§. 3</w:t>
      </w:r>
      <w:r w:rsidR="00546B5F">
        <w:rPr>
          <w:b/>
        </w:rPr>
        <w:t>2</w:t>
      </w:r>
      <w:r w:rsidR="008A7154">
        <w:rPr>
          <w:b/>
        </w:rPr>
        <w:t>.</w:t>
      </w:r>
      <w:r w:rsidRPr="009612CD">
        <w:rPr>
          <w:b/>
        </w:rPr>
        <w:t xml:space="preserve"> 1. </w:t>
      </w:r>
      <w:r w:rsidRPr="009612CD">
        <w:t xml:space="preserve">Ustala się następujące normy zatrudnienia </w:t>
      </w:r>
      <w:r w:rsidR="00B2344E">
        <w:t>nauczycieli-</w:t>
      </w:r>
      <w:r w:rsidRPr="009612CD">
        <w:t>bibliotekarzy w szkołach podstawowych</w:t>
      </w:r>
      <w:r w:rsidR="00B2344E">
        <w:t xml:space="preserve">  </w:t>
      </w:r>
      <w:r w:rsidRPr="009612CD">
        <w:t xml:space="preserve">i </w:t>
      </w:r>
      <w:r w:rsidR="00533F46">
        <w:t>gimnazjum</w:t>
      </w:r>
      <w:r w:rsidRPr="009612CD">
        <w:t>:</w:t>
      </w:r>
    </w:p>
    <w:p w:rsidR="00B276C1" w:rsidRPr="009612CD" w:rsidRDefault="00B276C1" w:rsidP="004F5F64">
      <w:pPr>
        <w:numPr>
          <w:ilvl w:val="0"/>
          <w:numId w:val="29"/>
        </w:numPr>
        <w:tabs>
          <w:tab w:val="left" w:pos="225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 xml:space="preserve">liczących do 50 uczniów – </w:t>
      </w:r>
      <w:r w:rsidR="00533F46">
        <w:rPr>
          <w:bCs/>
          <w:snapToGrid w:val="0"/>
        </w:rPr>
        <w:t>3</w:t>
      </w:r>
      <w:r w:rsidRPr="009612CD">
        <w:rPr>
          <w:bCs/>
          <w:snapToGrid w:val="0"/>
        </w:rPr>
        <w:t>/30 etatu,</w:t>
      </w:r>
    </w:p>
    <w:p w:rsidR="00B276C1" w:rsidRPr="008A7154" w:rsidRDefault="00B276C1" w:rsidP="00B2344E">
      <w:pPr>
        <w:numPr>
          <w:ilvl w:val="0"/>
          <w:numId w:val="29"/>
        </w:numPr>
        <w:tabs>
          <w:tab w:val="left" w:pos="225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 xml:space="preserve">liczących </w:t>
      </w:r>
      <w:r w:rsidR="008A7154">
        <w:rPr>
          <w:bCs/>
          <w:snapToGrid w:val="0"/>
        </w:rPr>
        <w:t xml:space="preserve">od51 </w:t>
      </w:r>
      <w:r w:rsidRPr="009612CD">
        <w:rPr>
          <w:bCs/>
          <w:snapToGrid w:val="0"/>
        </w:rPr>
        <w:t xml:space="preserve"> do 100 uczniów – </w:t>
      </w:r>
      <w:r w:rsidR="00533F46">
        <w:rPr>
          <w:bCs/>
          <w:snapToGrid w:val="0"/>
        </w:rPr>
        <w:t>6</w:t>
      </w:r>
      <w:r w:rsidRPr="009612CD">
        <w:rPr>
          <w:bCs/>
          <w:snapToGrid w:val="0"/>
        </w:rPr>
        <w:t>/30 etatu,</w:t>
      </w:r>
    </w:p>
    <w:p w:rsidR="008A7154" w:rsidRPr="00B2344E" w:rsidRDefault="008A7154" w:rsidP="00B2344E">
      <w:pPr>
        <w:numPr>
          <w:ilvl w:val="0"/>
          <w:numId w:val="29"/>
        </w:numPr>
        <w:tabs>
          <w:tab w:val="left" w:pos="225"/>
        </w:tabs>
        <w:jc w:val="both"/>
        <w:rPr>
          <w:bCs/>
          <w:i/>
          <w:snapToGrid w:val="0"/>
        </w:rPr>
      </w:pPr>
      <w:r>
        <w:rPr>
          <w:bCs/>
          <w:snapToGrid w:val="0"/>
        </w:rPr>
        <w:t>liczących od 101 do 250 uczniów – 15/30 etatu,</w:t>
      </w:r>
    </w:p>
    <w:p w:rsidR="00B276C1" w:rsidRPr="008A7154" w:rsidRDefault="00B276C1" w:rsidP="004F5F64">
      <w:pPr>
        <w:numPr>
          <w:ilvl w:val="0"/>
          <w:numId w:val="29"/>
        </w:numPr>
        <w:tabs>
          <w:tab w:val="left" w:pos="225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>liczących</w:t>
      </w:r>
      <w:r w:rsidR="00B2344E">
        <w:rPr>
          <w:bCs/>
          <w:snapToGrid w:val="0"/>
        </w:rPr>
        <w:t xml:space="preserve"> powyżej 250</w:t>
      </w:r>
      <w:r w:rsidRPr="009612CD">
        <w:rPr>
          <w:bCs/>
          <w:snapToGrid w:val="0"/>
        </w:rPr>
        <w:t xml:space="preserve"> uczniów – 1 etat.</w:t>
      </w:r>
    </w:p>
    <w:p w:rsidR="008A7154" w:rsidRPr="009612CD" w:rsidRDefault="008A7154" w:rsidP="008A7154">
      <w:pPr>
        <w:tabs>
          <w:tab w:val="left" w:pos="225"/>
        </w:tabs>
        <w:ind w:left="720"/>
        <w:jc w:val="both"/>
        <w:rPr>
          <w:bCs/>
          <w:i/>
          <w:snapToGrid w:val="0"/>
        </w:rPr>
      </w:pPr>
    </w:p>
    <w:p w:rsidR="00B276C1" w:rsidRPr="009612CD" w:rsidRDefault="00B276C1" w:rsidP="004F5F64">
      <w:pPr>
        <w:numPr>
          <w:ilvl w:val="0"/>
          <w:numId w:val="34"/>
        </w:numPr>
        <w:tabs>
          <w:tab w:val="left" w:pos="0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lastRenderedPageBreak/>
        <w:t xml:space="preserve">Za podstawę ustalenia normy zatrudnienia </w:t>
      </w:r>
      <w:r w:rsidR="00B2344E">
        <w:rPr>
          <w:bCs/>
          <w:snapToGrid w:val="0"/>
        </w:rPr>
        <w:t>nauczycieli-</w:t>
      </w:r>
      <w:r w:rsidRPr="009612CD">
        <w:rPr>
          <w:bCs/>
          <w:snapToGrid w:val="0"/>
        </w:rPr>
        <w:t>bibliotekarzy szkolnych przyjmuje się:</w:t>
      </w:r>
    </w:p>
    <w:p w:rsidR="00B276C1" w:rsidRPr="009612CD" w:rsidRDefault="00B276C1" w:rsidP="00533F46">
      <w:pPr>
        <w:tabs>
          <w:tab w:val="left" w:pos="225"/>
        </w:tabs>
        <w:ind w:left="284"/>
        <w:jc w:val="both"/>
        <w:rPr>
          <w:bCs/>
          <w:i/>
          <w:snapToGrid w:val="0"/>
        </w:rPr>
      </w:pPr>
    </w:p>
    <w:p w:rsidR="00B276C1" w:rsidRPr="009612CD" w:rsidRDefault="00B276C1" w:rsidP="004F5F64">
      <w:pPr>
        <w:numPr>
          <w:ilvl w:val="0"/>
          <w:numId w:val="30"/>
        </w:numPr>
        <w:tabs>
          <w:tab w:val="left" w:pos="225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 xml:space="preserve"> liczbę uczniów</w:t>
      </w:r>
      <w:r w:rsidR="00911966">
        <w:rPr>
          <w:bCs/>
          <w:snapToGrid w:val="0"/>
        </w:rPr>
        <w:t xml:space="preserve"> </w:t>
      </w:r>
      <w:r w:rsidRPr="009612CD">
        <w:rPr>
          <w:bCs/>
          <w:snapToGrid w:val="0"/>
        </w:rPr>
        <w:t xml:space="preserve"> planowaną  na początku roku szkolnego,</w:t>
      </w:r>
    </w:p>
    <w:p w:rsidR="00B276C1" w:rsidRPr="009612CD" w:rsidRDefault="00A00EBB" w:rsidP="004F5F64">
      <w:pPr>
        <w:numPr>
          <w:ilvl w:val="0"/>
          <w:numId w:val="30"/>
        </w:numPr>
        <w:tabs>
          <w:tab w:val="left" w:pos="225"/>
        </w:tabs>
        <w:jc w:val="both"/>
        <w:rPr>
          <w:bCs/>
          <w:i/>
          <w:snapToGrid w:val="0"/>
        </w:rPr>
      </w:pPr>
      <w:r>
        <w:rPr>
          <w:bCs/>
          <w:snapToGrid w:val="0"/>
        </w:rPr>
        <w:t>zmiana</w:t>
      </w:r>
      <w:r w:rsidR="00B276C1" w:rsidRPr="009612CD">
        <w:rPr>
          <w:bCs/>
          <w:snapToGrid w:val="0"/>
        </w:rPr>
        <w:t xml:space="preserve"> liczby uczniów w ciągu roku szkolnego   nie powoduje zmian w obsadzie biblioteki.</w:t>
      </w:r>
    </w:p>
    <w:p w:rsidR="00B276C1" w:rsidRPr="009612CD" w:rsidRDefault="00B276C1" w:rsidP="004F5F64">
      <w:pPr>
        <w:numPr>
          <w:ilvl w:val="0"/>
          <w:numId w:val="34"/>
        </w:numPr>
        <w:tabs>
          <w:tab w:val="left" w:pos="0"/>
        </w:tabs>
        <w:jc w:val="both"/>
        <w:rPr>
          <w:bCs/>
          <w:i/>
          <w:snapToGrid w:val="0"/>
        </w:rPr>
      </w:pPr>
      <w:r w:rsidRPr="009612CD">
        <w:rPr>
          <w:bCs/>
          <w:snapToGrid w:val="0"/>
        </w:rPr>
        <w:t>Godziny pracy biblioteki muszą być dostosowane do potrzeb uczniów.</w:t>
      </w:r>
    </w:p>
    <w:p w:rsidR="00B276C1" w:rsidRPr="009612CD" w:rsidRDefault="00B276C1">
      <w:pPr>
        <w:tabs>
          <w:tab w:val="left" w:pos="225"/>
        </w:tabs>
        <w:jc w:val="both"/>
        <w:rPr>
          <w:bCs/>
          <w:i/>
          <w:snapToGrid w:val="0"/>
        </w:rPr>
      </w:pPr>
    </w:p>
    <w:p w:rsidR="00B276C1" w:rsidRPr="009612CD" w:rsidRDefault="00B276C1">
      <w:pPr>
        <w:numPr>
          <w:ilvl w:val="0"/>
          <w:numId w:val="1"/>
        </w:numPr>
        <w:tabs>
          <w:tab w:val="left" w:pos="225"/>
        </w:tabs>
        <w:jc w:val="both"/>
        <w:rPr>
          <w:b/>
          <w:bCs/>
          <w:i/>
          <w:snapToGrid w:val="0"/>
        </w:rPr>
      </w:pPr>
      <w:r w:rsidRPr="009612CD">
        <w:rPr>
          <w:b/>
          <w:bCs/>
          <w:snapToGrid w:val="0"/>
        </w:rPr>
        <w:t>Postanowienia końcowe</w:t>
      </w:r>
    </w:p>
    <w:p w:rsidR="00B276C1" w:rsidRPr="009612CD" w:rsidRDefault="00B276C1">
      <w:pPr>
        <w:jc w:val="both"/>
        <w:rPr>
          <w:b/>
          <w:bCs/>
          <w:i/>
          <w:snapToGrid w:val="0"/>
        </w:rPr>
      </w:pPr>
    </w:p>
    <w:p w:rsidR="00B276C1" w:rsidRPr="008A7154" w:rsidRDefault="00B276C1">
      <w:pPr>
        <w:jc w:val="both"/>
        <w:rPr>
          <w:bCs/>
          <w:i/>
          <w:snapToGrid w:val="0"/>
        </w:rPr>
      </w:pPr>
      <w:r w:rsidRPr="009612CD">
        <w:rPr>
          <w:b/>
          <w:bCs/>
          <w:snapToGrid w:val="0"/>
        </w:rPr>
        <w:t>§. 3</w:t>
      </w:r>
      <w:r w:rsidR="00546B5F">
        <w:rPr>
          <w:b/>
          <w:bCs/>
          <w:snapToGrid w:val="0"/>
        </w:rPr>
        <w:t>3</w:t>
      </w:r>
      <w:r w:rsidRPr="009612CD">
        <w:rPr>
          <w:b/>
          <w:bCs/>
          <w:snapToGrid w:val="0"/>
        </w:rPr>
        <w:t xml:space="preserve">   </w:t>
      </w:r>
      <w:r w:rsidRPr="008A7154">
        <w:rPr>
          <w:bCs/>
          <w:snapToGrid w:val="0"/>
        </w:rPr>
        <w:t xml:space="preserve">Arkusz organizacyjny szkoły powinien być opracowywany zgodnie z przepisami prawa i powiązany z planem finansowym placówki. Dyrektor </w:t>
      </w:r>
      <w:r w:rsidR="00A00EBB" w:rsidRPr="008A7154">
        <w:rPr>
          <w:bCs/>
          <w:snapToGrid w:val="0"/>
        </w:rPr>
        <w:t>jednostki</w:t>
      </w:r>
      <w:r w:rsidRPr="008A7154">
        <w:rPr>
          <w:bCs/>
          <w:snapToGrid w:val="0"/>
        </w:rPr>
        <w:t xml:space="preserve"> zobowiązuje się do przestrzegania dyscypliny budżetowej.</w:t>
      </w:r>
    </w:p>
    <w:p w:rsidR="00B276C1" w:rsidRPr="008A7154" w:rsidRDefault="00B276C1">
      <w:pPr>
        <w:rPr>
          <w:bCs/>
          <w:i/>
          <w:snapToGrid w:val="0"/>
        </w:rPr>
      </w:pPr>
    </w:p>
    <w:p w:rsidR="00B276C1" w:rsidRDefault="00B276C1">
      <w:pPr>
        <w:rPr>
          <w:bCs/>
          <w:i/>
          <w:smallCaps/>
          <w:snapToGrid w:val="0"/>
        </w:rPr>
      </w:pPr>
    </w:p>
    <w:p w:rsidR="00B276C1" w:rsidRDefault="00B276C1">
      <w:pPr>
        <w:spacing w:line="480" w:lineRule="auto"/>
        <w:rPr>
          <w:b/>
          <w:bCs/>
          <w:i/>
          <w:smallCaps/>
          <w:snapToGrid w:val="0"/>
          <w:sz w:val="22"/>
          <w:szCs w:val="22"/>
        </w:rPr>
      </w:pP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  <w:r>
        <w:rPr>
          <w:b/>
          <w:bCs/>
          <w:smallCaps/>
          <w:snapToGrid w:val="0"/>
          <w:sz w:val="22"/>
          <w:szCs w:val="22"/>
        </w:rPr>
        <w:tab/>
      </w:r>
    </w:p>
    <w:p w:rsidR="00B276C1" w:rsidRDefault="00B276C1">
      <w:pPr>
        <w:rPr>
          <w:bCs/>
          <w:i/>
          <w:smallCaps/>
          <w:snapToGrid w:val="0"/>
        </w:rPr>
      </w:pP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  <w:r>
        <w:rPr>
          <w:b/>
          <w:bCs/>
          <w:smallCaps/>
          <w:snapToGrid w:val="0"/>
          <w:sz w:val="22"/>
        </w:rPr>
        <w:tab/>
      </w:r>
    </w:p>
    <w:sectPr w:rsidR="00B276C1" w:rsidSect="005E037C">
      <w:type w:val="continuous"/>
      <w:pgSz w:w="11905" w:h="16837"/>
      <w:pgMar w:top="1134" w:right="1134" w:bottom="778" w:left="113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63D" w:rsidRDefault="0084663D" w:rsidP="0084663D">
      <w:r>
        <w:separator/>
      </w:r>
    </w:p>
  </w:endnote>
  <w:endnote w:type="continuationSeparator" w:id="0">
    <w:p w:rsidR="0084663D" w:rsidRDefault="0084663D" w:rsidP="0084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02"/>
    <w:family w:val="auto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63D" w:rsidRDefault="0084663D" w:rsidP="0084663D">
      <w:r>
        <w:separator/>
      </w:r>
    </w:p>
  </w:footnote>
  <w:footnote w:type="continuationSeparator" w:id="0">
    <w:p w:rsidR="0084663D" w:rsidRDefault="0084663D" w:rsidP="00846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8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3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rFonts w:cs="Times New Roman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start w:val="1"/>
      <w:numFmt w:val="decimal"/>
      <w:lvlText w:val="%5)"/>
      <w:lvlJc w:val="left"/>
      <w:rPr>
        <w:rFonts w:cs="Times New Roman"/>
      </w:rPr>
    </w:lvl>
    <w:lvl w:ilvl="5">
      <w:start w:val="1"/>
      <w:numFmt w:val="decimal"/>
      <w:lvlText w:val="%6)"/>
      <w:lvlJc w:val="left"/>
      <w:rPr>
        <w:rFonts w:cs="Times New Roman"/>
      </w:rPr>
    </w:lvl>
    <w:lvl w:ilvl="6">
      <w:start w:val="1"/>
      <w:numFmt w:val="decimal"/>
      <w:lvlText w:val="%7)"/>
      <w:lvlJc w:val="left"/>
      <w:rPr>
        <w:rFonts w:cs="Times New Roman"/>
      </w:rPr>
    </w:lvl>
    <w:lvl w:ilvl="7">
      <w:start w:val="1"/>
      <w:numFmt w:val="decimal"/>
      <w:lvlText w:val="%8)"/>
      <w:lvlJc w:val="left"/>
      <w:rPr>
        <w:rFonts w:cs="Times New Roman"/>
      </w:rPr>
    </w:lvl>
    <w:lvl w:ilvl="8">
      <w:start w:val="1"/>
      <w:numFmt w:val="decimal"/>
      <w:lvlText w:val="%9)"/>
      <w:lvlJc w:val="left"/>
      <w:rPr>
        <w:rFonts w:cs="Times New Roman"/>
      </w:rPr>
    </w:lvl>
  </w:abstractNum>
  <w:abstractNum w:abstractNumId="3">
    <w:nsid w:val="00000004"/>
    <w:multiLevelType w:val="multilevel"/>
    <w:tmpl w:val="00000004"/>
    <w:lvl w:ilvl="0">
      <w:start w:val="2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rPr>
        <w:rFonts w:cs="Times New Roman"/>
      </w:rPr>
    </w:lvl>
    <w:lvl w:ilvl="1">
      <w:start w:val="1"/>
      <w:numFmt w:val="decimal"/>
      <w:lvlText w:val="%2)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rFonts w:cs="Times New Roman"/>
      </w:rPr>
    </w:lvl>
    <w:lvl w:ilvl="3">
      <w:start w:val="1"/>
      <w:numFmt w:val="decimal"/>
      <w:lvlText w:val="%4)"/>
      <w:lvlJc w:val="left"/>
      <w:rPr>
        <w:rFonts w:cs="Times New Roman"/>
      </w:rPr>
    </w:lvl>
    <w:lvl w:ilvl="4">
      <w:start w:val="1"/>
      <w:numFmt w:val="decimal"/>
      <w:lvlText w:val="%5)"/>
      <w:lvlJc w:val="left"/>
      <w:rPr>
        <w:rFonts w:cs="Times New Roman"/>
      </w:rPr>
    </w:lvl>
    <w:lvl w:ilvl="5">
      <w:start w:val="1"/>
      <w:numFmt w:val="decimal"/>
      <w:lvlText w:val="%6)"/>
      <w:lvlJc w:val="left"/>
      <w:rPr>
        <w:rFonts w:cs="Times New Roman"/>
      </w:rPr>
    </w:lvl>
    <w:lvl w:ilvl="6">
      <w:start w:val="1"/>
      <w:numFmt w:val="decimal"/>
      <w:lvlText w:val="%7)"/>
      <w:lvlJc w:val="left"/>
      <w:rPr>
        <w:rFonts w:cs="Times New Roman"/>
      </w:rPr>
    </w:lvl>
    <w:lvl w:ilvl="7">
      <w:start w:val="1"/>
      <w:numFmt w:val="decimal"/>
      <w:lvlText w:val="%8)"/>
      <w:lvlJc w:val="left"/>
      <w:rPr>
        <w:rFonts w:cs="Times New Roman"/>
      </w:rPr>
    </w:lvl>
    <w:lvl w:ilvl="8">
      <w:start w:val="1"/>
      <w:numFmt w:val="decimal"/>
      <w:lvlText w:val="%9)"/>
      <w:lvlJc w:val="left"/>
      <w:rPr>
        <w:rFonts w:cs="Times New Roman"/>
      </w:rPr>
    </w:lvl>
  </w:abstractNum>
  <w:abstractNum w:abstractNumId="5">
    <w:nsid w:val="00000006"/>
    <w:multiLevelType w:val="multilevel"/>
    <w:tmpl w:val="00000006"/>
    <w:lvl w:ilvl="0">
      <w:start w:val="7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7">
    <w:nsid w:val="00000008"/>
    <w:multiLevelType w:val="multilevel"/>
    <w:tmpl w:val="00000008"/>
    <w:lvl w:ilvl="0">
      <w:start w:val="6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8">
    <w:nsid w:val="00000009"/>
    <w:multiLevelType w:val="multilevel"/>
    <w:tmpl w:val="00000009"/>
    <w:lvl w:ilvl="0">
      <w:start w:val="5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➢"/>
      <w:lvlJc w:val="left"/>
      <w:rPr>
        <w:rFonts w:ascii="StarSymbol" w:hAnsi="StarSymbol"/>
      </w:rPr>
    </w:lvl>
    <w:lvl w:ilvl="1">
      <w:start w:val="1"/>
      <w:numFmt w:val="bullet"/>
      <w:lvlText w:val="➔"/>
      <w:lvlJc w:val="left"/>
      <w:rPr>
        <w:rFonts w:ascii="StarSymbol" w:hAnsi="StarSymbol"/>
      </w:rPr>
    </w:lvl>
    <w:lvl w:ilvl="2">
      <w:start w:val="1"/>
      <w:numFmt w:val="bullet"/>
      <w:lvlText w:val="➔"/>
      <w:lvlJc w:val="left"/>
      <w:rPr>
        <w:rFonts w:ascii="StarSymbol" w:hAnsi="StarSymbol"/>
      </w:rPr>
    </w:lvl>
    <w:lvl w:ilvl="3">
      <w:start w:val="1"/>
      <w:numFmt w:val="bullet"/>
      <w:lvlText w:val="➔"/>
      <w:lvlJc w:val="left"/>
      <w:rPr>
        <w:rFonts w:ascii="StarSymbol" w:hAnsi="StarSymbol"/>
      </w:rPr>
    </w:lvl>
    <w:lvl w:ilvl="4">
      <w:start w:val="1"/>
      <w:numFmt w:val="bullet"/>
      <w:lvlText w:val="➔"/>
      <w:lvlJc w:val="left"/>
      <w:rPr>
        <w:rFonts w:ascii="StarSymbol" w:hAnsi="StarSymbol"/>
      </w:rPr>
    </w:lvl>
    <w:lvl w:ilvl="5">
      <w:start w:val="1"/>
      <w:numFmt w:val="bullet"/>
      <w:lvlText w:val="➔"/>
      <w:lvlJc w:val="left"/>
      <w:rPr>
        <w:rFonts w:ascii="StarSymbol" w:hAnsi="StarSymbol"/>
      </w:rPr>
    </w:lvl>
    <w:lvl w:ilvl="6">
      <w:start w:val="1"/>
      <w:numFmt w:val="bullet"/>
      <w:lvlText w:val="➔"/>
      <w:lvlJc w:val="left"/>
      <w:rPr>
        <w:rFonts w:ascii="StarSymbol" w:hAnsi="StarSymbol"/>
      </w:rPr>
    </w:lvl>
    <w:lvl w:ilvl="7">
      <w:start w:val="1"/>
      <w:numFmt w:val="bullet"/>
      <w:lvlText w:val="➔"/>
      <w:lvlJc w:val="left"/>
      <w:rPr>
        <w:rFonts w:ascii="StarSymbol" w:hAnsi="StarSymbol"/>
      </w:rPr>
    </w:lvl>
    <w:lvl w:ilvl="8">
      <w:start w:val="1"/>
      <w:numFmt w:val="bullet"/>
      <w:lvlText w:val="➔"/>
      <w:lvlJc w:val="left"/>
      <w:rPr>
        <w:rFonts w:ascii="StarSymbol" w:hAnsi="StarSymbol"/>
      </w:rPr>
    </w:lvl>
  </w:abstractNum>
  <w:abstractNum w:abstractNumId="12">
    <w:nsid w:val="0000000D"/>
    <w:multiLevelType w:val="multilevel"/>
    <w:tmpl w:val="0000000D"/>
    <w:lvl w:ilvl="0">
      <w:start w:val="4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3">
    <w:nsid w:val="0000000E"/>
    <w:multiLevelType w:val="multilevel"/>
    <w:tmpl w:val="0000000E"/>
    <w:lvl w:ilvl="0">
      <w:start w:val="3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>
    <w:nsid w:val="00000010"/>
    <w:multiLevelType w:val="multilevel"/>
    <w:tmpl w:val="00000010"/>
    <w:lvl w:ilvl="0">
      <w:start w:val="2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8">
    <w:nsid w:val="00000013"/>
    <w:multiLevelType w:val="multilevel"/>
    <w:tmpl w:val="00000013"/>
    <w:lvl w:ilvl="0">
      <w:start w:val="1"/>
      <w:numFmt w:val="upperRoman"/>
      <w:lvlText w:val="%1."/>
      <w:lvlJc w:val="left"/>
      <w:rPr>
        <w:rFonts w:cs="Times New Roman"/>
        <w:b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>
    <w:nsid w:val="046C5FE1"/>
    <w:multiLevelType w:val="multilevel"/>
    <w:tmpl w:val="085C0B44"/>
    <w:lvl w:ilvl="0">
      <w:start w:val="1"/>
      <w:numFmt w:val="decimal"/>
      <w:lvlText w:val="%1."/>
      <w:lvlJc w:val="left"/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0">
    <w:nsid w:val="0F1E329B"/>
    <w:multiLevelType w:val="hybridMultilevel"/>
    <w:tmpl w:val="1FD812DC"/>
    <w:lvl w:ilvl="0" w:tplc="3580C8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123A7B6E"/>
    <w:multiLevelType w:val="hybridMultilevel"/>
    <w:tmpl w:val="04687EC2"/>
    <w:lvl w:ilvl="0" w:tplc="4224E6E2">
      <w:start w:val="2"/>
      <w:numFmt w:val="decimal"/>
      <w:lvlText w:val="%1"/>
      <w:lvlJc w:val="left"/>
      <w:pPr>
        <w:ind w:left="555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75" w:hanging="360"/>
      </w:pPr>
    </w:lvl>
    <w:lvl w:ilvl="2" w:tplc="0415001B" w:tentative="1">
      <w:start w:val="1"/>
      <w:numFmt w:val="lowerRoman"/>
      <w:lvlText w:val="%3."/>
      <w:lvlJc w:val="right"/>
      <w:pPr>
        <w:ind w:left="1995" w:hanging="180"/>
      </w:pPr>
    </w:lvl>
    <w:lvl w:ilvl="3" w:tplc="0415000F" w:tentative="1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2">
    <w:nsid w:val="22BD5541"/>
    <w:multiLevelType w:val="hybridMultilevel"/>
    <w:tmpl w:val="EF541FEE"/>
    <w:lvl w:ilvl="0" w:tplc="5FEEA158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A45BC2"/>
    <w:multiLevelType w:val="hybridMultilevel"/>
    <w:tmpl w:val="F524FD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5F310B"/>
    <w:multiLevelType w:val="hybridMultilevel"/>
    <w:tmpl w:val="57EC7554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699530C"/>
    <w:multiLevelType w:val="hybridMultilevel"/>
    <w:tmpl w:val="55262B04"/>
    <w:lvl w:ilvl="0" w:tplc="04150017">
      <w:start w:val="1"/>
      <w:numFmt w:val="lowerLetter"/>
      <w:lvlText w:val="%1)"/>
      <w:lvlJc w:val="left"/>
      <w:pPr>
        <w:ind w:left="106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6">
    <w:nsid w:val="38E86E76"/>
    <w:multiLevelType w:val="hybridMultilevel"/>
    <w:tmpl w:val="F4C256E2"/>
    <w:lvl w:ilvl="0" w:tplc="04150017">
      <w:start w:val="1"/>
      <w:numFmt w:val="lowerLetter"/>
      <w:lvlText w:val="%1)"/>
      <w:lvlJc w:val="left"/>
      <w:pPr>
        <w:ind w:left="106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7">
    <w:nsid w:val="3957712C"/>
    <w:multiLevelType w:val="hybridMultilevel"/>
    <w:tmpl w:val="E4CAD438"/>
    <w:lvl w:ilvl="0" w:tplc="3580C80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3B5A33C4"/>
    <w:multiLevelType w:val="hybridMultilevel"/>
    <w:tmpl w:val="48D6C8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D8F6520"/>
    <w:multiLevelType w:val="hybridMultilevel"/>
    <w:tmpl w:val="778CD8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A534CD"/>
    <w:multiLevelType w:val="hybridMultilevel"/>
    <w:tmpl w:val="623C0F7E"/>
    <w:lvl w:ilvl="0" w:tplc="1858611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5F52B60"/>
    <w:multiLevelType w:val="hybridMultilevel"/>
    <w:tmpl w:val="4B623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F963A0"/>
    <w:multiLevelType w:val="hybridMultilevel"/>
    <w:tmpl w:val="5E00815C"/>
    <w:lvl w:ilvl="0" w:tplc="3580C8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95E0DA6"/>
    <w:multiLevelType w:val="multilevel"/>
    <w:tmpl w:val="7F9ACA96"/>
    <w:lvl w:ilvl="0">
      <w:start w:val="1"/>
      <w:numFmt w:val="decimal"/>
      <w:lvlText w:val="%1."/>
      <w:lvlJc w:val="left"/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4">
    <w:nsid w:val="6CF40C5E"/>
    <w:multiLevelType w:val="hybridMultilevel"/>
    <w:tmpl w:val="6696172A"/>
    <w:lvl w:ilvl="0" w:tplc="1F962C38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F13790A"/>
    <w:multiLevelType w:val="hybridMultilevel"/>
    <w:tmpl w:val="78A01FE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7B3E3D68"/>
    <w:multiLevelType w:val="hybridMultilevel"/>
    <w:tmpl w:val="CD5AB3DC"/>
    <w:lvl w:ilvl="0" w:tplc="8494C266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33"/>
  </w:num>
  <w:num w:numId="22">
    <w:abstractNumId w:val="20"/>
  </w:num>
  <w:num w:numId="23">
    <w:abstractNumId w:val="35"/>
  </w:num>
  <w:num w:numId="24">
    <w:abstractNumId w:val="26"/>
  </w:num>
  <w:num w:numId="25">
    <w:abstractNumId w:val="28"/>
  </w:num>
  <w:num w:numId="26">
    <w:abstractNumId w:val="23"/>
  </w:num>
  <w:num w:numId="27">
    <w:abstractNumId w:val="25"/>
  </w:num>
  <w:num w:numId="28">
    <w:abstractNumId w:val="30"/>
  </w:num>
  <w:num w:numId="29">
    <w:abstractNumId w:val="29"/>
  </w:num>
  <w:num w:numId="30">
    <w:abstractNumId w:val="24"/>
  </w:num>
  <w:num w:numId="31">
    <w:abstractNumId w:val="27"/>
  </w:num>
  <w:num w:numId="32">
    <w:abstractNumId w:val="22"/>
  </w:num>
  <w:num w:numId="33">
    <w:abstractNumId w:val="34"/>
  </w:num>
  <w:num w:numId="34">
    <w:abstractNumId w:val="36"/>
  </w:num>
  <w:num w:numId="35">
    <w:abstractNumId w:val="32"/>
  </w:num>
  <w:num w:numId="36">
    <w:abstractNumId w:val="31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6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C3C"/>
    <w:rsid w:val="00002C3C"/>
    <w:rsid w:val="00042B35"/>
    <w:rsid w:val="00046BE5"/>
    <w:rsid w:val="00050049"/>
    <w:rsid w:val="00064F74"/>
    <w:rsid w:val="00067BA5"/>
    <w:rsid w:val="00096781"/>
    <w:rsid w:val="00114351"/>
    <w:rsid w:val="0014206C"/>
    <w:rsid w:val="00153E4A"/>
    <w:rsid w:val="00191A26"/>
    <w:rsid w:val="001B1407"/>
    <w:rsid w:val="001E511A"/>
    <w:rsid w:val="00200919"/>
    <w:rsid w:val="00201550"/>
    <w:rsid w:val="0024744F"/>
    <w:rsid w:val="00290858"/>
    <w:rsid w:val="002B319B"/>
    <w:rsid w:val="002E1A3D"/>
    <w:rsid w:val="002E7880"/>
    <w:rsid w:val="002F70F2"/>
    <w:rsid w:val="003060F7"/>
    <w:rsid w:val="003461A9"/>
    <w:rsid w:val="00364F14"/>
    <w:rsid w:val="003749A9"/>
    <w:rsid w:val="003C5721"/>
    <w:rsid w:val="00470E45"/>
    <w:rsid w:val="00474423"/>
    <w:rsid w:val="00474F46"/>
    <w:rsid w:val="004A12BB"/>
    <w:rsid w:val="004C4B9B"/>
    <w:rsid w:val="004F5F64"/>
    <w:rsid w:val="00533F46"/>
    <w:rsid w:val="00546B5F"/>
    <w:rsid w:val="00561351"/>
    <w:rsid w:val="0057010A"/>
    <w:rsid w:val="005721AF"/>
    <w:rsid w:val="00590D48"/>
    <w:rsid w:val="00595D93"/>
    <w:rsid w:val="005D306E"/>
    <w:rsid w:val="005E037C"/>
    <w:rsid w:val="0062577D"/>
    <w:rsid w:val="0066564A"/>
    <w:rsid w:val="00684147"/>
    <w:rsid w:val="006B7F86"/>
    <w:rsid w:val="006D2AE8"/>
    <w:rsid w:val="00703701"/>
    <w:rsid w:val="007064C4"/>
    <w:rsid w:val="00723850"/>
    <w:rsid w:val="00726C7D"/>
    <w:rsid w:val="00746A66"/>
    <w:rsid w:val="00752F32"/>
    <w:rsid w:val="007C067C"/>
    <w:rsid w:val="007F6D06"/>
    <w:rsid w:val="0083734E"/>
    <w:rsid w:val="0084520D"/>
    <w:rsid w:val="0084663D"/>
    <w:rsid w:val="008508D6"/>
    <w:rsid w:val="00853EC6"/>
    <w:rsid w:val="00883849"/>
    <w:rsid w:val="0088731F"/>
    <w:rsid w:val="008A6434"/>
    <w:rsid w:val="008A7154"/>
    <w:rsid w:val="008B6762"/>
    <w:rsid w:val="00902F48"/>
    <w:rsid w:val="00911966"/>
    <w:rsid w:val="00933C7A"/>
    <w:rsid w:val="00943664"/>
    <w:rsid w:val="00951D6D"/>
    <w:rsid w:val="009612CD"/>
    <w:rsid w:val="009B0AD0"/>
    <w:rsid w:val="009D07C0"/>
    <w:rsid w:val="009D392A"/>
    <w:rsid w:val="00A00EBB"/>
    <w:rsid w:val="00A10939"/>
    <w:rsid w:val="00A838E9"/>
    <w:rsid w:val="00A90167"/>
    <w:rsid w:val="00AC3C82"/>
    <w:rsid w:val="00AF3438"/>
    <w:rsid w:val="00B2344E"/>
    <w:rsid w:val="00B276C1"/>
    <w:rsid w:val="00B71E5F"/>
    <w:rsid w:val="00B91907"/>
    <w:rsid w:val="00BB753C"/>
    <w:rsid w:val="00BE0FCB"/>
    <w:rsid w:val="00C428DB"/>
    <w:rsid w:val="00C55988"/>
    <w:rsid w:val="00C57C3E"/>
    <w:rsid w:val="00C67D5E"/>
    <w:rsid w:val="00CA44CC"/>
    <w:rsid w:val="00CF1A1F"/>
    <w:rsid w:val="00D15B13"/>
    <w:rsid w:val="00D23187"/>
    <w:rsid w:val="00D25BC5"/>
    <w:rsid w:val="00D56031"/>
    <w:rsid w:val="00DA0B4A"/>
    <w:rsid w:val="00DC378C"/>
    <w:rsid w:val="00DE5A4D"/>
    <w:rsid w:val="00DF2657"/>
    <w:rsid w:val="00E36ADD"/>
    <w:rsid w:val="00E67340"/>
    <w:rsid w:val="00EE75A7"/>
    <w:rsid w:val="00F85E47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37C"/>
    <w:pPr>
      <w:widowControl w:val="0"/>
      <w:autoSpaceDN w:val="0"/>
      <w:adjustRightInd w:val="0"/>
      <w:spacing w:after="0" w:line="240" w:lineRule="auto"/>
    </w:pPr>
    <w:rPr>
      <w:rFonts w:ascii="Times New Roman" w:hAnsi="Times New Roman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5E037C"/>
    <w:pPr>
      <w:keepNext/>
      <w:spacing w:before="240" w:after="120"/>
    </w:pPr>
    <w:rPr>
      <w:rFonts w:ascii="Arial" w:hAnsi="Arial" w:cs="Times New Roman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E037C"/>
    <w:rPr>
      <w:rFonts w:ascii="Times New Roman" w:hAnsi="Times New Roman" w:cs="Tahoma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5E03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E037C"/>
    <w:rPr>
      <w:rFonts w:ascii="Times New Roman" w:hAnsi="Times New Roman" w:cs="Tahoma"/>
      <w:sz w:val="24"/>
      <w:szCs w:val="24"/>
    </w:rPr>
  </w:style>
  <w:style w:type="paragraph" w:styleId="Lista">
    <w:name w:val="List"/>
    <w:basedOn w:val="Tekstpodstawowy"/>
    <w:uiPriority w:val="99"/>
    <w:rsid w:val="005E037C"/>
  </w:style>
  <w:style w:type="paragraph" w:styleId="Legenda">
    <w:name w:val="caption"/>
    <w:basedOn w:val="Normalny"/>
    <w:uiPriority w:val="99"/>
    <w:qFormat/>
    <w:rsid w:val="005E037C"/>
    <w:pPr>
      <w:spacing w:before="120" w:after="120"/>
    </w:pPr>
    <w:rPr>
      <w:i/>
      <w:iCs/>
    </w:rPr>
  </w:style>
  <w:style w:type="paragraph" w:customStyle="1" w:styleId="Index">
    <w:name w:val="Index"/>
    <w:basedOn w:val="Normalny"/>
    <w:uiPriority w:val="99"/>
    <w:rsid w:val="005E037C"/>
  </w:style>
  <w:style w:type="character" w:customStyle="1" w:styleId="NumberingSymbols">
    <w:name w:val="Numbering Symbols"/>
    <w:uiPriority w:val="99"/>
    <w:rsid w:val="005E037C"/>
    <w:rPr>
      <w:rFonts w:eastAsia="Times New Roman"/>
      <w:b/>
      <w:lang w:val="de-DE" w:eastAsia="ja-JP"/>
    </w:rPr>
  </w:style>
  <w:style w:type="character" w:customStyle="1" w:styleId="BulletSymbols">
    <w:name w:val="Bullet Symbols"/>
    <w:uiPriority w:val="99"/>
    <w:rsid w:val="005E037C"/>
    <w:rPr>
      <w:rFonts w:ascii="OpenSymbol" w:hAnsi="OpenSymbol"/>
      <w:lang w:val="de-DE" w:eastAsia="ja-JP"/>
    </w:rPr>
  </w:style>
  <w:style w:type="paragraph" w:styleId="Akapitzlist">
    <w:name w:val="List Paragraph"/>
    <w:basedOn w:val="Normalny"/>
    <w:uiPriority w:val="34"/>
    <w:qFormat/>
    <w:rsid w:val="00E36A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E45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E4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66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663D"/>
    <w:rPr>
      <w:rFonts w:ascii="Times New Roman" w:hAnsi="Times New Roman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663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56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6031"/>
    <w:rPr>
      <w:rFonts w:ascii="Times New Roman" w:hAnsi="Times New Roman" w:cs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iPriority="1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37C"/>
    <w:pPr>
      <w:widowControl w:val="0"/>
      <w:autoSpaceDN w:val="0"/>
      <w:adjustRightInd w:val="0"/>
      <w:spacing w:after="0" w:line="240" w:lineRule="auto"/>
    </w:pPr>
    <w:rPr>
      <w:rFonts w:ascii="Times New Roman" w:hAnsi="Times New Roman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5E037C"/>
    <w:pPr>
      <w:keepNext/>
      <w:spacing w:before="240" w:after="120"/>
    </w:pPr>
    <w:rPr>
      <w:rFonts w:ascii="Arial" w:hAnsi="Arial" w:cs="Times New Roman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E037C"/>
    <w:rPr>
      <w:rFonts w:ascii="Times New Roman" w:hAnsi="Times New Roman" w:cs="Tahoma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5E03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5E037C"/>
    <w:rPr>
      <w:rFonts w:ascii="Times New Roman" w:hAnsi="Times New Roman" w:cs="Tahoma"/>
      <w:sz w:val="24"/>
      <w:szCs w:val="24"/>
    </w:rPr>
  </w:style>
  <w:style w:type="paragraph" w:styleId="Lista">
    <w:name w:val="List"/>
    <w:basedOn w:val="Tekstpodstawowy"/>
    <w:uiPriority w:val="99"/>
    <w:rsid w:val="005E037C"/>
  </w:style>
  <w:style w:type="paragraph" w:styleId="Legenda">
    <w:name w:val="caption"/>
    <w:basedOn w:val="Normalny"/>
    <w:uiPriority w:val="99"/>
    <w:qFormat/>
    <w:rsid w:val="005E037C"/>
    <w:pPr>
      <w:spacing w:before="120" w:after="120"/>
    </w:pPr>
    <w:rPr>
      <w:i/>
      <w:iCs/>
    </w:rPr>
  </w:style>
  <w:style w:type="paragraph" w:customStyle="1" w:styleId="Index">
    <w:name w:val="Index"/>
    <w:basedOn w:val="Normalny"/>
    <w:uiPriority w:val="99"/>
    <w:rsid w:val="005E037C"/>
  </w:style>
  <w:style w:type="character" w:customStyle="1" w:styleId="NumberingSymbols">
    <w:name w:val="Numbering Symbols"/>
    <w:uiPriority w:val="99"/>
    <w:rsid w:val="005E037C"/>
    <w:rPr>
      <w:rFonts w:eastAsia="Times New Roman"/>
      <w:b/>
      <w:lang w:val="de-DE" w:eastAsia="ja-JP"/>
    </w:rPr>
  </w:style>
  <w:style w:type="character" w:customStyle="1" w:styleId="BulletSymbols">
    <w:name w:val="Bullet Symbols"/>
    <w:uiPriority w:val="99"/>
    <w:rsid w:val="005E037C"/>
    <w:rPr>
      <w:rFonts w:ascii="OpenSymbol" w:hAnsi="OpenSymbol"/>
      <w:lang w:val="de-DE" w:eastAsia="ja-JP"/>
    </w:rPr>
  </w:style>
  <w:style w:type="paragraph" w:styleId="Akapitzlist">
    <w:name w:val="List Paragraph"/>
    <w:basedOn w:val="Normalny"/>
    <w:uiPriority w:val="34"/>
    <w:qFormat/>
    <w:rsid w:val="00E36A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70E45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0E4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66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663D"/>
    <w:rPr>
      <w:rFonts w:ascii="Times New Roman" w:hAnsi="Times New Roman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663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D56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6031"/>
    <w:rPr>
      <w:rFonts w:ascii="Times New Roman" w:hAnsi="Times New Roman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6</Pages>
  <Words>1586</Words>
  <Characters>10265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Telekomunikacja Polska</dc:creator>
  <cp:lastModifiedBy>szkola</cp:lastModifiedBy>
  <cp:revision>41</cp:revision>
  <cp:lastPrinted>2016-02-10T07:24:00Z</cp:lastPrinted>
  <dcterms:created xsi:type="dcterms:W3CDTF">2015-03-05T07:17:00Z</dcterms:created>
  <dcterms:modified xsi:type="dcterms:W3CDTF">2016-02-10T07:30:00Z</dcterms:modified>
</cp:coreProperties>
</file>