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254" w:rsidRDefault="004B60A9">
      <w:pPr>
        <w:pStyle w:val="Standard"/>
        <w:spacing w:after="140" w:line="360" w:lineRule="auto"/>
        <w:jc w:val="center"/>
        <w:rPr>
          <w:rFonts w:ascii="Arial" w:hAnsi="Arial"/>
          <w:b/>
          <w:bCs/>
        </w:rPr>
      </w:pPr>
      <w:r>
        <w:rPr>
          <w:rFonts w:ascii="Arial" w:hAnsi="Arial" w:cs="Liberation Serif"/>
          <w:b/>
          <w:bCs/>
          <w:sz w:val="24"/>
          <w:szCs w:val="24"/>
        </w:rPr>
        <w:t>Informacja z I etapu na 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tanowisko opiekunki dziecięcej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prowadzony w ramach projektu „Utworzenie dodatkowych miejsc opieki w Samorządowym Klu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bie Dziecięcym w Gorzkowicach"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współfinansowanego z Regionalnego Programu Operacyjnego Województwa Łódzkiego  na lata 2014-2020,  Oś Priorytetowa X „Adaptacyjność pracowników  i przedsiębiorstw  w regionie", Działanie X.1 „Powrót na rynek pracy osób sprawujących opiekę nad dziećmi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w w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ieku do lat 3”.</w:t>
      </w:r>
    </w:p>
    <w:p w:rsidR="00634254" w:rsidRDefault="00634254">
      <w:pPr>
        <w:pStyle w:val="Standard"/>
        <w:spacing w:after="14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34254" w:rsidRDefault="004B60A9">
      <w:pPr>
        <w:pStyle w:val="Standard"/>
        <w:spacing w:after="140" w:line="360" w:lineRule="auto"/>
        <w:rPr>
          <w:rFonts w:ascii="Arial" w:hAnsi="Arial"/>
        </w:rPr>
      </w:pPr>
      <w:r>
        <w:rPr>
          <w:rFonts w:ascii="Arial" w:hAnsi="Arial" w:cs="Arial"/>
          <w:color w:val="000000"/>
          <w:sz w:val="24"/>
          <w:szCs w:val="24"/>
        </w:rPr>
        <w:t xml:space="preserve">Informujemy, że w wyniku wstępnej selekcji na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w.w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 stanowisko pracy do następnego etapu rekrutacji zakwalifikowana została:</w:t>
      </w:r>
    </w:p>
    <w:p w:rsidR="00634254" w:rsidRDefault="004B60A9">
      <w:pPr>
        <w:pStyle w:val="Standard"/>
        <w:spacing w:after="1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Pani  Joanna Krakowiak</w:t>
      </w:r>
    </w:p>
    <w:p w:rsidR="00634254" w:rsidRDefault="004B60A9">
      <w:pPr>
        <w:pStyle w:val="Standard"/>
        <w:spacing w:after="1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Kandydat zakwalifikowany do II etapu konkursu zostanie powiadomiony telefonicznie o termini</w:t>
      </w:r>
      <w:r>
        <w:rPr>
          <w:rFonts w:ascii="Arial" w:hAnsi="Arial" w:cs="Arial"/>
          <w:color w:val="000000"/>
          <w:sz w:val="24"/>
          <w:szCs w:val="24"/>
        </w:rPr>
        <w:t>e i miejscu rozmowy kwalifikacyjnej.</w:t>
      </w:r>
    </w:p>
    <w:p w:rsidR="00634254" w:rsidRDefault="004B60A9">
      <w:pPr>
        <w:pStyle w:val="Standard"/>
        <w:spacing w:after="140" w:line="360" w:lineRule="auto"/>
        <w:rPr>
          <w:rFonts w:ascii="Arial" w:hAnsi="Arial"/>
        </w:rPr>
      </w:pPr>
      <w:r>
        <w:rPr>
          <w:rFonts w:ascii="Arial" w:hAnsi="Arial" w:cs="Arial"/>
          <w:color w:val="000000"/>
          <w:sz w:val="24"/>
          <w:szCs w:val="24"/>
        </w:rPr>
        <w:t xml:space="preserve">Gorzkowice, dnia </w:t>
      </w:r>
      <w:r>
        <w:rPr>
          <w:rFonts w:ascii="Arial" w:hAnsi="Arial" w:cs="Liberation Serif"/>
          <w:color w:val="000000"/>
          <w:sz w:val="24"/>
          <w:szCs w:val="24"/>
        </w:rPr>
        <w:t>16.12.2021r.</w:t>
      </w:r>
    </w:p>
    <w:p w:rsidR="00634254" w:rsidRDefault="00634254">
      <w:pPr>
        <w:pStyle w:val="Standard"/>
        <w:spacing w:after="140"/>
        <w:jc w:val="right"/>
        <w:rPr>
          <w:rFonts w:ascii="Arial" w:hAnsi="Arial" w:cs="Liberation Serif"/>
          <w:sz w:val="24"/>
          <w:szCs w:val="24"/>
        </w:rPr>
      </w:pPr>
    </w:p>
    <w:p w:rsidR="00634254" w:rsidRDefault="004B60A9">
      <w:pPr>
        <w:pStyle w:val="Standard"/>
        <w:spacing w:after="140"/>
        <w:jc w:val="right"/>
        <w:rPr>
          <w:rFonts w:ascii="Arial" w:hAnsi="Arial"/>
        </w:rPr>
      </w:pPr>
      <w:r>
        <w:rPr>
          <w:rFonts w:ascii="Arial" w:hAnsi="Arial" w:cs="Liberation Serif"/>
          <w:sz w:val="24"/>
          <w:szCs w:val="24"/>
        </w:rPr>
        <w:t>Kierownik Samorz</w:t>
      </w:r>
      <w:r>
        <w:rPr>
          <w:rFonts w:ascii="Arial" w:hAnsi="Arial" w:cs="Calibri"/>
          <w:sz w:val="24"/>
          <w:szCs w:val="24"/>
        </w:rPr>
        <w:t>ądowego Klubu Dziecięcego w Gorzkowicach</w:t>
      </w:r>
    </w:p>
    <w:p w:rsidR="00634254" w:rsidRDefault="004B60A9">
      <w:pPr>
        <w:pStyle w:val="Standard"/>
        <w:spacing w:after="14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mgr Agnieszka Sobczyk.</w:t>
      </w: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634254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634254" w:rsidRDefault="004B60A9">
      <w:pPr>
        <w:pStyle w:val="Heading"/>
        <w:spacing w:after="140"/>
        <w:jc w:val="center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  <w:t>Projekt: „Utworzenie dodatkowych miejsc opieki w Samorządowym Klubie Dziecięcym w Gorzkowicach”</w:t>
      </w:r>
      <w:r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  <w:t xml:space="preserve"> współfinansowany ze środków Regionalnego Programu Operacyjnego Województwa Łódzkiego  na lata 2014-2020,  Oś Priorytetowa X „Adaptacyjność pracowników i przedsiębiorstw  w regionie”, Działanie X.1 „Powrót na rynek pracy osób sprawujących opiekę nad dziećm</w:t>
      </w:r>
      <w:r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  <w:t>i   w wieku do lat 3</w:t>
      </w:r>
    </w:p>
    <w:sectPr w:rsidR="00634254">
      <w:headerReference w:type="default" r:id="rId6"/>
      <w:pgSz w:w="11906" w:h="16838"/>
      <w:pgMar w:top="1417" w:right="1417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0A9" w:rsidRDefault="004B60A9">
      <w:pPr>
        <w:spacing w:after="0" w:line="240" w:lineRule="auto"/>
      </w:pPr>
      <w:r>
        <w:separator/>
      </w:r>
    </w:p>
  </w:endnote>
  <w:endnote w:type="continuationSeparator" w:id="0">
    <w:p w:rsidR="004B60A9" w:rsidRDefault="004B6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0A9" w:rsidRDefault="004B60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B60A9" w:rsidRDefault="004B6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DB9" w:rsidRDefault="004B60A9">
    <w:pPr>
      <w:pStyle w:val="Heading"/>
      <w:jc w:val="center"/>
    </w:pPr>
    <w:r>
      <w:rPr>
        <w:noProof/>
        <w:lang w:eastAsia="pl-PL"/>
      </w:rPr>
      <w:drawing>
        <wp:inline distT="0" distB="0" distL="0" distR="0">
          <wp:extent cx="5762520" cy="62856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-50000"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520" cy="628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944DB9" w:rsidRDefault="004B60A9">
    <w:pPr>
      <w:pStyle w:val="Heading"/>
      <w:jc w:val="center"/>
      <w:rPr>
        <w:sz w:val="16"/>
        <w:szCs w:val="16"/>
      </w:rPr>
    </w:pPr>
  </w:p>
  <w:p w:rsidR="00944DB9" w:rsidRDefault="004B60A9">
    <w:pPr>
      <w:pStyle w:val="Heading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34254"/>
    <w:rsid w:val="004B60A9"/>
    <w:rsid w:val="00634254"/>
    <w:rsid w:val="00CA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9BB22-384C-4374-B8D1-5B5634DB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HeaderandFooter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AppData/Local/Temp/wz&#243;r%20pisma%20Klub.odt/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dc:description/>
  <cp:lastModifiedBy>Darek1</cp:lastModifiedBy>
  <cp:revision>2</cp:revision>
  <cp:lastPrinted>2021-12-16T09:41:00Z</cp:lastPrinted>
  <dcterms:created xsi:type="dcterms:W3CDTF">2021-12-16T09:41:00Z</dcterms:created>
  <dcterms:modified xsi:type="dcterms:W3CDTF">2021-12-16T09:41:00Z</dcterms:modified>
</cp:coreProperties>
</file>