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0FD" w:rsidRDefault="001F5679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4 do SWZ</w:t>
      </w:r>
    </w:p>
    <w:p w:rsidR="006830FD" w:rsidRDefault="001F5679">
      <w:pPr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Wzór oświadczenia o braku podstaw do wykluczenia</w:t>
      </w:r>
    </w:p>
    <w:p w:rsidR="006830FD" w:rsidRDefault="001F5679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Cs/>
          <w:sz w:val="24"/>
          <w:szCs w:val="24"/>
        </w:rPr>
        <w:t>(Znak postępowania:</w:t>
      </w:r>
      <w:r>
        <w:rPr>
          <w:rFonts w:ascii="Cambria" w:hAnsi="Cambria"/>
          <w:b/>
          <w:bCs/>
          <w:sz w:val="24"/>
          <w:szCs w:val="24"/>
        </w:rPr>
        <w:t xml:space="preserve"> </w:t>
      </w:r>
      <w:r w:rsidR="00FD5CEE" w:rsidRPr="00FD5CEE">
        <w:rPr>
          <w:rFonts w:ascii="Cambria" w:hAnsi="Cambria"/>
          <w:b/>
        </w:rPr>
        <w:t>ZP.271.13.2021</w:t>
      </w:r>
      <w:r w:rsidRPr="00FD5CEE">
        <w:rPr>
          <w:rFonts w:ascii="Cambria" w:hAnsi="Cambria"/>
          <w:bCs/>
          <w:sz w:val="24"/>
          <w:szCs w:val="24"/>
          <w:shd w:val="clear" w:color="auto" w:fill="FFFFFF"/>
        </w:rPr>
        <w:t>)</w:t>
      </w:r>
    </w:p>
    <w:p w:rsidR="006830FD" w:rsidRDefault="006830FD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6830FD" w:rsidRDefault="001F5679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>
        <w:rPr>
          <w:rFonts w:ascii="Cambria" w:hAnsi="Cambria"/>
          <w:b/>
          <w:szCs w:val="24"/>
          <w:u w:val="single"/>
        </w:rPr>
        <w:t>ZAMAWIAJĄCY:</w:t>
      </w:r>
    </w:p>
    <w:p w:rsidR="006830FD" w:rsidRPr="00121ADD" w:rsidRDefault="001F5679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 w:rsidRPr="00121ADD">
        <w:rPr>
          <w:rFonts w:ascii="Cambria" w:hAnsi="Cambria" w:cs="Helvetica"/>
          <w:b/>
          <w:bCs/>
          <w:color w:val="000000"/>
        </w:rPr>
        <w:t xml:space="preserve">Gmina Gorzkowice </w:t>
      </w:r>
      <w:r w:rsidRPr="00121ADD">
        <w:rPr>
          <w:rFonts w:ascii="Cambria" w:hAnsi="Cambria" w:cs="Helvetica"/>
          <w:bCs/>
          <w:color w:val="000000"/>
        </w:rPr>
        <w:t xml:space="preserve"> zwana dalej </w:t>
      </w:r>
      <w:r w:rsidRPr="00121ADD">
        <w:rPr>
          <w:rFonts w:ascii="Cambria" w:hAnsi="Cambria" w:cs="Helvetica"/>
          <w:bCs/>
          <w:i/>
          <w:color w:val="000000"/>
        </w:rPr>
        <w:t>„Zamawiającym”</w:t>
      </w:r>
    </w:p>
    <w:p w:rsidR="006830FD" w:rsidRPr="00121ADD" w:rsidRDefault="001F5679">
      <w:pPr>
        <w:tabs>
          <w:tab w:val="left" w:pos="567"/>
        </w:tabs>
        <w:spacing w:line="276" w:lineRule="auto"/>
        <w:ind w:left="567"/>
        <w:rPr>
          <w:rFonts w:ascii="Cambria" w:hAnsi="Cambria" w:cs="Helvetica"/>
          <w:bCs/>
          <w:color w:val="000000"/>
        </w:rPr>
      </w:pPr>
      <w:r w:rsidRPr="00121ADD">
        <w:rPr>
          <w:rFonts w:ascii="Cambria" w:hAnsi="Cambria" w:cs="Helvetica"/>
          <w:bCs/>
          <w:color w:val="000000"/>
        </w:rPr>
        <w:t>ul. Szkolna 3, 97-350 Gorzkowice,</w:t>
      </w:r>
    </w:p>
    <w:p w:rsidR="006830FD" w:rsidRPr="00121ADD" w:rsidRDefault="001F5679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bookmarkStart w:id="0" w:name="_Hlk65645395"/>
      <w:r w:rsidRPr="00121ADD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121ADD">
        <w:rPr>
          <w:rFonts w:ascii="Cambria" w:hAnsi="Cambria" w:cs="Helvetica"/>
          <w:bCs/>
          <w:color w:val="000000"/>
        </w:rPr>
        <w:t>,  REGON: 590647871,</w:t>
      </w:r>
    </w:p>
    <w:p w:rsidR="006830FD" w:rsidRPr="00121ADD" w:rsidRDefault="001F5679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000000"/>
        </w:rPr>
      </w:pPr>
      <w:r w:rsidRPr="00121ADD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:rsidR="006830FD" w:rsidRPr="00121ADD" w:rsidRDefault="001F5679">
      <w:pPr>
        <w:widowControl w:val="0"/>
        <w:spacing w:line="276" w:lineRule="auto"/>
        <w:ind w:left="567"/>
        <w:outlineLvl w:val="3"/>
        <w:rPr>
          <w:rFonts w:ascii="Cambria" w:hAnsi="Cambria" w:cs="Arial"/>
          <w:bCs/>
        </w:rPr>
      </w:pPr>
      <w:r w:rsidRPr="00121ADD">
        <w:rPr>
          <w:rFonts w:ascii="Cambria" w:hAnsi="Cambria" w:cs="Helvetica"/>
          <w:bCs/>
        </w:rPr>
        <w:t>Elektroniczna Skrzynka Podawcza: /m5wu62o5y5/SkrytkaESP</w:t>
      </w:r>
      <w:r w:rsidRPr="00121ADD">
        <w:rPr>
          <w:rFonts w:ascii="Cambria" w:hAnsi="Cambria" w:cs="Helvetica"/>
          <w:bCs/>
          <w:color w:val="FF0000"/>
        </w:rPr>
        <w:t xml:space="preserve"> </w:t>
      </w:r>
      <w:r w:rsidRPr="00121ADD">
        <w:rPr>
          <w:rFonts w:ascii="Cambria" w:hAnsi="Cambria" w:cs="Arial"/>
          <w:bCs/>
        </w:rPr>
        <w:t xml:space="preserve">znajdująca się na platformie ePUAP pod adresem </w:t>
      </w:r>
      <w:r w:rsidRPr="00121AD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:rsidR="006830FD" w:rsidRPr="00121ADD" w:rsidRDefault="001F5679">
      <w:pPr>
        <w:tabs>
          <w:tab w:val="left" w:pos="567"/>
        </w:tabs>
        <w:spacing w:line="276" w:lineRule="auto"/>
        <w:rPr>
          <w:rFonts w:ascii="Cambria" w:hAnsi="Cambria" w:cs="Helvetica"/>
          <w:bCs/>
          <w:color w:val="7F4D24"/>
        </w:rPr>
      </w:pPr>
      <w:r w:rsidRPr="00121ADD">
        <w:rPr>
          <w:rFonts w:ascii="Cambria" w:hAnsi="Cambria" w:cs="Helvetica"/>
          <w:bCs/>
          <w:color w:val="000000"/>
        </w:rPr>
        <w:tab/>
        <w:t xml:space="preserve">Poczta elektroniczna [e-mail]: </w:t>
      </w:r>
      <w:hyperlink r:id="rId7">
        <w:r w:rsidRPr="00121ADD">
          <w:rPr>
            <w:rStyle w:val="czeinternetowe"/>
            <w:rFonts w:ascii="Cambria" w:hAnsi="Cambria" w:cs="Helvetica"/>
            <w:bCs/>
          </w:rPr>
          <w:t>gmina@gorzkowice.pl</w:t>
        </w:r>
      </w:hyperlink>
      <w:r w:rsidRPr="00121ADD">
        <w:rPr>
          <w:rFonts w:ascii="Cambria" w:hAnsi="Cambria" w:cs="Helvetica"/>
          <w:bCs/>
          <w:color w:val="0070C0"/>
          <w:u w:val="single"/>
        </w:rPr>
        <w:t xml:space="preserve">,magda.gemel@gorzkowice.pl                </w:t>
      </w:r>
    </w:p>
    <w:p w:rsidR="006830FD" w:rsidRPr="00121ADD" w:rsidRDefault="001F5679">
      <w:pPr>
        <w:tabs>
          <w:tab w:val="left" w:pos="567"/>
        </w:tabs>
        <w:spacing w:line="276" w:lineRule="auto"/>
        <w:ind w:left="567"/>
        <w:rPr>
          <w:rFonts w:ascii="Cambria" w:hAnsi="Cambria" w:cs="Arial"/>
          <w:bCs/>
          <w:color w:val="000000"/>
        </w:rPr>
      </w:pPr>
      <w:r w:rsidRPr="00121ADD">
        <w:rPr>
          <w:rFonts w:ascii="Cambria" w:hAnsi="Cambria" w:cs="Arial"/>
          <w:bCs/>
        </w:rPr>
        <w:t xml:space="preserve">Strona internetowa Zamawiającego [URL]: </w:t>
      </w:r>
      <w:r w:rsidRPr="00121AD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6830FD" w:rsidRPr="00121ADD" w:rsidRDefault="001F5679">
      <w:pPr>
        <w:tabs>
          <w:tab w:val="left" w:pos="567"/>
        </w:tabs>
        <w:spacing w:line="276" w:lineRule="auto"/>
        <w:ind w:left="567"/>
        <w:rPr>
          <w:rFonts w:ascii="Cambria" w:hAnsi="Cambria"/>
        </w:rPr>
      </w:pPr>
      <w:r w:rsidRPr="00121ADD">
        <w:rPr>
          <w:rFonts w:ascii="Cambria" w:hAnsi="Cambria" w:cs="Arial"/>
          <w:bCs/>
        </w:rPr>
        <w:t xml:space="preserve">Strona internetowa prowadzonego postępowania, na której udostępniane </w:t>
      </w:r>
      <w:r w:rsidRPr="00121AD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>
        <w:r w:rsidRPr="00121ADD">
          <w:rPr>
            <w:rStyle w:val="czeinternetowe"/>
            <w:rFonts w:ascii="Cambria" w:hAnsi="Cambria" w:cs="Helvetica"/>
            <w:bCs/>
          </w:rPr>
          <w:t>https://www.bip.gorzkowice.pl</w:t>
        </w:r>
      </w:hyperlink>
      <w:r w:rsidRPr="00121ADD">
        <w:rPr>
          <w:rFonts w:ascii="Cambria" w:hAnsi="Cambria" w:cs="Helvetica"/>
          <w:bCs/>
          <w:color w:val="0070C0"/>
          <w:u w:val="single"/>
        </w:rPr>
        <w:t xml:space="preserve"> </w:t>
      </w:r>
      <w:r w:rsidRPr="00121ADD">
        <w:rPr>
          <w:rFonts w:ascii="Cambria" w:hAnsi="Cambria"/>
          <w:color w:val="000000" w:themeColor="text1"/>
        </w:rPr>
        <w:t>w zakładce Zamówienia publiczne.</w:t>
      </w:r>
    </w:p>
    <w:p w:rsidR="006830FD" w:rsidRDefault="006830FD">
      <w:pPr>
        <w:spacing w:line="276" w:lineRule="auto"/>
        <w:rPr>
          <w:rFonts w:ascii="Cambria" w:hAnsi="Cambria"/>
          <w:b/>
          <w:u w:val="single"/>
        </w:rPr>
      </w:pPr>
      <w:bookmarkStart w:id="1" w:name="_Hlk60979432"/>
      <w:bookmarkEnd w:id="1"/>
    </w:p>
    <w:p w:rsidR="006830FD" w:rsidRDefault="001F5679">
      <w:pPr>
        <w:spacing w:line="276" w:lineRule="auto"/>
        <w:rPr>
          <w:rFonts w:ascii="Cambria" w:hAnsi="Cambria" w:cstheme="minorHAnsi"/>
          <w:b/>
          <w:u w:val="single"/>
        </w:rPr>
      </w:pPr>
      <w:r>
        <w:rPr>
          <w:rFonts w:ascii="Cambria" w:hAnsi="Cambria" w:cstheme="minorHAnsi"/>
          <w:b/>
          <w:u w:val="single"/>
        </w:rPr>
        <w:t>PODMIOT W IMIENIU KTÓREGO SKŁADANE JEST OŚWIADCZENIE:</w:t>
      </w:r>
    </w:p>
    <w:p w:rsidR="006830FD" w:rsidRDefault="006830FD">
      <w:pPr>
        <w:spacing w:line="276" w:lineRule="auto"/>
        <w:rPr>
          <w:rFonts w:ascii="Cambria" w:hAnsi="Cambria" w:cstheme="minorHAnsi"/>
          <w:b/>
          <w:u w:val="single"/>
        </w:rPr>
      </w:pPr>
    </w:p>
    <w:p w:rsidR="006830FD" w:rsidRDefault="001F5679">
      <w:pPr>
        <w:pStyle w:val="Akapitzlist"/>
        <w:spacing w:line="276" w:lineRule="auto"/>
        <w:ind w:left="453" w:firstLine="567"/>
        <w:jc w:val="both"/>
        <w:rPr>
          <w:rFonts w:ascii="Cambria" w:hAnsi="Cambria" w:cstheme="minorHAnsi"/>
          <w:strike/>
          <w:color w:val="000000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2" behindDoc="0" locked="0" layoutInCell="0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40005</wp:posOffset>
                </wp:positionV>
                <wp:extent cx="241300" cy="232410"/>
                <wp:effectExtent l="0" t="0" r="0" b="0"/>
                <wp:wrapNone/>
                <wp:docPr id="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40" cy="23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8437B38" id="Prostokąt 2" o:spid="_x0000_s1026" style="position:absolute;margin-left:24.05pt;margin-top:3.15pt;width:19pt;height:18.3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" o:allowincell="f" strokeweight="0"/>
            </w:pict>
          </mc:Fallback>
        </mc:AlternateContent>
      </w:r>
      <w:r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  <w:color w:val="000000"/>
          <w:sz w:val="23"/>
          <w:szCs w:val="23"/>
        </w:rPr>
        <w:t>Wykonawca, w tym wykonawca wspólnie ubiegający się o udzielenie zamówienia</w:t>
      </w:r>
    </w:p>
    <w:p w:rsidR="006830FD" w:rsidRDefault="006830FD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6"/>
          <w:szCs w:val="16"/>
        </w:rPr>
      </w:pPr>
    </w:p>
    <w:p w:rsidR="006830FD" w:rsidRDefault="001F5679">
      <w:pPr>
        <w:pStyle w:val="Akapitzlist"/>
        <w:spacing w:line="276" w:lineRule="auto"/>
        <w:ind w:left="453" w:firstLine="567"/>
        <w:jc w:val="both"/>
        <w:rPr>
          <w:rFonts w:ascii="Cambria" w:hAnsi="Cambria" w:cstheme="minorHAnsi"/>
          <w:color w:val="000000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83820</wp:posOffset>
                </wp:positionV>
                <wp:extent cx="241300" cy="232410"/>
                <wp:effectExtent l="0" t="0" r="0" b="0"/>
                <wp:wrapNone/>
                <wp:docPr id="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40" cy="23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4A4D1BA" id="Prostokąt 1" o:spid="_x0000_s1026" style="position:absolute;margin-left:24.05pt;margin-top:6.6pt;width:19pt;height:18.3pt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" o:allowincell="f" strokeweight="0"/>
            </w:pict>
          </mc:Fallback>
        </mc:AlternateContent>
      </w:r>
      <w:r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  <w:color w:val="000000"/>
          <w:sz w:val="23"/>
          <w:szCs w:val="23"/>
        </w:rPr>
        <w:t>Podmiot udostępniający zasoby</w:t>
      </w:r>
    </w:p>
    <w:p w:rsidR="006830FD" w:rsidRDefault="006830FD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:rsidR="006830FD" w:rsidRDefault="006830FD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:rsidR="006830FD" w:rsidRDefault="006830FD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6830FD" w:rsidRDefault="001F5679">
      <w:pPr>
        <w:spacing w:line="276" w:lineRule="auto"/>
        <w:ind w:right="4528"/>
        <w:jc w:val="center"/>
        <w:rPr>
          <w:rFonts w:ascii="Cambria" w:hAnsi="Cambria"/>
          <w:i/>
        </w:rPr>
      </w:pPr>
      <w:r>
        <w:rPr>
          <w:rFonts w:ascii="Cambria" w:hAnsi="Cambria"/>
          <w:i/>
        </w:rPr>
        <w:t>(pełna nazwa/firma, adres, w zależności od podmiotu: NIP/PESEL, KRS/CEIDG)</w:t>
      </w:r>
    </w:p>
    <w:p w:rsidR="006830FD" w:rsidRDefault="006830FD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:rsidR="006830FD" w:rsidRDefault="001F5679">
      <w:pPr>
        <w:spacing w:line="276" w:lineRule="auto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6830FD" w:rsidRDefault="001F5679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:rsidR="006830FD" w:rsidRDefault="001F5679">
      <w:pPr>
        <w:spacing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(imię, nazwisko, stanowisko/podstawa do reprezentacji)</w:t>
      </w:r>
    </w:p>
    <w:p w:rsidR="006830FD" w:rsidRDefault="006830FD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06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61"/>
      </w:tblGrid>
      <w:tr w:rsidR="006830FD">
        <w:tc>
          <w:tcPr>
            <w:tcW w:w="9061" w:type="dxa"/>
            <w:shd w:val="clear" w:color="auto" w:fill="F2F2F2" w:themeFill="background1" w:themeFillShade="F2"/>
          </w:tcPr>
          <w:p w:rsidR="006830FD" w:rsidRDefault="001F5679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2019 r., poz. 2019 z późn. zm.) - dalej: ustawa Pzp</w:t>
            </w:r>
          </w:p>
          <w:p w:rsidR="006830FD" w:rsidRDefault="006830FD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6830FD" w:rsidRDefault="001F5679">
            <w:pPr>
              <w:widowControl w:val="0"/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:rsidR="006830FD" w:rsidRDefault="006830FD">
      <w:pPr>
        <w:spacing w:line="276" w:lineRule="auto"/>
        <w:rPr>
          <w:rFonts w:ascii="Cambria" w:hAnsi="Cambria"/>
          <w:b/>
        </w:rPr>
      </w:pPr>
    </w:p>
    <w:p w:rsidR="006830FD" w:rsidRDefault="001F567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>
        <w:rPr>
          <w:rFonts w:ascii="Cambria" w:hAnsi="Cambria"/>
        </w:rPr>
        <w:t>Na potrzeby postępowania o udzielenie zamówienia publicznego którego przedmiotem jest</w:t>
      </w:r>
      <w:r>
        <w:rPr>
          <w:rFonts w:ascii="Cambria" w:hAnsi="Cambria"/>
          <w:b/>
        </w:rPr>
        <w:t xml:space="preserve"> „</w:t>
      </w:r>
      <w:r>
        <w:rPr>
          <w:rFonts w:ascii="Cambria" w:eastAsia="SimSun" w:hAnsi="Cambria"/>
          <w:b/>
          <w:bCs/>
          <w:lang w:eastAsia="ar-SA"/>
        </w:rPr>
        <w:t xml:space="preserve">Zakup niezbędnego sprzętu stanowiącego wyposażenie obiektów budowlanych służących do zaopatrzenia w wodę i odprowadzenie ścieków tj. </w:t>
      </w:r>
      <w:r>
        <w:rPr>
          <w:rFonts w:ascii="Cambria" w:eastAsia="SimSun" w:hAnsi="Cambria"/>
          <w:b/>
          <w:bCs/>
          <w:lang w:eastAsia="ar-SA"/>
        </w:rPr>
        <w:lastRenderedPageBreak/>
        <w:t>koparko-ładowarki i beczki asenizacyjnej</w:t>
      </w:r>
      <w:r>
        <w:rPr>
          <w:rFonts w:ascii="Cambria" w:eastAsia="Times New Roman" w:hAnsi="Cambria"/>
          <w:b/>
          <w:bCs/>
          <w:lang w:eastAsia="pl-PL"/>
        </w:rPr>
        <w:t>”</w:t>
      </w:r>
      <w:r>
        <w:rPr>
          <w:rFonts w:ascii="Cambria" w:hAnsi="Cambria"/>
          <w:i/>
        </w:rPr>
        <w:t xml:space="preserve">, </w:t>
      </w:r>
      <w:r>
        <w:rPr>
          <w:rFonts w:ascii="Cambria" w:hAnsi="Cambria"/>
          <w:b/>
          <w:bCs/>
          <w:i/>
          <w:iCs/>
        </w:rPr>
        <w:t xml:space="preserve">w zakresie części Nr ................. zamówienia </w:t>
      </w:r>
      <w:r>
        <w:rPr>
          <w:rFonts w:ascii="Cambria" w:hAnsi="Cambria"/>
          <w:bCs/>
          <w:i/>
          <w:iCs/>
        </w:rPr>
        <w:t>(należy wpisać nr części lub kilku części, jeżeli Wykonawca zamierza złożyć ofertę na 1 lub więcej części)</w:t>
      </w:r>
      <w:r>
        <w:rPr>
          <w:rFonts w:ascii="Cambria" w:hAnsi="Cambria"/>
          <w:bCs/>
          <w:i/>
        </w:rPr>
        <w:t>,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theme="minorHAnsi"/>
        </w:rPr>
        <w:t>prowadzonego przez</w:t>
      </w:r>
      <w:r>
        <w:rPr>
          <w:rFonts w:ascii="Cambria" w:hAnsi="Cambria" w:cstheme="minorHAnsi"/>
          <w:b/>
        </w:rPr>
        <w:t xml:space="preserve"> </w:t>
      </w:r>
      <w:r>
        <w:rPr>
          <w:rFonts w:ascii="Cambria" w:hAnsi="Cambria"/>
          <w:b/>
        </w:rPr>
        <w:t xml:space="preserve">Gminę Gorzkowice, </w:t>
      </w:r>
      <w:r>
        <w:rPr>
          <w:rFonts w:ascii="Cambria" w:hAnsi="Cambria"/>
          <w:b/>
          <w:u w:val="single"/>
        </w:rPr>
        <w:t>oświadczam, co następuje:</w:t>
      </w:r>
    </w:p>
    <w:p w:rsidR="006830FD" w:rsidRDefault="006830F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6830FD" w:rsidRDefault="001F5679">
      <w:pPr>
        <w:pStyle w:val="Akapitzlist"/>
        <w:numPr>
          <w:ilvl w:val="0"/>
          <w:numId w:val="4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Oświadczenie:</w:t>
      </w:r>
    </w:p>
    <w:p w:rsidR="006830FD" w:rsidRDefault="006830FD">
      <w:pPr>
        <w:pStyle w:val="Akapitzlist"/>
        <w:spacing w:line="276" w:lineRule="auto"/>
        <w:jc w:val="both"/>
        <w:rPr>
          <w:rFonts w:ascii="Cambria" w:hAnsi="Cambria"/>
        </w:rPr>
      </w:pPr>
    </w:p>
    <w:p w:rsidR="006830FD" w:rsidRDefault="001F5679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Oświadczam, że podmiot, w imieniu którego składane jest oświadczenie:</w:t>
      </w:r>
    </w:p>
    <w:p w:rsidR="006830FD" w:rsidRDefault="001F5679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  <w:noProof/>
          <w:lang w:eastAsia="pl-PL"/>
        </w:rPr>
        <mc:AlternateContent>
          <mc:Choice Requires="wps">
            <w:drawing>
              <wp:anchor distT="0" distB="0" distL="0" distR="0" simplePos="0" relativeHeight="4" behindDoc="0" locked="0" layoutInCell="0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204470</wp:posOffset>
                </wp:positionV>
                <wp:extent cx="241300" cy="232410"/>
                <wp:effectExtent l="0" t="0" r="0" b="0"/>
                <wp:wrapNone/>
                <wp:docPr id="3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40" cy="23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538D648" id="Prostokąt 4" o:spid="_x0000_s1026" style="position:absolute;margin-left:17.8pt;margin-top:16.1pt;width:19pt;height:18.3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" o:allowincell="f" strokeweight="0"/>
            </w:pict>
          </mc:Fallback>
        </mc:AlternateContent>
      </w:r>
    </w:p>
    <w:p w:rsidR="006830FD" w:rsidRDefault="001F5679">
      <w:pPr>
        <w:pStyle w:val="Akapitzlist"/>
        <w:spacing w:before="120" w:line="360" w:lineRule="auto"/>
        <w:ind w:left="851"/>
        <w:jc w:val="both"/>
        <w:rPr>
          <w:rFonts w:ascii="Cambria" w:hAnsi="Cambria" w:cstheme="minorHAnsi"/>
          <w:strike/>
          <w:color w:val="000000"/>
          <w:sz w:val="23"/>
          <w:szCs w:val="23"/>
        </w:rPr>
      </w:pPr>
      <w:r>
        <w:rPr>
          <w:rFonts w:ascii="Cambria" w:hAnsi="Cambria" w:cstheme="minorHAnsi"/>
          <w:b/>
          <w:bCs/>
          <w:color w:val="000000"/>
          <w:sz w:val="23"/>
          <w:szCs w:val="23"/>
        </w:rPr>
        <w:t>nie podlega wykluczeniu</w:t>
      </w:r>
      <w:r>
        <w:rPr>
          <w:rFonts w:ascii="Cambria" w:hAnsi="Cambria" w:cstheme="minorHAnsi"/>
          <w:color w:val="000000"/>
          <w:sz w:val="23"/>
          <w:szCs w:val="23"/>
        </w:rPr>
        <w:t xml:space="preserve"> z postępowania na podstawie art. 108 ust. 1 ustawy Pzp;</w:t>
      </w:r>
    </w:p>
    <w:p w:rsidR="006830FD" w:rsidRDefault="006830FD">
      <w:pPr>
        <w:widowControl w:val="0"/>
        <w:tabs>
          <w:tab w:val="right" w:pos="10512"/>
        </w:tabs>
        <w:spacing w:line="360" w:lineRule="auto"/>
        <w:ind w:left="851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6830FD" w:rsidRDefault="001F5679">
      <w:pPr>
        <w:pStyle w:val="Akapitzlist"/>
        <w:spacing w:line="360" w:lineRule="auto"/>
        <w:ind w:left="851"/>
        <w:jc w:val="both"/>
        <w:rPr>
          <w:rFonts w:ascii="Cambria" w:hAnsi="Cambria" w:cstheme="minorHAnsi"/>
          <w:color w:val="000000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5" behindDoc="0" locked="0" layoutInCell="0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68580</wp:posOffset>
                </wp:positionV>
                <wp:extent cx="241300" cy="232410"/>
                <wp:effectExtent l="0" t="0" r="0" b="0"/>
                <wp:wrapNone/>
                <wp:docPr id="4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840" cy="231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6D14471" id="Prostokąt 3" o:spid="_x0000_s1026" style="position:absolute;margin-left:17.8pt;margin-top:5.4pt;width:19pt;height:18.3pt;z-index: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" o:allowincell="f" strokeweight="0"/>
            </w:pict>
          </mc:Fallback>
        </mc:AlternateContent>
      </w:r>
      <w:r>
        <w:rPr>
          <w:rFonts w:ascii="Cambria" w:hAnsi="Cambria" w:cstheme="minorHAnsi"/>
          <w:b/>
          <w:bCs/>
          <w:color w:val="000000"/>
          <w:sz w:val="23"/>
          <w:szCs w:val="23"/>
        </w:rPr>
        <w:t>podlega wykluczeniu</w:t>
      </w:r>
      <w:r>
        <w:rPr>
          <w:rFonts w:ascii="Cambria" w:hAnsi="Cambria" w:cstheme="minorHAnsi"/>
          <w:color w:val="000000"/>
          <w:sz w:val="23"/>
          <w:szCs w:val="23"/>
        </w:rPr>
        <w:t xml:space="preserve"> z postępowania na podstawie art. 108 ust. 1 ustawy Pzp.</w:t>
      </w:r>
      <w:r>
        <w:rPr>
          <w:rStyle w:val="Zakotwiczenieprzypisudolnego"/>
          <w:rFonts w:ascii="Cambria" w:hAnsi="Cambria" w:cstheme="minorHAnsi"/>
          <w:sz w:val="23"/>
          <w:szCs w:val="23"/>
        </w:rPr>
        <w:footnoteReference w:id="1"/>
      </w:r>
    </w:p>
    <w:p w:rsidR="006830FD" w:rsidRDefault="006830FD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p w:rsidR="006830FD" w:rsidRDefault="006830FD">
      <w:pPr>
        <w:spacing w:line="276" w:lineRule="auto"/>
        <w:ind w:left="284"/>
        <w:jc w:val="center"/>
        <w:rPr>
          <w:rFonts w:ascii="Cambria" w:hAnsi="Cambria"/>
          <w:b/>
          <w:bCs/>
          <w:sz w:val="10"/>
          <w:szCs w:val="10"/>
        </w:rPr>
      </w:pPr>
    </w:p>
    <w:p w:rsidR="006830FD" w:rsidRDefault="001F5679">
      <w:pPr>
        <w:pStyle w:val="Akapitzlist"/>
        <w:numPr>
          <w:ilvl w:val="0"/>
          <w:numId w:val="5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Jeżeli podmiot, w imieniu którego składane jest oświadczenie podlega wykluczeniu (sekcja wypełniana jedynie w przypadku, gdy odpowiedź w sekcji 1 brzmi TAK):</w:t>
      </w:r>
    </w:p>
    <w:p w:rsidR="006830FD" w:rsidRDefault="006830FD">
      <w:pPr>
        <w:pStyle w:val="Akapitzlist"/>
        <w:spacing w:line="276" w:lineRule="auto"/>
        <w:jc w:val="both"/>
        <w:rPr>
          <w:rFonts w:ascii="Cambria" w:hAnsi="Cambria"/>
        </w:rPr>
      </w:pPr>
    </w:p>
    <w:p w:rsidR="006830FD" w:rsidRDefault="001F5679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podmiot, w imieniu którego składane jest oświadczenie podlega wykluczeniu z postępowania na podstawie </w:t>
      </w:r>
      <w:r>
        <w:rPr>
          <w:rFonts w:ascii="Cambria" w:hAnsi="Cambria"/>
          <w:color w:val="000000" w:themeColor="text1"/>
        </w:rPr>
        <w:t xml:space="preserve">art. …………………… </w:t>
      </w:r>
      <w:r>
        <w:rPr>
          <w:rFonts w:ascii="Cambria" w:hAnsi="Cambria"/>
        </w:rPr>
        <w:t xml:space="preserve">ustawy Pzp </w:t>
      </w:r>
      <w:r>
        <w:rPr>
          <w:rFonts w:ascii="Cambria" w:hAnsi="Cambria"/>
          <w:i/>
        </w:rPr>
        <w:t>(podać mającą zastosowanie podstawę wykluczenia).</w:t>
      </w:r>
    </w:p>
    <w:p w:rsidR="006830FD" w:rsidRDefault="006830FD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:rsidR="006830FD" w:rsidRDefault="001F5679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Jednocześnie oświadczam, że na podstawie art. 110 ust. 2 ustawy Pzp podmiot, </w:t>
      </w:r>
      <w:r>
        <w:rPr>
          <w:rFonts w:ascii="Cambria" w:hAnsi="Cambria"/>
        </w:rPr>
        <w:br/>
        <w:t>w imieniu, którego składane jest oświadczenie podjął następujące środki naprawcze: …………………………………………………………………………</w:t>
      </w:r>
    </w:p>
    <w:p w:rsidR="006830FD" w:rsidRDefault="006830FD">
      <w:pPr>
        <w:spacing w:line="276" w:lineRule="auto"/>
        <w:jc w:val="both"/>
        <w:rPr>
          <w:rFonts w:ascii="Cambria" w:hAnsi="Cambria"/>
        </w:rPr>
      </w:pPr>
    </w:p>
    <w:p w:rsidR="006830FD" w:rsidRDefault="001F5679">
      <w:pPr>
        <w:pStyle w:val="Akapitzlist"/>
        <w:numPr>
          <w:ilvl w:val="0"/>
          <w:numId w:val="6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 dotyczące podanych informacji:</w:t>
      </w:r>
    </w:p>
    <w:p w:rsidR="006830FD" w:rsidRDefault="006830FD">
      <w:pPr>
        <w:spacing w:line="276" w:lineRule="auto"/>
        <w:jc w:val="both"/>
        <w:rPr>
          <w:rFonts w:ascii="Cambria" w:hAnsi="Cambria"/>
          <w:b/>
        </w:rPr>
      </w:pPr>
    </w:p>
    <w:p w:rsidR="006830FD" w:rsidRDefault="001F5679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Oświadczam, że wszystkie informacje podane w powyższych oświadczeniach </w:t>
      </w:r>
      <w:r>
        <w:rPr>
          <w:rFonts w:ascii="Cambria" w:hAnsi="Cambria"/>
        </w:rPr>
        <w:br/>
        <w:t>są aktualne i zgodne z prawdą.</w:t>
      </w:r>
    </w:p>
    <w:p w:rsidR="006830FD" w:rsidRDefault="006830FD">
      <w:pPr>
        <w:spacing w:line="276" w:lineRule="auto"/>
        <w:jc w:val="both"/>
        <w:rPr>
          <w:rFonts w:ascii="Cambria" w:hAnsi="Cambria"/>
        </w:rPr>
      </w:pPr>
    </w:p>
    <w:p w:rsidR="006830FD" w:rsidRDefault="006830FD">
      <w:pPr>
        <w:shd w:val="clear" w:color="auto" w:fill="D9D9D9" w:themeFill="background1" w:themeFillShade="D9"/>
        <w:spacing w:line="276" w:lineRule="auto"/>
        <w:rPr>
          <w:rFonts w:ascii="Cambria" w:hAnsi="Cambria"/>
        </w:rPr>
      </w:pPr>
    </w:p>
    <w:p w:rsidR="006830FD" w:rsidRDefault="006830FD">
      <w:pPr>
        <w:spacing w:line="276" w:lineRule="auto"/>
        <w:jc w:val="both"/>
        <w:rPr>
          <w:rFonts w:ascii="Cambria" w:hAnsi="Cambria"/>
        </w:rPr>
      </w:pPr>
    </w:p>
    <w:p w:rsidR="006830FD" w:rsidRDefault="006830FD">
      <w:pPr>
        <w:spacing w:line="276" w:lineRule="auto"/>
        <w:jc w:val="both"/>
        <w:rPr>
          <w:rFonts w:ascii="Cambria" w:hAnsi="Cambria"/>
        </w:rPr>
      </w:pPr>
    </w:p>
    <w:p w:rsidR="006830FD" w:rsidRDefault="006830FD">
      <w:pPr>
        <w:spacing w:line="276" w:lineRule="auto"/>
        <w:jc w:val="both"/>
        <w:rPr>
          <w:rFonts w:ascii="Cambria" w:hAnsi="Cambria"/>
        </w:rPr>
      </w:pPr>
    </w:p>
    <w:p w:rsidR="006830FD" w:rsidRDefault="006830FD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  <w:bookmarkStart w:id="2" w:name="_GoBack"/>
      <w:bookmarkEnd w:id="2"/>
    </w:p>
    <w:sectPr w:rsidR="006830FD">
      <w:headerReference w:type="default" r:id="rId9"/>
      <w:footerReference w:type="default" r:id="rId10"/>
      <w:pgSz w:w="11906" w:h="16838"/>
      <w:pgMar w:top="1417" w:right="1417" w:bottom="1417" w:left="1417" w:header="426" w:footer="87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33A" w:rsidRDefault="0012333A">
      <w:r>
        <w:separator/>
      </w:r>
    </w:p>
  </w:endnote>
  <w:endnote w:type="continuationSeparator" w:id="0">
    <w:p w:rsidR="0012333A" w:rsidRDefault="0012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5105345"/>
      <w:docPartObj>
        <w:docPartGallery w:val="Page Numbers (Bottom of Page)"/>
        <w:docPartUnique/>
      </w:docPartObj>
    </w:sdtPr>
    <w:sdtEndPr/>
    <w:sdtContent>
      <w:p w:rsidR="006830FD" w:rsidRDefault="001F5679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C84EFE">
          <w:rPr>
            <w:noProof/>
          </w:rPr>
          <w:t>2</w:t>
        </w:r>
        <w:r>
          <w:fldChar w:fldCharType="end"/>
        </w:r>
      </w:p>
    </w:sdtContent>
  </w:sdt>
  <w:p w:rsidR="006830FD" w:rsidRDefault="001F5679" w:rsidP="00C84EFE">
    <w:pPr>
      <w:pStyle w:val="Stopka"/>
      <w:jc w:val="center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>Zał. Nr 4 do SWZ – Wzór oświadczenia o braku podstaw do wykluczenia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33A" w:rsidRDefault="0012333A">
      <w:pPr>
        <w:rPr>
          <w:sz w:val="12"/>
        </w:rPr>
      </w:pPr>
      <w:r>
        <w:separator/>
      </w:r>
    </w:p>
  </w:footnote>
  <w:footnote w:type="continuationSeparator" w:id="0">
    <w:p w:rsidR="0012333A" w:rsidRDefault="0012333A">
      <w:pPr>
        <w:rPr>
          <w:sz w:val="12"/>
        </w:rPr>
      </w:pPr>
      <w:r>
        <w:continuationSeparator/>
      </w:r>
    </w:p>
  </w:footnote>
  <w:footnote w:id="1">
    <w:p w:rsidR="006830FD" w:rsidRDefault="001F5679">
      <w:pPr>
        <w:pStyle w:val="Tekstprzypisudolnego"/>
        <w:rPr>
          <w:rFonts w:ascii="Cambria" w:hAnsi="Cambria" w:cstheme="minorHAnsi"/>
        </w:rPr>
      </w:pPr>
      <w:r w:rsidRPr="00C84EFE">
        <w:rPr>
          <w:rStyle w:val="Znakiprzypiswdolnych"/>
          <w:vertAlign w:val="superscript"/>
        </w:rPr>
        <w:footnoteRef/>
      </w:r>
      <w:r w:rsidRPr="00C84EFE">
        <w:rPr>
          <w:rFonts w:ascii="Cambria" w:hAnsi="Cambria" w:cstheme="minorHAnsi"/>
          <w:vertAlign w:val="superscript"/>
        </w:rPr>
        <w:t xml:space="preserve"> </w:t>
      </w:r>
      <w:r>
        <w:rPr>
          <w:rFonts w:ascii="Cambria" w:hAnsi="Cambria" w:cstheme="minorHAnsi"/>
        </w:rPr>
        <w:t>W tym wariancie wypełnić sekcję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ADD" w:rsidRPr="0082432C" w:rsidRDefault="00121ADD" w:rsidP="00121ADD">
    <w:pPr>
      <w:spacing w:line="276" w:lineRule="auto"/>
      <w:jc w:val="center"/>
      <w:rPr>
        <w:rFonts w:asciiTheme="majorHAnsi" w:eastAsia="SimSun" w:hAnsiTheme="majorHAnsi"/>
        <w:bCs/>
        <w:i/>
        <w:lang w:eastAsia="ar-SA"/>
      </w:rPr>
    </w:pPr>
    <w:r w:rsidRPr="0082432C">
      <w:rPr>
        <w:rFonts w:asciiTheme="majorHAnsi" w:eastAsia="SimSun" w:hAnsiTheme="majorHAnsi"/>
        <w:bCs/>
        <w:i/>
        <w:lang w:eastAsia="ar-SA"/>
      </w:rPr>
      <w:t>„Zakup niezbędnego sprzętu stanowiącego wyposażenie obiektów budowlanych służących do zaopatrzenia w wodę i odprowadzenie ścieków tj. koparko-ładowarki i beczki asenizacyjnej”</w:t>
    </w:r>
  </w:p>
  <w:p w:rsidR="006830FD" w:rsidRDefault="006830FD">
    <w:pPr>
      <w:pStyle w:val="Nagwek"/>
      <w:jc w:val="center"/>
      <w:rPr>
        <w:rFonts w:ascii="Arial Narrow" w:hAnsi="Arial Narrow" w:cs="Arial"/>
        <w:color w:val="40404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F50A5"/>
    <w:multiLevelType w:val="multilevel"/>
    <w:tmpl w:val="3B3E04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0962B60"/>
    <w:multiLevelType w:val="multilevel"/>
    <w:tmpl w:val="670E12C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E864CCB"/>
    <w:multiLevelType w:val="multilevel"/>
    <w:tmpl w:val="8A6010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0FD"/>
    <w:rsid w:val="00121ADD"/>
    <w:rsid w:val="0012333A"/>
    <w:rsid w:val="001F5679"/>
    <w:rsid w:val="006830FD"/>
    <w:rsid w:val="00C84EFE"/>
    <w:rsid w:val="00FD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B13AA-86E5-4EA1-A414-C26A99097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4C5384"/>
    <w:rPr>
      <w:vertAlign w:val="superscript"/>
    </w:rPr>
  </w:style>
  <w:style w:type="character" w:customStyle="1" w:styleId="redniasiatka2Znak">
    <w:name w:val="Średnia siatka 2 Znak"/>
    <w:uiPriority w:val="99"/>
    <w:qFormat/>
    <w:locked/>
    <w:rsid w:val="00FF301F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FF301F"/>
    <w:pPr>
      <w:widowControl w:val="0"/>
      <w:textAlignment w:val="baseline"/>
    </w:pPr>
    <w:rPr>
      <w:rFonts w:ascii="Times New Roman" w:eastAsia="Times New Roman" w:hAnsi="Times New Roman" w:cs="Arial Unicode MS"/>
      <w:color w:val="000000"/>
      <w:kern w:val="2"/>
      <w:lang w:val="en-US"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C4FC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530C2"/>
    <w:rPr>
      <w:b/>
      <w:bCs/>
    </w:rPr>
  </w:style>
  <w:style w:type="paragraph" w:customStyle="1" w:styleId="redniasiatka21">
    <w:name w:val="Średnia siatka 21"/>
    <w:uiPriority w:val="99"/>
    <w:qFormat/>
    <w:rsid w:val="00FF301F"/>
    <w:pPr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443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22</cp:revision>
  <cp:lastPrinted>2021-04-09T09:44:00Z</cp:lastPrinted>
  <dcterms:created xsi:type="dcterms:W3CDTF">2021-01-27T12:19:00Z</dcterms:created>
  <dcterms:modified xsi:type="dcterms:W3CDTF">2021-10-13T09:00:00Z</dcterms:modified>
  <dc:language>pl-PL</dc:language>
</cp:coreProperties>
</file>