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90A3" w14:textId="77777777" w:rsidR="00982152" w:rsidRDefault="00982152">
      <w:pPr>
        <w:spacing w:after="10" w:line="250" w:lineRule="auto"/>
        <w:ind w:left="22" w:right="4"/>
        <w:jc w:val="center"/>
      </w:pPr>
    </w:p>
    <w:p w14:paraId="3729A059" w14:textId="1C0F8B62" w:rsidR="006B6C17" w:rsidRPr="00A16A14" w:rsidRDefault="00982152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ZARZĄDZENIE Nr </w:t>
      </w:r>
      <w:r w:rsidR="0081736E" w:rsidRPr="00A16A14">
        <w:rPr>
          <w:rFonts w:asciiTheme="minorHAnsi" w:hAnsiTheme="minorHAnsi" w:cstheme="minorHAnsi"/>
          <w:sz w:val="22"/>
        </w:rPr>
        <w:t>45/2021</w:t>
      </w:r>
    </w:p>
    <w:p w14:paraId="52F935B8" w14:textId="77777777" w:rsidR="00982152" w:rsidRPr="00A16A14" w:rsidRDefault="00982152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Wójta Gminy Gorzkowice </w:t>
      </w:r>
    </w:p>
    <w:p w14:paraId="3D8EC74F" w14:textId="706DC9B5" w:rsidR="00982152" w:rsidRPr="00A16A14" w:rsidRDefault="00982152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z dnia </w:t>
      </w:r>
      <w:r w:rsidR="0081736E" w:rsidRPr="00A16A14">
        <w:rPr>
          <w:rFonts w:asciiTheme="minorHAnsi" w:hAnsiTheme="minorHAnsi" w:cstheme="minorHAnsi"/>
          <w:sz w:val="22"/>
        </w:rPr>
        <w:t>11.08.2021 r.</w:t>
      </w:r>
    </w:p>
    <w:p w14:paraId="3EE00F74" w14:textId="34BDA1CB" w:rsidR="0081736E" w:rsidRPr="00A16A14" w:rsidRDefault="0081736E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</w:p>
    <w:p w14:paraId="69F4BB9D" w14:textId="6CCE7230" w:rsidR="0081736E" w:rsidRPr="00A16A14" w:rsidRDefault="0081736E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</w:p>
    <w:p w14:paraId="64904376" w14:textId="2D3EA2CA" w:rsidR="0081736E" w:rsidRPr="00A16A14" w:rsidRDefault="0081736E" w:rsidP="0081736E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w sprawie przeprowadzenia konsultacji społecznych dotyczących projektu dokumentu „Strategii Rozwoju Gminy </w:t>
      </w:r>
      <w:r w:rsidR="00D9153B" w:rsidRPr="00A16A14">
        <w:rPr>
          <w:rFonts w:asciiTheme="minorHAnsi" w:hAnsiTheme="minorHAnsi" w:cstheme="minorHAnsi"/>
          <w:sz w:val="22"/>
        </w:rPr>
        <w:t>Gorzkowice do 2030 roku</w:t>
      </w:r>
      <w:r w:rsidRPr="00A16A14">
        <w:rPr>
          <w:rFonts w:asciiTheme="minorHAnsi" w:hAnsiTheme="minorHAnsi" w:cstheme="minorHAnsi"/>
          <w:sz w:val="22"/>
        </w:rPr>
        <w:t>”</w:t>
      </w:r>
    </w:p>
    <w:p w14:paraId="0EEAE9F9" w14:textId="77777777" w:rsidR="00D9153B" w:rsidRPr="00A16A14" w:rsidRDefault="00D9153B" w:rsidP="0081736E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</w:p>
    <w:p w14:paraId="0D78FD02" w14:textId="3A002851" w:rsidR="0081736E" w:rsidRPr="00A16A14" w:rsidRDefault="0081736E" w:rsidP="00383C31">
      <w:pPr>
        <w:spacing w:after="10" w:line="250" w:lineRule="auto"/>
        <w:ind w:left="22" w:right="4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Na podstawie art. </w:t>
      </w:r>
      <w:r w:rsidR="00587C33" w:rsidRPr="00A16A14">
        <w:rPr>
          <w:rFonts w:asciiTheme="minorHAnsi" w:hAnsiTheme="minorHAnsi" w:cstheme="minorHAnsi"/>
          <w:sz w:val="22"/>
        </w:rPr>
        <w:t>5a</w:t>
      </w:r>
      <w:r w:rsidRPr="00A16A14">
        <w:rPr>
          <w:rFonts w:asciiTheme="minorHAnsi" w:hAnsiTheme="minorHAnsi" w:cstheme="minorHAnsi"/>
          <w:sz w:val="22"/>
        </w:rPr>
        <w:t xml:space="preserve"> ust. </w:t>
      </w:r>
      <w:r w:rsidR="00587C33" w:rsidRPr="00A16A14">
        <w:rPr>
          <w:rFonts w:asciiTheme="minorHAnsi" w:hAnsiTheme="minorHAnsi" w:cstheme="minorHAnsi"/>
          <w:sz w:val="22"/>
        </w:rPr>
        <w:t>2</w:t>
      </w:r>
      <w:r w:rsidRPr="00A16A14">
        <w:rPr>
          <w:rFonts w:asciiTheme="minorHAnsi" w:hAnsiTheme="minorHAnsi" w:cstheme="minorHAnsi"/>
          <w:sz w:val="22"/>
        </w:rPr>
        <w:t xml:space="preserve"> ustawy z dnia 8 marca 1990 roku o samorządzie gminnym </w:t>
      </w:r>
      <w:r w:rsidR="00587C33" w:rsidRPr="00A16A14">
        <w:rPr>
          <w:rFonts w:asciiTheme="minorHAnsi" w:hAnsiTheme="minorHAnsi" w:cstheme="minorHAnsi"/>
          <w:sz w:val="22"/>
        </w:rPr>
        <w:t xml:space="preserve">        </w:t>
      </w:r>
      <w:r w:rsidR="00A16A14">
        <w:rPr>
          <w:rFonts w:asciiTheme="minorHAnsi" w:hAnsiTheme="minorHAnsi" w:cstheme="minorHAnsi"/>
          <w:sz w:val="22"/>
        </w:rPr>
        <w:t xml:space="preserve">                            </w:t>
      </w:r>
      <w:r w:rsidR="00587C33" w:rsidRPr="00A16A14">
        <w:rPr>
          <w:rFonts w:asciiTheme="minorHAnsi" w:hAnsiTheme="minorHAnsi" w:cstheme="minorHAnsi"/>
          <w:sz w:val="22"/>
        </w:rPr>
        <w:t xml:space="preserve">         </w:t>
      </w:r>
      <w:r w:rsidRPr="00A16A14">
        <w:rPr>
          <w:rFonts w:asciiTheme="minorHAnsi" w:hAnsiTheme="minorHAnsi" w:cstheme="minorHAnsi"/>
          <w:sz w:val="22"/>
        </w:rPr>
        <w:t>(tj. Dz. U. 20</w:t>
      </w:r>
      <w:r w:rsidR="00587C33" w:rsidRPr="00A16A14">
        <w:rPr>
          <w:rFonts w:asciiTheme="minorHAnsi" w:hAnsiTheme="minorHAnsi" w:cstheme="minorHAnsi"/>
          <w:sz w:val="22"/>
        </w:rPr>
        <w:t>2</w:t>
      </w:r>
      <w:r w:rsidR="00430E4D">
        <w:rPr>
          <w:rFonts w:asciiTheme="minorHAnsi" w:hAnsiTheme="minorHAnsi" w:cstheme="minorHAnsi"/>
          <w:sz w:val="22"/>
        </w:rPr>
        <w:t>1</w:t>
      </w:r>
      <w:r w:rsidRPr="00A16A14">
        <w:rPr>
          <w:rFonts w:asciiTheme="minorHAnsi" w:hAnsiTheme="minorHAnsi" w:cstheme="minorHAnsi"/>
          <w:sz w:val="22"/>
        </w:rPr>
        <w:t xml:space="preserve"> poz. </w:t>
      </w:r>
      <w:r w:rsidR="00430E4D">
        <w:rPr>
          <w:rFonts w:asciiTheme="minorHAnsi" w:hAnsiTheme="minorHAnsi" w:cstheme="minorHAnsi"/>
          <w:sz w:val="22"/>
        </w:rPr>
        <w:t>1372</w:t>
      </w:r>
      <w:r w:rsidRPr="00A16A14">
        <w:rPr>
          <w:rFonts w:asciiTheme="minorHAnsi" w:hAnsiTheme="minorHAnsi" w:cstheme="minorHAnsi"/>
          <w:sz w:val="22"/>
        </w:rPr>
        <w:t xml:space="preserve">) </w:t>
      </w:r>
      <w:r w:rsidR="00D9153B" w:rsidRPr="00A16A14">
        <w:rPr>
          <w:rFonts w:asciiTheme="minorHAnsi" w:hAnsiTheme="minorHAnsi" w:cstheme="minorHAnsi"/>
          <w:sz w:val="22"/>
        </w:rPr>
        <w:t xml:space="preserve"> </w:t>
      </w:r>
      <w:r w:rsidRPr="00A16A14">
        <w:rPr>
          <w:rFonts w:asciiTheme="minorHAnsi" w:hAnsiTheme="minorHAnsi" w:cstheme="minorHAnsi"/>
          <w:sz w:val="22"/>
        </w:rPr>
        <w:t xml:space="preserve">oraz Uchwały Nr </w:t>
      </w:r>
      <w:r w:rsidR="00D9153B" w:rsidRPr="00A16A14">
        <w:rPr>
          <w:rFonts w:asciiTheme="minorHAnsi" w:hAnsiTheme="minorHAnsi" w:cstheme="minorHAnsi"/>
          <w:sz w:val="22"/>
        </w:rPr>
        <w:t>XVIII</w:t>
      </w:r>
      <w:r w:rsidRPr="00A16A14">
        <w:rPr>
          <w:rFonts w:asciiTheme="minorHAnsi" w:hAnsiTheme="minorHAnsi" w:cstheme="minorHAnsi"/>
          <w:sz w:val="22"/>
        </w:rPr>
        <w:t>/</w:t>
      </w:r>
      <w:r w:rsidR="00D9153B" w:rsidRPr="00A16A14">
        <w:rPr>
          <w:rFonts w:asciiTheme="minorHAnsi" w:hAnsiTheme="minorHAnsi" w:cstheme="minorHAnsi"/>
          <w:sz w:val="22"/>
        </w:rPr>
        <w:t>144</w:t>
      </w:r>
      <w:r w:rsidRPr="00A16A14">
        <w:rPr>
          <w:rFonts w:asciiTheme="minorHAnsi" w:hAnsiTheme="minorHAnsi" w:cstheme="minorHAnsi"/>
          <w:sz w:val="22"/>
        </w:rPr>
        <w:t>/20</w:t>
      </w:r>
      <w:r w:rsidR="00D9153B" w:rsidRPr="00A16A14">
        <w:rPr>
          <w:rFonts w:asciiTheme="minorHAnsi" w:hAnsiTheme="minorHAnsi" w:cstheme="minorHAnsi"/>
          <w:sz w:val="22"/>
        </w:rPr>
        <w:t>20</w:t>
      </w:r>
      <w:r w:rsidRPr="00A16A14">
        <w:rPr>
          <w:rFonts w:asciiTheme="minorHAnsi" w:hAnsiTheme="minorHAnsi" w:cstheme="minorHAnsi"/>
          <w:sz w:val="22"/>
        </w:rPr>
        <w:t xml:space="preserve"> Rady Gminy </w:t>
      </w:r>
      <w:r w:rsidR="00D9153B" w:rsidRPr="00A16A14">
        <w:rPr>
          <w:rFonts w:asciiTheme="minorHAnsi" w:hAnsiTheme="minorHAnsi" w:cstheme="minorHAnsi"/>
          <w:sz w:val="22"/>
        </w:rPr>
        <w:t>Gorzkowice</w:t>
      </w:r>
      <w:r w:rsidR="00587C33" w:rsidRPr="00A16A14">
        <w:rPr>
          <w:rFonts w:asciiTheme="minorHAnsi" w:hAnsiTheme="minorHAnsi" w:cstheme="minorHAnsi"/>
          <w:sz w:val="22"/>
        </w:rPr>
        <w:t xml:space="preserve">                         </w:t>
      </w:r>
      <w:r w:rsidR="00A16A14">
        <w:rPr>
          <w:rFonts w:asciiTheme="minorHAnsi" w:hAnsiTheme="minorHAnsi" w:cstheme="minorHAnsi"/>
          <w:sz w:val="22"/>
        </w:rPr>
        <w:t xml:space="preserve">                    </w:t>
      </w:r>
      <w:r w:rsidR="00587C33" w:rsidRPr="00A16A14">
        <w:rPr>
          <w:rFonts w:asciiTheme="minorHAnsi" w:hAnsiTheme="minorHAnsi" w:cstheme="minorHAnsi"/>
          <w:sz w:val="22"/>
        </w:rPr>
        <w:t xml:space="preserve">        </w:t>
      </w:r>
      <w:r w:rsidRPr="00A16A14">
        <w:rPr>
          <w:rFonts w:asciiTheme="minorHAnsi" w:hAnsiTheme="minorHAnsi" w:cstheme="minorHAnsi"/>
          <w:sz w:val="22"/>
        </w:rPr>
        <w:t xml:space="preserve"> z dnia </w:t>
      </w:r>
      <w:r w:rsidR="00D9153B" w:rsidRPr="00A16A14">
        <w:rPr>
          <w:rFonts w:asciiTheme="minorHAnsi" w:hAnsiTheme="minorHAnsi" w:cstheme="minorHAnsi"/>
          <w:sz w:val="22"/>
        </w:rPr>
        <w:t>30 czerwca 2020 r</w:t>
      </w:r>
      <w:r w:rsidRPr="00A16A14">
        <w:rPr>
          <w:rFonts w:asciiTheme="minorHAnsi" w:hAnsiTheme="minorHAnsi" w:cstheme="minorHAnsi"/>
          <w:sz w:val="22"/>
        </w:rPr>
        <w:t>oku w sprawie</w:t>
      </w:r>
      <w:r w:rsidR="005144F4" w:rsidRPr="00A16A14">
        <w:rPr>
          <w:rFonts w:asciiTheme="minorHAnsi" w:hAnsiTheme="minorHAnsi" w:cstheme="minorHAnsi"/>
          <w:sz w:val="22"/>
        </w:rPr>
        <w:t xml:space="preserve"> określenia zasad i trybu przeprowadzenia </w:t>
      </w:r>
      <w:r w:rsidRPr="00A16A14">
        <w:rPr>
          <w:rFonts w:asciiTheme="minorHAnsi" w:hAnsiTheme="minorHAnsi" w:cstheme="minorHAnsi"/>
          <w:sz w:val="22"/>
        </w:rPr>
        <w:t xml:space="preserve"> konsultacji </w:t>
      </w:r>
      <w:r w:rsidR="005144F4" w:rsidRPr="00A16A14">
        <w:rPr>
          <w:rFonts w:asciiTheme="minorHAnsi" w:hAnsiTheme="minorHAnsi" w:cstheme="minorHAnsi"/>
          <w:sz w:val="22"/>
        </w:rPr>
        <w:t xml:space="preserve">                        </w:t>
      </w:r>
      <w:r w:rsidRPr="00A16A14">
        <w:rPr>
          <w:rFonts w:asciiTheme="minorHAnsi" w:hAnsiTheme="minorHAnsi" w:cstheme="minorHAnsi"/>
          <w:sz w:val="22"/>
        </w:rPr>
        <w:t xml:space="preserve">z mieszkańcami Gminy </w:t>
      </w:r>
      <w:r w:rsidR="005144F4" w:rsidRPr="00A16A14">
        <w:rPr>
          <w:rFonts w:asciiTheme="minorHAnsi" w:hAnsiTheme="minorHAnsi" w:cstheme="minorHAnsi"/>
          <w:sz w:val="22"/>
        </w:rPr>
        <w:t>Gorzkowice</w:t>
      </w:r>
      <w:r w:rsidRPr="00A16A14">
        <w:rPr>
          <w:rFonts w:asciiTheme="minorHAnsi" w:hAnsiTheme="minorHAnsi" w:cstheme="minorHAnsi"/>
          <w:sz w:val="22"/>
        </w:rPr>
        <w:t xml:space="preserve">, </w:t>
      </w:r>
      <w:r w:rsidR="00383C31" w:rsidRPr="00A16A14">
        <w:rPr>
          <w:rFonts w:asciiTheme="minorHAnsi" w:hAnsiTheme="minorHAnsi" w:cstheme="minorHAnsi"/>
          <w:sz w:val="22"/>
        </w:rPr>
        <w:t xml:space="preserve">a także zgodnie z ustawą z dnia </w:t>
      </w:r>
      <w:r w:rsidR="00430E4D">
        <w:rPr>
          <w:rFonts w:asciiTheme="minorHAnsi" w:hAnsiTheme="minorHAnsi" w:cstheme="minorHAnsi"/>
          <w:sz w:val="22"/>
        </w:rPr>
        <w:t xml:space="preserve">6 grudnia 2006 </w:t>
      </w:r>
      <w:r w:rsidR="00383C31" w:rsidRPr="00A16A14">
        <w:rPr>
          <w:rFonts w:asciiTheme="minorHAnsi" w:hAnsiTheme="minorHAnsi" w:cstheme="minorHAnsi"/>
          <w:sz w:val="22"/>
        </w:rPr>
        <w:t xml:space="preserve"> r. o zasadach prowadzenia polityki rozwoju (Dz.U. 202</w:t>
      </w:r>
      <w:r w:rsidR="00430E4D">
        <w:rPr>
          <w:rFonts w:asciiTheme="minorHAnsi" w:hAnsiTheme="minorHAnsi" w:cstheme="minorHAnsi"/>
          <w:sz w:val="22"/>
        </w:rPr>
        <w:t>1</w:t>
      </w:r>
      <w:r w:rsidR="00383C31" w:rsidRPr="00A16A14">
        <w:rPr>
          <w:rFonts w:asciiTheme="minorHAnsi" w:hAnsiTheme="minorHAnsi" w:cstheme="minorHAnsi"/>
          <w:sz w:val="22"/>
        </w:rPr>
        <w:t xml:space="preserve"> poz. 1</w:t>
      </w:r>
      <w:r w:rsidR="00430E4D">
        <w:rPr>
          <w:rFonts w:asciiTheme="minorHAnsi" w:hAnsiTheme="minorHAnsi" w:cstheme="minorHAnsi"/>
          <w:sz w:val="22"/>
        </w:rPr>
        <w:t>057</w:t>
      </w:r>
      <w:r w:rsidR="00383C31" w:rsidRPr="00A16A14">
        <w:rPr>
          <w:rFonts w:asciiTheme="minorHAnsi" w:hAnsiTheme="minorHAnsi" w:cstheme="minorHAnsi"/>
          <w:sz w:val="22"/>
        </w:rPr>
        <w:t xml:space="preserve">) </w:t>
      </w:r>
      <w:r w:rsidRPr="00A16A14">
        <w:rPr>
          <w:rFonts w:asciiTheme="minorHAnsi" w:hAnsiTheme="minorHAnsi" w:cstheme="minorHAnsi"/>
          <w:sz w:val="22"/>
        </w:rPr>
        <w:t>zarządza się co następuje:</w:t>
      </w:r>
    </w:p>
    <w:p w14:paraId="6F45AE70" w14:textId="77777777" w:rsidR="005144F4" w:rsidRPr="00A16A14" w:rsidRDefault="005144F4" w:rsidP="00A16A14">
      <w:pPr>
        <w:spacing w:after="10" w:line="250" w:lineRule="auto"/>
        <w:ind w:right="4"/>
        <w:rPr>
          <w:rFonts w:asciiTheme="minorHAnsi" w:hAnsiTheme="minorHAnsi" w:cstheme="minorHAnsi"/>
          <w:sz w:val="22"/>
        </w:rPr>
      </w:pPr>
    </w:p>
    <w:p w14:paraId="758EE1DB" w14:textId="77777777" w:rsidR="0081736E" w:rsidRPr="00A16A14" w:rsidRDefault="0081736E" w:rsidP="005144F4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§ 1.</w:t>
      </w:r>
    </w:p>
    <w:p w14:paraId="057B8E3E" w14:textId="171D194F" w:rsidR="0081736E" w:rsidRPr="00A16A14" w:rsidRDefault="0081736E" w:rsidP="005144F4">
      <w:pPr>
        <w:spacing w:after="10" w:line="250" w:lineRule="auto"/>
        <w:ind w:left="22" w:right="4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Przeprowadza się konsultacje z mieszkańcami Gminy </w:t>
      </w:r>
      <w:r w:rsidR="005144F4" w:rsidRPr="00A16A14">
        <w:rPr>
          <w:rFonts w:asciiTheme="minorHAnsi" w:hAnsiTheme="minorHAnsi" w:cstheme="minorHAnsi"/>
          <w:sz w:val="22"/>
        </w:rPr>
        <w:t>Gorzkowice</w:t>
      </w:r>
      <w:r w:rsidRPr="00A16A14">
        <w:rPr>
          <w:rFonts w:asciiTheme="minorHAnsi" w:hAnsiTheme="minorHAnsi" w:cstheme="minorHAnsi"/>
          <w:sz w:val="22"/>
        </w:rPr>
        <w:t xml:space="preserve"> celem uzgodnienia projektu „Strategii Rozwoju Gminy </w:t>
      </w:r>
      <w:r w:rsidR="005144F4" w:rsidRPr="00A16A14">
        <w:rPr>
          <w:rFonts w:asciiTheme="minorHAnsi" w:hAnsiTheme="minorHAnsi" w:cstheme="minorHAnsi"/>
          <w:sz w:val="22"/>
        </w:rPr>
        <w:t>Gorzkowice do 2030 roku</w:t>
      </w:r>
      <w:r w:rsidRPr="00A16A14">
        <w:rPr>
          <w:rFonts w:asciiTheme="minorHAnsi" w:hAnsiTheme="minorHAnsi" w:cstheme="minorHAnsi"/>
          <w:sz w:val="22"/>
        </w:rPr>
        <w:t>”, zwanej dalej Strategią.</w:t>
      </w:r>
    </w:p>
    <w:p w14:paraId="25EA456D" w14:textId="77777777" w:rsidR="005144F4" w:rsidRPr="00A16A14" w:rsidRDefault="005144F4" w:rsidP="005144F4">
      <w:pPr>
        <w:spacing w:after="10" w:line="250" w:lineRule="auto"/>
        <w:ind w:left="22" w:right="4"/>
        <w:rPr>
          <w:rFonts w:asciiTheme="minorHAnsi" w:hAnsiTheme="minorHAnsi" w:cstheme="minorHAnsi"/>
          <w:sz w:val="22"/>
        </w:rPr>
      </w:pPr>
    </w:p>
    <w:p w14:paraId="700C816A" w14:textId="77777777" w:rsidR="0081736E" w:rsidRPr="00A16A14" w:rsidRDefault="0081736E" w:rsidP="005144F4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§ 2.</w:t>
      </w:r>
    </w:p>
    <w:p w14:paraId="2ACDB5BF" w14:textId="27763413" w:rsidR="0081736E" w:rsidRPr="00A16A14" w:rsidRDefault="0081736E" w:rsidP="005144F4">
      <w:pPr>
        <w:spacing w:after="10" w:line="250" w:lineRule="auto"/>
        <w:ind w:left="22" w:right="4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Przedmiotem konsultacji jest projekt Strategii.</w:t>
      </w:r>
    </w:p>
    <w:p w14:paraId="7CB88FB2" w14:textId="77777777" w:rsidR="005144F4" w:rsidRPr="00A16A14" w:rsidRDefault="005144F4" w:rsidP="005144F4">
      <w:pPr>
        <w:spacing w:after="10" w:line="250" w:lineRule="auto"/>
        <w:ind w:left="22" w:right="4"/>
        <w:rPr>
          <w:rFonts w:asciiTheme="minorHAnsi" w:hAnsiTheme="minorHAnsi" w:cstheme="minorHAnsi"/>
          <w:sz w:val="22"/>
        </w:rPr>
      </w:pPr>
    </w:p>
    <w:p w14:paraId="30C22C24" w14:textId="77777777" w:rsidR="0081736E" w:rsidRPr="00A16A14" w:rsidRDefault="0081736E" w:rsidP="005144F4">
      <w:pPr>
        <w:spacing w:after="10" w:line="250" w:lineRule="auto"/>
        <w:ind w:left="22" w:right="4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§ 3.</w:t>
      </w:r>
    </w:p>
    <w:p w14:paraId="39F44C55" w14:textId="2EA82A28" w:rsidR="005144F4" w:rsidRPr="00A16A14" w:rsidRDefault="0081736E" w:rsidP="00A16A14">
      <w:pPr>
        <w:spacing w:after="10" w:line="250" w:lineRule="auto"/>
        <w:ind w:left="22" w:right="4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Konsultacje rozpoczynają się w dniu </w:t>
      </w:r>
      <w:r w:rsidR="00587C33" w:rsidRPr="00A16A14">
        <w:rPr>
          <w:rFonts w:asciiTheme="minorHAnsi" w:hAnsiTheme="minorHAnsi" w:cstheme="minorHAnsi"/>
          <w:sz w:val="22"/>
        </w:rPr>
        <w:t>1</w:t>
      </w:r>
      <w:r w:rsidR="001B6809">
        <w:rPr>
          <w:rFonts w:asciiTheme="minorHAnsi" w:hAnsiTheme="minorHAnsi" w:cstheme="minorHAnsi"/>
          <w:sz w:val="22"/>
        </w:rPr>
        <w:t>6</w:t>
      </w:r>
      <w:r w:rsidR="005144F4" w:rsidRPr="00A16A14">
        <w:rPr>
          <w:rFonts w:asciiTheme="minorHAnsi" w:hAnsiTheme="minorHAnsi" w:cstheme="minorHAnsi"/>
          <w:sz w:val="22"/>
        </w:rPr>
        <w:t>.08.2021</w:t>
      </w:r>
      <w:r w:rsidRPr="00A16A14">
        <w:rPr>
          <w:rFonts w:asciiTheme="minorHAnsi" w:hAnsiTheme="minorHAnsi" w:cstheme="minorHAnsi"/>
          <w:sz w:val="22"/>
        </w:rPr>
        <w:t xml:space="preserve"> roku i trwają do dnia </w:t>
      </w:r>
      <w:r w:rsidR="00587C33" w:rsidRPr="00A16A14">
        <w:rPr>
          <w:rFonts w:asciiTheme="minorHAnsi" w:hAnsiTheme="minorHAnsi" w:cstheme="minorHAnsi"/>
          <w:sz w:val="22"/>
        </w:rPr>
        <w:t>27</w:t>
      </w:r>
      <w:r w:rsidR="005144F4" w:rsidRPr="00A16A14">
        <w:rPr>
          <w:rFonts w:asciiTheme="minorHAnsi" w:hAnsiTheme="minorHAnsi" w:cstheme="minorHAnsi"/>
          <w:sz w:val="22"/>
        </w:rPr>
        <w:t xml:space="preserve">.09.2021 </w:t>
      </w:r>
      <w:r w:rsidRPr="00A16A14">
        <w:rPr>
          <w:rFonts w:asciiTheme="minorHAnsi" w:hAnsiTheme="minorHAnsi" w:cstheme="minorHAnsi"/>
          <w:sz w:val="22"/>
        </w:rPr>
        <w:t xml:space="preserve"> roku.</w:t>
      </w:r>
    </w:p>
    <w:p w14:paraId="1AE152F9" w14:textId="77777777" w:rsidR="0081736E" w:rsidRPr="00A16A14" w:rsidRDefault="0081736E" w:rsidP="00A16A14">
      <w:pPr>
        <w:spacing w:before="100" w:beforeAutospacing="1" w:after="100" w:afterAutospacing="1" w:line="250" w:lineRule="auto"/>
        <w:ind w:left="22" w:right="6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§ 4.</w:t>
      </w:r>
    </w:p>
    <w:p w14:paraId="56147B47" w14:textId="23EFB440" w:rsidR="00A16A14" w:rsidRPr="00A16A14" w:rsidRDefault="0081736E" w:rsidP="00A16A14">
      <w:pPr>
        <w:pStyle w:val="Akapitzlist"/>
        <w:numPr>
          <w:ilvl w:val="0"/>
          <w:numId w:val="1"/>
        </w:numPr>
        <w:spacing w:before="100" w:beforeAutospacing="1" w:after="100" w:afterAutospacing="1" w:line="250" w:lineRule="auto"/>
        <w:ind w:right="6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Konsultacje swoim zasięgiem obejmują teren Gminy </w:t>
      </w:r>
      <w:r w:rsidR="005144F4" w:rsidRPr="00A16A14">
        <w:rPr>
          <w:rFonts w:asciiTheme="minorHAnsi" w:hAnsiTheme="minorHAnsi" w:cstheme="minorHAnsi"/>
          <w:sz w:val="22"/>
        </w:rPr>
        <w:t>Gorzkowic</w:t>
      </w:r>
      <w:r w:rsidR="00A16A14" w:rsidRPr="00A16A14">
        <w:rPr>
          <w:rFonts w:asciiTheme="minorHAnsi" w:hAnsiTheme="minorHAnsi" w:cstheme="minorHAnsi"/>
          <w:sz w:val="22"/>
        </w:rPr>
        <w:t>e.</w:t>
      </w:r>
    </w:p>
    <w:p w14:paraId="3DE2B984" w14:textId="77777777" w:rsidR="00A16A14" w:rsidRPr="00A16A14" w:rsidRDefault="00A16A14" w:rsidP="00A16A14">
      <w:pPr>
        <w:pStyle w:val="Akapitzlist"/>
        <w:spacing w:before="100" w:beforeAutospacing="1" w:after="100" w:afterAutospacing="1" w:line="250" w:lineRule="auto"/>
        <w:ind w:left="372" w:right="6" w:firstLine="0"/>
        <w:rPr>
          <w:rFonts w:asciiTheme="minorHAnsi" w:hAnsiTheme="minorHAnsi" w:cstheme="minorHAnsi"/>
          <w:sz w:val="22"/>
        </w:rPr>
      </w:pPr>
    </w:p>
    <w:p w14:paraId="576C680C" w14:textId="6D538BB9" w:rsidR="00A16A14" w:rsidRPr="00A16A14" w:rsidRDefault="00A16A14" w:rsidP="00A16A14">
      <w:pPr>
        <w:pStyle w:val="Akapitzlist"/>
        <w:spacing w:before="100" w:beforeAutospacing="1" w:after="100" w:afterAutospacing="1" w:line="250" w:lineRule="auto"/>
        <w:ind w:left="372" w:right="6" w:firstLine="0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</w:t>
      </w:r>
      <w:r w:rsidRPr="00A16A14">
        <w:rPr>
          <w:rFonts w:asciiTheme="minorHAnsi" w:hAnsiTheme="minorHAnsi" w:cstheme="minorHAnsi"/>
          <w:sz w:val="22"/>
        </w:rPr>
        <w:t xml:space="preserve"> </w:t>
      </w:r>
      <w:r w:rsidR="0081736E" w:rsidRPr="00A16A14">
        <w:rPr>
          <w:rFonts w:asciiTheme="minorHAnsi" w:hAnsiTheme="minorHAnsi" w:cstheme="minorHAnsi"/>
          <w:sz w:val="22"/>
        </w:rPr>
        <w:t>§ 5.</w:t>
      </w:r>
    </w:p>
    <w:p w14:paraId="651DD317" w14:textId="77777777" w:rsidR="00A16A14" w:rsidRPr="00A16A14" w:rsidRDefault="00A16A14" w:rsidP="00A16A14">
      <w:pPr>
        <w:pStyle w:val="Akapitzlist"/>
        <w:spacing w:before="100" w:beforeAutospacing="1" w:after="100" w:afterAutospacing="1" w:line="250" w:lineRule="auto"/>
        <w:ind w:left="23" w:right="6" w:firstLine="0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1. </w:t>
      </w:r>
      <w:r w:rsidR="0081736E" w:rsidRPr="00A16A14">
        <w:rPr>
          <w:rFonts w:asciiTheme="minorHAnsi" w:hAnsiTheme="minorHAnsi" w:cstheme="minorHAnsi"/>
          <w:sz w:val="22"/>
        </w:rPr>
        <w:t xml:space="preserve">Konsultacje przeprowadza się za pośrednictwem strony internetowej </w:t>
      </w:r>
      <w:hyperlink r:id="rId5" w:history="1">
        <w:r w:rsidRPr="00A16A14">
          <w:rPr>
            <w:rStyle w:val="Hipercze"/>
            <w:rFonts w:asciiTheme="minorHAnsi" w:hAnsiTheme="minorHAnsi" w:cstheme="minorHAnsi"/>
            <w:sz w:val="22"/>
          </w:rPr>
          <w:t>https://bip.gorzkowice.pl/</w:t>
        </w:r>
      </w:hyperlink>
      <w:r w:rsidRPr="00A16A14">
        <w:rPr>
          <w:rFonts w:asciiTheme="minorHAnsi" w:hAnsiTheme="minorHAnsi" w:cstheme="minorHAnsi"/>
          <w:sz w:val="22"/>
        </w:rPr>
        <w:t xml:space="preserve"> </w:t>
      </w:r>
    </w:p>
    <w:p w14:paraId="044858BF" w14:textId="77777777" w:rsidR="00A16A14" w:rsidRPr="00A16A14" w:rsidRDefault="0081736E" w:rsidP="00A16A14">
      <w:pPr>
        <w:pStyle w:val="Akapitzlist"/>
        <w:spacing w:before="100" w:beforeAutospacing="1" w:after="100" w:afterAutospacing="1" w:line="250" w:lineRule="auto"/>
        <w:ind w:left="23" w:right="6" w:firstLine="0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2. Na stronie internetowej o której mowa w ust. 1 zamieszcza się treść projektu Strategii oraz Formularz zgłaszania </w:t>
      </w:r>
      <w:r w:rsidR="005144F4" w:rsidRPr="00A16A14">
        <w:rPr>
          <w:rFonts w:asciiTheme="minorHAnsi" w:hAnsiTheme="minorHAnsi" w:cstheme="minorHAnsi"/>
          <w:sz w:val="22"/>
        </w:rPr>
        <w:t>uwag.</w:t>
      </w:r>
    </w:p>
    <w:p w14:paraId="5C6FCD5C" w14:textId="45158DAF" w:rsidR="00A16A14" w:rsidRPr="00A16A14" w:rsidRDefault="0081736E" w:rsidP="00A16A14">
      <w:pPr>
        <w:pStyle w:val="Akapitzlist"/>
        <w:spacing w:before="100" w:beforeAutospacing="1" w:after="100" w:afterAutospacing="1" w:line="250" w:lineRule="auto"/>
        <w:ind w:left="23" w:right="6" w:firstLine="0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3. Mieszkańcy mogą zgłaszać opinie i uwagi do treści projektu Strategii za pomocą skrzynki e-mail</w:t>
      </w:r>
      <w:r w:rsidR="00A16A14" w:rsidRPr="00A16A14">
        <w:rPr>
          <w:rFonts w:asciiTheme="minorHAnsi" w:hAnsiTheme="minorHAnsi" w:cstheme="minorHAnsi"/>
          <w:sz w:val="22"/>
        </w:rPr>
        <w:t xml:space="preserve"> </w:t>
      </w:r>
      <w:r w:rsidRPr="00A16A14">
        <w:rPr>
          <w:rFonts w:asciiTheme="minorHAnsi" w:hAnsiTheme="minorHAnsi" w:cstheme="minorHAnsi"/>
          <w:sz w:val="22"/>
        </w:rPr>
        <w:t xml:space="preserve">na adres: </w:t>
      </w:r>
      <w:r w:rsidR="00DD7E16">
        <w:rPr>
          <w:rFonts w:asciiTheme="minorHAnsi" w:hAnsiTheme="minorHAnsi" w:cstheme="minorHAnsi"/>
          <w:sz w:val="22"/>
        </w:rPr>
        <w:t>gmina@gorzkowice.pl</w:t>
      </w:r>
      <w:r w:rsidRPr="00A16A14">
        <w:rPr>
          <w:rFonts w:asciiTheme="minorHAnsi" w:hAnsiTheme="minorHAnsi" w:cstheme="minorHAnsi"/>
          <w:sz w:val="22"/>
        </w:rPr>
        <w:t xml:space="preserve"> </w:t>
      </w:r>
      <w:r w:rsidR="00DD7E16">
        <w:rPr>
          <w:rFonts w:asciiTheme="minorHAnsi" w:hAnsiTheme="minorHAnsi" w:cstheme="minorHAnsi"/>
          <w:sz w:val="22"/>
        </w:rPr>
        <w:t>lub pocztą tradycyjną na adres Urząd Gminy Gorzkowice,                                97-350 Gorzkowice ul. Szkolna 3.</w:t>
      </w:r>
    </w:p>
    <w:p w14:paraId="45D9F90A" w14:textId="77777777" w:rsidR="00A16A14" w:rsidRPr="00A16A14" w:rsidRDefault="0081736E" w:rsidP="00A16A14">
      <w:pPr>
        <w:pStyle w:val="Akapitzlist"/>
        <w:spacing w:before="100" w:beforeAutospacing="1" w:after="100" w:afterAutospacing="1" w:line="250" w:lineRule="auto"/>
        <w:ind w:left="23" w:right="6" w:firstLine="0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4. Zgłaszane uwagi i opinie powinny zostać opatrzone imieniem, nazwiskiem i adresem mailowym.</w:t>
      </w:r>
    </w:p>
    <w:p w14:paraId="37D93416" w14:textId="77777777" w:rsidR="0081736E" w:rsidRPr="00A16A14" w:rsidRDefault="0081736E" w:rsidP="00A16A14">
      <w:pPr>
        <w:widowControl w:val="0"/>
        <w:spacing w:before="100" w:beforeAutospacing="1" w:after="100" w:afterAutospacing="1" w:line="240" w:lineRule="auto"/>
        <w:ind w:left="22" w:right="6" w:hanging="11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§ 6.</w:t>
      </w:r>
    </w:p>
    <w:p w14:paraId="0C5135B8" w14:textId="681D9D48" w:rsidR="00982152" w:rsidRPr="00A16A14" w:rsidRDefault="0081736E" w:rsidP="00A16A14">
      <w:pPr>
        <w:widowControl w:val="0"/>
        <w:spacing w:before="100" w:beforeAutospacing="1" w:after="100" w:afterAutospacing="1" w:line="240" w:lineRule="auto"/>
        <w:ind w:left="22" w:right="6" w:hanging="11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Zarządzenie wchodzi w życie z dniem podpisa</w:t>
      </w:r>
      <w:r w:rsidR="00A16A14">
        <w:rPr>
          <w:rFonts w:asciiTheme="minorHAnsi" w:hAnsiTheme="minorHAnsi" w:cstheme="minorHAnsi"/>
          <w:sz w:val="22"/>
        </w:rPr>
        <w:t>nia.</w:t>
      </w:r>
    </w:p>
    <w:p w14:paraId="19975EDB" w14:textId="1443A4F5" w:rsidR="00A16A14" w:rsidRPr="00A16A14" w:rsidRDefault="00982152" w:rsidP="00A16A14">
      <w:pPr>
        <w:widowControl w:val="0"/>
        <w:spacing w:after="232" w:line="250" w:lineRule="auto"/>
        <w:ind w:left="22" w:right="1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Wójt Gminy G</w:t>
      </w:r>
      <w:r w:rsidR="00A16A14" w:rsidRPr="00A16A14">
        <w:rPr>
          <w:rFonts w:asciiTheme="minorHAnsi" w:hAnsiTheme="minorHAnsi" w:cstheme="minorHAnsi"/>
          <w:sz w:val="22"/>
        </w:rPr>
        <w:t>orzkowice</w:t>
      </w:r>
    </w:p>
    <w:p w14:paraId="021C08D3" w14:textId="657B754B" w:rsidR="00A16A14" w:rsidRPr="00A16A14" w:rsidRDefault="00A16A14" w:rsidP="00A16A14">
      <w:pPr>
        <w:widowControl w:val="0"/>
        <w:spacing w:after="232" w:line="250" w:lineRule="auto"/>
        <w:ind w:left="22" w:right="1"/>
        <w:jc w:val="center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Alojzy Włodarczyk</w:t>
      </w:r>
    </w:p>
    <w:p w14:paraId="1ED11D27" w14:textId="3B3D3446" w:rsidR="00982152" w:rsidRPr="00A16A14" w:rsidRDefault="00982152" w:rsidP="00A16A14">
      <w:pPr>
        <w:widowControl w:val="0"/>
        <w:spacing w:after="232" w:line="250" w:lineRule="auto"/>
        <w:ind w:left="22" w:right="1"/>
        <w:jc w:val="center"/>
        <w:rPr>
          <w:rFonts w:asciiTheme="minorHAnsi" w:hAnsiTheme="minorHAnsi" w:cstheme="minorHAnsi"/>
          <w:szCs w:val="24"/>
        </w:rPr>
      </w:pPr>
    </w:p>
    <w:p w14:paraId="6A927ECC" w14:textId="77777777" w:rsidR="00982152" w:rsidRPr="00A16A14" w:rsidRDefault="00982152" w:rsidP="00A16A14">
      <w:pPr>
        <w:widowControl w:val="0"/>
        <w:spacing w:after="232" w:line="250" w:lineRule="auto"/>
        <w:ind w:left="0" w:right="1" w:firstLine="0"/>
        <w:rPr>
          <w:rFonts w:asciiTheme="minorHAnsi" w:hAnsiTheme="minorHAnsi" w:cstheme="minorHAnsi"/>
          <w:szCs w:val="24"/>
        </w:rPr>
      </w:pPr>
    </w:p>
    <w:sectPr w:rsidR="00982152" w:rsidRPr="00A16A14" w:rsidSect="00A16A14">
      <w:pgSz w:w="11906" w:h="16838"/>
      <w:pgMar w:top="1199" w:right="1426" w:bottom="1134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0C3"/>
    <w:multiLevelType w:val="hybridMultilevel"/>
    <w:tmpl w:val="9E5E171E"/>
    <w:lvl w:ilvl="0" w:tplc="7804A6F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17"/>
    <w:rsid w:val="001B6809"/>
    <w:rsid w:val="00383C31"/>
    <w:rsid w:val="00430E4D"/>
    <w:rsid w:val="005144F4"/>
    <w:rsid w:val="00587C33"/>
    <w:rsid w:val="006B6C17"/>
    <w:rsid w:val="0081736E"/>
    <w:rsid w:val="00982152"/>
    <w:rsid w:val="00A16A14"/>
    <w:rsid w:val="00D9153B"/>
    <w:rsid w:val="00DB763F"/>
    <w:rsid w:val="00D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3799"/>
  <w15:docId w15:val="{ED34F98B-B603-4B39-A906-126579B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A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A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orzk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Rozwoju Gminy Zielonki</dc:creator>
  <cp:keywords/>
  <cp:lastModifiedBy>Ania</cp:lastModifiedBy>
  <cp:revision>7</cp:revision>
  <dcterms:created xsi:type="dcterms:W3CDTF">2021-08-11T09:07:00Z</dcterms:created>
  <dcterms:modified xsi:type="dcterms:W3CDTF">2021-08-12T07:46:00Z</dcterms:modified>
</cp:coreProperties>
</file>