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CD3A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442ADD">
        <w:rPr>
          <w:rFonts w:ascii="Cambria" w:hAnsi="Cambria"/>
          <w:b/>
          <w:bCs/>
        </w:rPr>
        <w:t>9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36C8FAEB" w14:textId="77777777" w:rsidR="00587A3B" w:rsidRPr="00587A3B" w:rsidRDefault="002A22E0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</w:t>
      </w:r>
      <w:r w:rsidR="00587A3B" w:rsidRPr="00587A3B">
        <w:rPr>
          <w:rFonts w:ascii="Cambria" w:hAnsi="Cambria" w:cs="Arial"/>
          <w:b/>
          <w:bCs/>
          <w:color w:val="000000" w:themeColor="text1"/>
        </w:rPr>
        <w:t xml:space="preserve"> postępowania</w:t>
      </w:r>
      <w:r w:rsidR="00207EEC">
        <w:rPr>
          <w:rFonts w:ascii="Cambria" w:hAnsi="Cambria" w:cs="Arial"/>
          <w:b/>
          <w:bCs/>
          <w:color w:val="000000" w:themeColor="text1"/>
        </w:rPr>
        <w:t xml:space="preserve"> na miniPortalu</w:t>
      </w:r>
    </w:p>
    <w:p w14:paraId="574EE2D6" w14:textId="77777777" w:rsidR="00EA0EA4" w:rsidRPr="001A1359" w:rsidRDefault="00EA0EA4" w:rsidP="00587A3B">
      <w:pPr>
        <w:pBdr>
          <w:bottom w:val="single" w:sz="4" w:space="1" w:color="auto"/>
        </w:pBdr>
        <w:spacing w:line="276" w:lineRule="auto"/>
        <w:rPr>
          <w:rFonts w:ascii="Cambria" w:hAnsi="Cambria"/>
          <w:b/>
          <w:bCs/>
        </w:rPr>
      </w:pPr>
    </w:p>
    <w:p w14:paraId="086100F0" w14:textId="3B66D020" w:rsidR="002D7DB7" w:rsidRPr="00B13232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Pr="00B13232">
        <w:rPr>
          <w:rFonts w:ascii="Cambria" w:hAnsi="Cambria"/>
          <w:bCs/>
        </w:rPr>
        <w:t>sprawy:</w:t>
      </w:r>
      <w:r w:rsidR="00ED07BD">
        <w:rPr>
          <w:rFonts w:ascii="Cambria" w:hAnsi="Cambria"/>
          <w:bCs/>
        </w:rPr>
        <w:t xml:space="preserve"> </w:t>
      </w:r>
      <w:r w:rsidR="00B25AF1">
        <w:rPr>
          <w:rFonts w:ascii="Cambria" w:hAnsi="Cambria"/>
          <w:b/>
          <w:bCs/>
        </w:rPr>
        <w:t>ZP.271.</w:t>
      </w:r>
      <w:r w:rsidR="00032D9D">
        <w:rPr>
          <w:rFonts w:ascii="Cambria" w:hAnsi="Cambria"/>
          <w:b/>
          <w:bCs/>
        </w:rPr>
        <w:t>8</w:t>
      </w:r>
      <w:r w:rsidR="00196A53">
        <w:rPr>
          <w:rFonts w:ascii="Cambria" w:hAnsi="Cambria"/>
          <w:b/>
          <w:bCs/>
        </w:rPr>
        <w:t>.2021</w:t>
      </w:r>
      <w:r w:rsidRPr="00B13232">
        <w:rPr>
          <w:rFonts w:ascii="Cambria" w:hAnsi="Cambria"/>
          <w:bCs/>
        </w:rPr>
        <w:t>)</w:t>
      </w:r>
    </w:p>
    <w:p w14:paraId="0C6DBED3" w14:textId="77777777" w:rsidR="00EE5C79" w:rsidRPr="00B13232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93E4AA4" w14:textId="77777777" w:rsidR="002A22E0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2A22E0" w:rsidRPr="008531A4" w14:paraId="7452BC78" w14:textId="77777777" w:rsidTr="002A22E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52F1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5AF4A777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  <w:t>Identyfikator postępowania:</w:t>
            </w:r>
          </w:p>
          <w:p w14:paraId="76C957BE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1A39" w14:textId="3BB8F5E4" w:rsidR="002A22E0" w:rsidRPr="008531A4" w:rsidRDefault="0059387B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val="en-US" w:eastAsia="en-US"/>
              </w:rPr>
            </w:pPr>
            <w:r w:rsidRPr="0059387B">
              <w:rPr>
                <w:rFonts w:ascii="Cambria" w:hAnsi="Cambria" w:cstheme="minorHAnsi"/>
                <w:bCs/>
                <w:sz w:val="24"/>
                <w:szCs w:val="24"/>
                <w:lang w:eastAsia="en-US"/>
              </w:rPr>
              <w:t>92ac0416-444c-4405-8237-f8b626109b49</w:t>
            </w:r>
            <w:bookmarkStart w:id="0" w:name="_GoBack"/>
            <w:bookmarkEnd w:id="0"/>
          </w:p>
        </w:tc>
      </w:tr>
    </w:tbl>
    <w:p w14:paraId="2515378A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A006AFF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D158583" w14:textId="77777777" w:rsidR="002A22E0" w:rsidRDefault="002A22E0" w:rsidP="002A22E0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7DAFDA5D" w14:textId="77777777" w:rsidR="002A22E0" w:rsidRDefault="002A22E0" w:rsidP="002A22E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5E591194" w14:textId="77777777" w:rsidR="00587A3B" w:rsidRPr="001A1359" w:rsidRDefault="00587A3B" w:rsidP="00587A3B">
      <w:pPr>
        <w:spacing w:line="276" w:lineRule="auto"/>
        <w:jc w:val="both"/>
        <w:rPr>
          <w:rFonts w:ascii="Cambria" w:hAnsi="Cambria"/>
        </w:rPr>
      </w:pPr>
    </w:p>
    <w:sectPr w:rsidR="00587A3B" w:rsidRPr="001A1359" w:rsidSect="002A22E0">
      <w:headerReference w:type="default" r:id="rId7"/>
      <w:footerReference w:type="default" r:id="rId8"/>
      <w:pgSz w:w="11900" w:h="16840"/>
      <w:pgMar w:top="1417" w:right="1417" w:bottom="1417" w:left="1417" w:header="568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DC638" w14:textId="77777777" w:rsidR="00266DC3" w:rsidRDefault="00266DC3" w:rsidP="00AF0EDA">
      <w:r>
        <w:separator/>
      </w:r>
    </w:p>
  </w:endnote>
  <w:endnote w:type="continuationSeparator" w:id="0">
    <w:p w14:paraId="6240A1FC" w14:textId="77777777" w:rsidR="00266DC3" w:rsidRDefault="00266DC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58F7A" w14:textId="4EEAE730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B13232">
      <w:rPr>
        <w:rFonts w:ascii="Cambria" w:hAnsi="Cambria"/>
        <w:sz w:val="20"/>
        <w:szCs w:val="20"/>
        <w:bdr w:val="single" w:sz="4" w:space="0" w:color="auto"/>
      </w:rPr>
      <w:t>9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</w:t>
    </w:r>
    <w:r w:rsidR="00587A3B">
      <w:rPr>
        <w:rFonts w:ascii="Cambria" w:hAnsi="Cambria"/>
        <w:sz w:val="20"/>
        <w:szCs w:val="20"/>
        <w:bdr w:val="single" w:sz="4" w:space="0" w:color="auto"/>
      </w:rPr>
      <w:t xml:space="preserve">link do postępowania oraz ID postępowania 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79679B" w:rsidRPr="0079679B">
      <w:rPr>
        <w:rFonts w:ascii="Cambria" w:hAnsi="Cambria"/>
        <w:b/>
        <w:sz w:val="20"/>
        <w:szCs w:val="20"/>
        <w:bdr w:val="single" w:sz="4" w:space="0" w:color="auto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46788" w14:textId="77777777" w:rsidR="00266DC3" w:rsidRDefault="00266DC3" w:rsidP="00AF0EDA">
      <w:r>
        <w:separator/>
      </w:r>
    </w:p>
  </w:footnote>
  <w:footnote w:type="continuationSeparator" w:id="0">
    <w:p w14:paraId="46822D03" w14:textId="77777777" w:rsidR="00266DC3" w:rsidRDefault="00266DC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95201F" w:rsidRPr="00BA4B5B" w14:paraId="0D37895D" w14:textId="77777777" w:rsidTr="00263925">
      <w:trPr>
        <w:trHeight w:val="1265"/>
      </w:trPr>
      <w:tc>
        <w:tcPr>
          <w:tcW w:w="1980" w:type="dxa"/>
        </w:tcPr>
        <w:p w14:paraId="5AEADBBD" w14:textId="77777777" w:rsidR="0095201F" w:rsidRPr="006B67BF" w:rsidRDefault="0095201F" w:rsidP="0095201F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1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69D650A" wp14:editId="7F3A0992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7EFCBCFF" w14:textId="77777777" w:rsidR="0095201F" w:rsidRPr="003B38CA" w:rsidRDefault="0095201F" w:rsidP="0095201F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40EB6C96" w14:textId="77777777" w:rsidR="0095201F" w:rsidRDefault="0095201F" w:rsidP="0095201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2B18A57" w14:textId="77777777" w:rsidR="0095201F" w:rsidRPr="00954D5F" w:rsidRDefault="0095201F" w:rsidP="0095201F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Przebudowa drogi powiatowej nr 1514E Laski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>Niechcice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 xml:space="preserve">Gorzkowice,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 xml:space="preserve">w zakresie przebudowy pobocza i rowów wraz z przebudową przepustów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>w miejscowości Sobaków i Sobakówek.</w:t>
          </w:r>
        </w:p>
        <w:p w14:paraId="1014E8E6" w14:textId="77777777" w:rsidR="0095201F" w:rsidRPr="003B2F77" w:rsidRDefault="0095201F" w:rsidP="0095201F">
          <w:pPr>
            <w:tabs>
              <w:tab w:val="left" w:pos="2730"/>
            </w:tabs>
          </w:pPr>
        </w:p>
      </w:tc>
      <w:bookmarkEnd w:id="1"/>
    </w:tr>
  </w:tbl>
  <w:p w14:paraId="50DE0C40" w14:textId="77777777" w:rsidR="00B13232" w:rsidRDefault="00B13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07542"/>
    <w:rsid w:val="00025899"/>
    <w:rsid w:val="00032D9D"/>
    <w:rsid w:val="00032EBE"/>
    <w:rsid w:val="00035ACD"/>
    <w:rsid w:val="00042536"/>
    <w:rsid w:val="000467FA"/>
    <w:rsid w:val="000530C2"/>
    <w:rsid w:val="0006021A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60226"/>
    <w:rsid w:val="00172434"/>
    <w:rsid w:val="00177440"/>
    <w:rsid w:val="00186BFF"/>
    <w:rsid w:val="00196A53"/>
    <w:rsid w:val="001A1359"/>
    <w:rsid w:val="001A5CFC"/>
    <w:rsid w:val="001A6971"/>
    <w:rsid w:val="001B19ED"/>
    <w:rsid w:val="001C70A2"/>
    <w:rsid w:val="001E474E"/>
    <w:rsid w:val="002016C5"/>
    <w:rsid w:val="00207EEC"/>
    <w:rsid w:val="00213FE8"/>
    <w:rsid w:val="002152B1"/>
    <w:rsid w:val="0021685A"/>
    <w:rsid w:val="0023534F"/>
    <w:rsid w:val="00266DC3"/>
    <w:rsid w:val="002A22E0"/>
    <w:rsid w:val="002B612C"/>
    <w:rsid w:val="002C19F3"/>
    <w:rsid w:val="002D27E7"/>
    <w:rsid w:val="002D4A5F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0D65"/>
    <w:rsid w:val="00342036"/>
    <w:rsid w:val="00347E7D"/>
    <w:rsid w:val="00347FBB"/>
    <w:rsid w:val="00353072"/>
    <w:rsid w:val="00376AFE"/>
    <w:rsid w:val="00376D29"/>
    <w:rsid w:val="003775E9"/>
    <w:rsid w:val="003876F2"/>
    <w:rsid w:val="003B305F"/>
    <w:rsid w:val="00411F35"/>
    <w:rsid w:val="004130BE"/>
    <w:rsid w:val="004170DD"/>
    <w:rsid w:val="00420F7C"/>
    <w:rsid w:val="004260D9"/>
    <w:rsid w:val="00442ADD"/>
    <w:rsid w:val="004918EB"/>
    <w:rsid w:val="00495EC4"/>
    <w:rsid w:val="00496694"/>
    <w:rsid w:val="004E3C04"/>
    <w:rsid w:val="004F11D7"/>
    <w:rsid w:val="00515919"/>
    <w:rsid w:val="005169A6"/>
    <w:rsid w:val="00521EEC"/>
    <w:rsid w:val="005426E0"/>
    <w:rsid w:val="00571EF3"/>
    <w:rsid w:val="005727FB"/>
    <w:rsid w:val="0057347A"/>
    <w:rsid w:val="00576FE9"/>
    <w:rsid w:val="00587A3B"/>
    <w:rsid w:val="0059387B"/>
    <w:rsid w:val="005A04FC"/>
    <w:rsid w:val="005B4257"/>
    <w:rsid w:val="005B5725"/>
    <w:rsid w:val="005D368E"/>
    <w:rsid w:val="005E71A8"/>
    <w:rsid w:val="006320EE"/>
    <w:rsid w:val="00633834"/>
    <w:rsid w:val="00641E4D"/>
    <w:rsid w:val="00642D1F"/>
    <w:rsid w:val="00656078"/>
    <w:rsid w:val="00667ECF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85E40"/>
    <w:rsid w:val="00792ABE"/>
    <w:rsid w:val="0079679B"/>
    <w:rsid w:val="007B556F"/>
    <w:rsid w:val="007C60F3"/>
    <w:rsid w:val="007D5D8F"/>
    <w:rsid w:val="007F0372"/>
    <w:rsid w:val="0081110A"/>
    <w:rsid w:val="008276A4"/>
    <w:rsid w:val="00833576"/>
    <w:rsid w:val="00834B09"/>
    <w:rsid w:val="008531A4"/>
    <w:rsid w:val="00853C5E"/>
    <w:rsid w:val="00871EA8"/>
    <w:rsid w:val="00882B04"/>
    <w:rsid w:val="008A3A00"/>
    <w:rsid w:val="008B22C5"/>
    <w:rsid w:val="008D168B"/>
    <w:rsid w:val="008E4EDD"/>
    <w:rsid w:val="008E7FF1"/>
    <w:rsid w:val="009065E4"/>
    <w:rsid w:val="00917EAE"/>
    <w:rsid w:val="009306F3"/>
    <w:rsid w:val="0093107A"/>
    <w:rsid w:val="009373D9"/>
    <w:rsid w:val="0095201F"/>
    <w:rsid w:val="00965801"/>
    <w:rsid w:val="009749D8"/>
    <w:rsid w:val="009A5268"/>
    <w:rsid w:val="009C2275"/>
    <w:rsid w:val="009F013A"/>
    <w:rsid w:val="009F6198"/>
    <w:rsid w:val="009F7E93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3232"/>
    <w:rsid w:val="00B170DD"/>
    <w:rsid w:val="00B25AF1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920B8"/>
    <w:rsid w:val="00CB6728"/>
    <w:rsid w:val="00CE0664"/>
    <w:rsid w:val="00CE4497"/>
    <w:rsid w:val="00D13B97"/>
    <w:rsid w:val="00D15C03"/>
    <w:rsid w:val="00D15D49"/>
    <w:rsid w:val="00D271B2"/>
    <w:rsid w:val="00D37767"/>
    <w:rsid w:val="00D41E45"/>
    <w:rsid w:val="00D5164C"/>
    <w:rsid w:val="00D55525"/>
    <w:rsid w:val="00D55F92"/>
    <w:rsid w:val="00D63B4C"/>
    <w:rsid w:val="00D77BA3"/>
    <w:rsid w:val="00D8128D"/>
    <w:rsid w:val="00D81F76"/>
    <w:rsid w:val="00DC4FC0"/>
    <w:rsid w:val="00DE4517"/>
    <w:rsid w:val="00DF7E3F"/>
    <w:rsid w:val="00E02D7D"/>
    <w:rsid w:val="00E0650E"/>
    <w:rsid w:val="00E07C01"/>
    <w:rsid w:val="00E10D54"/>
    <w:rsid w:val="00E34FD9"/>
    <w:rsid w:val="00E35647"/>
    <w:rsid w:val="00E62015"/>
    <w:rsid w:val="00E66B2C"/>
    <w:rsid w:val="00E67BA5"/>
    <w:rsid w:val="00E81624"/>
    <w:rsid w:val="00E87EC8"/>
    <w:rsid w:val="00E91034"/>
    <w:rsid w:val="00EA0EA4"/>
    <w:rsid w:val="00ED07BD"/>
    <w:rsid w:val="00EE5C79"/>
    <w:rsid w:val="00F03562"/>
    <w:rsid w:val="00F05B94"/>
    <w:rsid w:val="00F16EFF"/>
    <w:rsid w:val="00F3783C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1B9F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160226"/>
    <w:rPr>
      <w:color w:val="605E5C"/>
      <w:shd w:val="clear" w:color="auto" w:fill="E1DFDD"/>
    </w:rPr>
  </w:style>
  <w:style w:type="character" w:customStyle="1" w:styleId="redniasiatka2Znak">
    <w:name w:val="Średnia siatka 2 Znak"/>
    <w:link w:val="redniasiatka21"/>
    <w:uiPriority w:val="99"/>
    <w:locked/>
    <w:rsid w:val="002A22E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2A22E0"/>
    <w:pPr>
      <w:suppressAutoHyphens/>
      <w:autoSpaceDN w:val="0"/>
      <w:ind w:left="190" w:hanging="10"/>
      <w:jc w:val="both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17</cp:revision>
  <cp:lastPrinted>2021-02-01T10:38:00Z</cp:lastPrinted>
  <dcterms:created xsi:type="dcterms:W3CDTF">2021-02-22T14:05:00Z</dcterms:created>
  <dcterms:modified xsi:type="dcterms:W3CDTF">2021-06-25T07:34:00Z</dcterms:modified>
</cp:coreProperties>
</file>