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2D7" w:rsidRDefault="00025E93">
      <w:pPr>
        <w:pStyle w:val="Standard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Konsultacje Programu Współpracy Gminy Gorzkowice w 2021 roku z organizacjami pozarządowymi oraz podmiotami, o których mowa w art.3 ust.3 ustawy z dnia 24 kwietnia 2003 roku o </w:t>
      </w:r>
      <w:r>
        <w:rPr>
          <w:b/>
          <w:bCs/>
          <w:sz w:val="26"/>
          <w:szCs w:val="26"/>
        </w:rPr>
        <w:t>działalności pożytku publicznego i o wolontariacie.</w:t>
      </w:r>
    </w:p>
    <w:p w:rsidR="00D362D7" w:rsidRDefault="00D362D7">
      <w:pPr>
        <w:pStyle w:val="Standard"/>
        <w:rPr>
          <w:b/>
          <w:bCs/>
          <w:sz w:val="26"/>
          <w:szCs w:val="26"/>
        </w:rPr>
      </w:pPr>
    </w:p>
    <w:p w:rsidR="00D362D7" w:rsidRDefault="00D362D7">
      <w:pPr>
        <w:pStyle w:val="Standard"/>
        <w:rPr>
          <w:b/>
          <w:bCs/>
          <w:sz w:val="26"/>
          <w:szCs w:val="26"/>
        </w:rPr>
      </w:pPr>
    </w:p>
    <w:p w:rsidR="00D362D7" w:rsidRDefault="00025E93">
      <w:pPr>
        <w:pStyle w:val="Standard"/>
      </w:pPr>
      <w:r>
        <w:t xml:space="preserve">W okresie od 18.12.2020 r. do 18.12.2020r. zostały przeprowadzone konsultacje projektu  uchwały w sprawie Programu Współpracy Gminy Gorzkowice w 2021roku  z organizacjami pozarządowymi oraz podmiotami, </w:t>
      </w:r>
      <w:r>
        <w:t>o których mowa w art.3 ust.3 ustawy z  dnia 24 kwietnia 2003 roku (Dz. U z 2019 poz.688 t.j.)o działalności pożytku publicznego i o wolontariacie.</w:t>
      </w:r>
    </w:p>
    <w:p w:rsidR="00D362D7" w:rsidRDefault="00D362D7">
      <w:pPr>
        <w:pStyle w:val="Standard"/>
      </w:pPr>
    </w:p>
    <w:p w:rsidR="00D362D7" w:rsidRDefault="00025E93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PROTOKÓŁ</w:t>
      </w:r>
    </w:p>
    <w:p w:rsidR="00D362D7" w:rsidRDefault="00D362D7">
      <w:pPr>
        <w:pStyle w:val="Standard"/>
        <w:jc w:val="center"/>
        <w:rPr>
          <w:b/>
          <w:bCs/>
          <w:sz w:val="26"/>
          <w:szCs w:val="26"/>
        </w:rPr>
      </w:pPr>
    </w:p>
    <w:p w:rsidR="00D362D7" w:rsidRDefault="00025E93">
      <w:pPr>
        <w:pStyle w:val="Standard"/>
        <w:jc w:val="center"/>
      </w:pPr>
      <w:r>
        <w:rPr>
          <w:b/>
          <w:bCs/>
          <w:sz w:val="26"/>
          <w:szCs w:val="26"/>
        </w:rPr>
        <w:t>z dnia 21 grudnia 2020r.</w:t>
      </w:r>
    </w:p>
    <w:p w:rsidR="00D362D7" w:rsidRDefault="00D362D7">
      <w:pPr>
        <w:pStyle w:val="Standard"/>
        <w:rPr>
          <w:b/>
          <w:bCs/>
        </w:rPr>
      </w:pPr>
    </w:p>
    <w:p w:rsidR="00D362D7" w:rsidRDefault="00025E93">
      <w:pPr>
        <w:pStyle w:val="Standard"/>
      </w:pPr>
      <w:r>
        <w:t>Konsultacje zostały przeprowadzone zgodnie z Uchwałą Nr LIX/325/2010 Rad</w:t>
      </w:r>
      <w:r>
        <w:t>y Gminy Gorzkowice  z dnia 27 września 2010 roku w sprawie określenia szczegółowego sposobu konsultowania z organizacjami pozarządowymi i podmiotami wymienionymi w art.3 ust.3 ustawy z dnia 24 kwietnia 2003 roku o działalności pożytku publicznego i o wolon</w:t>
      </w:r>
      <w:r>
        <w:t>tariacie projektów aktów prawa miejscowego Gminy Gorzkowice w dziedzinach dotyczących działalności statutowej tych organizacji.</w:t>
      </w:r>
    </w:p>
    <w:p w:rsidR="00D362D7" w:rsidRDefault="00D362D7">
      <w:pPr>
        <w:pStyle w:val="Standard"/>
      </w:pPr>
    </w:p>
    <w:p w:rsidR="00D362D7" w:rsidRDefault="00025E93">
      <w:pPr>
        <w:pStyle w:val="Standard"/>
      </w:pPr>
      <w:r>
        <w:rPr>
          <w:b/>
          <w:bCs/>
        </w:rPr>
        <w:t>Temat konsultacji:</w:t>
      </w:r>
      <w:r>
        <w:t xml:space="preserve"> Projekt uchwały w sprawie Programu Współpracy Gminy Gorzkowice w 2021 roku z organizacjami pozarządowymi ora</w:t>
      </w:r>
      <w:r>
        <w:t>z podmiotami, o których mowa w art.3 ust.3 ustawy z dnia 24 kwietnia 2003 roku o działalności pożytku publicznego i o wolontariacie.</w:t>
      </w:r>
    </w:p>
    <w:p w:rsidR="00D362D7" w:rsidRDefault="00D362D7">
      <w:pPr>
        <w:pStyle w:val="Standard"/>
      </w:pPr>
    </w:p>
    <w:p w:rsidR="00D362D7" w:rsidRDefault="00D362D7">
      <w:pPr>
        <w:pStyle w:val="Standard"/>
      </w:pPr>
    </w:p>
    <w:p w:rsidR="00D362D7" w:rsidRDefault="00025E93">
      <w:pPr>
        <w:pStyle w:val="Standard"/>
      </w:pPr>
      <w:r>
        <w:rPr>
          <w:b/>
          <w:bCs/>
        </w:rPr>
        <w:t>Termin rozpoczęcia i zakończenia konsultacji:</w:t>
      </w:r>
      <w:r>
        <w:t xml:space="preserve"> od 18.12.2020 roku do 18.12.2020roku.</w:t>
      </w:r>
    </w:p>
    <w:p w:rsidR="00D362D7" w:rsidRDefault="00D362D7">
      <w:pPr>
        <w:pStyle w:val="Standard"/>
      </w:pPr>
    </w:p>
    <w:p w:rsidR="00D362D7" w:rsidRDefault="00025E93">
      <w:pPr>
        <w:pStyle w:val="Standard"/>
      </w:pPr>
      <w:r>
        <w:rPr>
          <w:b/>
          <w:bCs/>
        </w:rPr>
        <w:t xml:space="preserve">Forma konsultacji: </w:t>
      </w:r>
      <w:r>
        <w:t>zamieszczenie pro</w:t>
      </w:r>
      <w:r>
        <w:t>jektu akta prawa miejscowego na stronie internetowej Urzędu Gminy Gorzkowice, tablicy ogłoszeń i na BIP.</w:t>
      </w:r>
    </w:p>
    <w:p w:rsidR="00D362D7" w:rsidRDefault="00D362D7">
      <w:pPr>
        <w:pStyle w:val="Standard"/>
      </w:pPr>
    </w:p>
    <w:p w:rsidR="00D362D7" w:rsidRDefault="00D362D7">
      <w:pPr>
        <w:pStyle w:val="Standard"/>
      </w:pPr>
    </w:p>
    <w:p w:rsidR="00D362D7" w:rsidRDefault="00025E93">
      <w:pPr>
        <w:pStyle w:val="Standard"/>
      </w:pPr>
      <w:r>
        <w:rPr>
          <w:b/>
          <w:bCs/>
        </w:rPr>
        <w:t xml:space="preserve">Tryb konsultacji: </w:t>
      </w:r>
      <w:r>
        <w:t xml:space="preserve">wyrażenie opinii lub złożenie uwag  w sprawie będącej przedmiotem konsultacji, w formie pisemnej na adres Urzędu Gminy Gorzkowice, </w:t>
      </w:r>
      <w:r>
        <w:t xml:space="preserve">97-350 Gorzkowice                     ul. Szkolna 3,  drogą elektroniczną na adres </w:t>
      </w:r>
      <w:hyperlink r:id="rId6" w:history="1">
        <w:r>
          <w:t>gmina@gorzkowice.pl</w:t>
        </w:r>
      </w:hyperlink>
      <w:r>
        <w:t>, bądź ustnie do protokołu w Referacie Organizacyjnym Urzędu Gminy w Gorzkowicach – na ankiecie stanowiącej za</w:t>
      </w:r>
      <w:r>
        <w:t>łącznik     nr 2 do zarządzenia Nr 77/2019 Wójta Gminy Gorzkowice z dnia 11 grudnia 2020 roku.</w:t>
      </w:r>
    </w:p>
    <w:p w:rsidR="00D362D7" w:rsidRDefault="00025E93">
      <w:pPr>
        <w:pStyle w:val="Standard"/>
      </w:pPr>
      <w:r>
        <w:t xml:space="preserve">Do dnia 18.12.2020r.,do Urzędu Gminy Gorzkowice nie wpłynęły żadne uwagi i opinie dotyczące projektu aktu normatywnego, jego treści zapisów merytorycznych i </w:t>
      </w:r>
      <w:r>
        <w:t>przyjętych rozwiązań.</w:t>
      </w:r>
    </w:p>
    <w:p w:rsidR="00D362D7" w:rsidRDefault="00D362D7">
      <w:pPr>
        <w:pStyle w:val="Standard"/>
      </w:pPr>
    </w:p>
    <w:p w:rsidR="00D362D7" w:rsidRDefault="00025E93">
      <w:pPr>
        <w:pStyle w:val="Standard"/>
      </w:pPr>
      <w:r>
        <w:rPr>
          <w:b/>
          <w:bCs/>
        </w:rPr>
        <w:t xml:space="preserve">Podjęte ustalenia: </w:t>
      </w:r>
      <w:r>
        <w:t>Projekt uchwały, o którym mowa wyżej, został przekazany do Biura Rady Gminy Gorzkowice celem oddania pod obrady Rady Gminy Gorzkowice.</w:t>
      </w:r>
    </w:p>
    <w:p w:rsidR="00D362D7" w:rsidRDefault="00D362D7">
      <w:pPr>
        <w:pStyle w:val="Standard"/>
      </w:pPr>
    </w:p>
    <w:p w:rsidR="00D362D7" w:rsidRDefault="00025E93">
      <w:pPr>
        <w:pStyle w:val="Standard"/>
        <w:jc w:val="center"/>
      </w:pPr>
      <w:r>
        <w:t xml:space="preserve">                                                                    ZATWIERDZA</w:t>
      </w:r>
      <w:r>
        <w:t>M</w:t>
      </w:r>
    </w:p>
    <w:p w:rsidR="00D362D7" w:rsidRDefault="00D362D7">
      <w:pPr>
        <w:pStyle w:val="Standard"/>
        <w:rPr>
          <w:i/>
          <w:iCs/>
        </w:rPr>
      </w:pPr>
    </w:p>
    <w:p w:rsidR="00D362D7" w:rsidRDefault="00D362D7">
      <w:pPr>
        <w:pStyle w:val="Standard"/>
        <w:rPr>
          <w:i/>
          <w:iCs/>
        </w:rPr>
      </w:pPr>
    </w:p>
    <w:p w:rsidR="00D362D7" w:rsidRDefault="00025E93">
      <w:pPr>
        <w:pStyle w:val="Standard"/>
      </w:pPr>
      <w:r>
        <w:rPr>
          <w:i/>
          <w:iCs/>
          <w:sz w:val="16"/>
          <w:szCs w:val="16"/>
        </w:rPr>
        <w:t>Opracował i sporządził</w:t>
      </w:r>
      <w:r>
        <w:rPr>
          <w:i/>
          <w:iCs/>
        </w:rPr>
        <w:t xml:space="preserve">:                </w:t>
      </w:r>
      <w:r>
        <w:t xml:space="preserve">                                                 Wójt Gminy Gorzkowice</w:t>
      </w:r>
    </w:p>
    <w:p w:rsidR="00D362D7" w:rsidRDefault="00025E93">
      <w:pPr>
        <w:pStyle w:val="Standard"/>
      </w:pPr>
      <w:r>
        <w:rPr>
          <w:i/>
          <w:iCs/>
          <w:sz w:val="16"/>
          <w:szCs w:val="16"/>
        </w:rPr>
        <w:t xml:space="preserve">Marcin Słabiak        </w:t>
      </w:r>
      <w:r>
        <w:rPr>
          <w:i/>
          <w:iCs/>
        </w:rPr>
        <w:t xml:space="preserve">                                                                         </w:t>
      </w:r>
      <w:r>
        <w:t xml:space="preserve"> /-/Alojzy Włodarczyk</w:t>
      </w:r>
    </w:p>
    <w:p w:rsidR="00D362D7" w:rsidRDefault="00025E93">
      <w:pPr>
        <w:pStyle w:val="Standard"/>
      </w:pPr>
      <w:r>
        <w:rPr>
          <w:i/>
          <w:iCs/>
          <w:sz w:val="16"/>
          <w:szCs w:val="16"/>
        </w:rPr>
        <w:t>inspektor</w:t>
      </w:r>
    </w:p>
    <w:p w:rsidR="00D362D7" w:rsidRDefault="00D362D7">
      <w:pPr>
        <w:pStyle w:val="Standard"/>
        <w:rPr>
          <w:i/>
          <w:iCs/>
        </w:rPr>
      </w:pPr>
    </w:p>
    <w:p w:rsidR="00D362D7" w:rsidRDefault="00D362D7">
      <w:pPr>
        <w:pStyle w:val="Standard"/>
      </w:pPr>
    </w:p>
    <w:p w:rsidR="00D362D7" w:rsidRDefault="00D362D7">
      <w:pPr>
        <w:pStyle w:val="Standard"/>
        <w:rPr>
          <w:b/>
          <w:bCs/>
        </w:rPr>
      </w:pPr>
      <w:bookmarkStart w:id="0" w:name="_GoBack"/>
      <w:bookmarkEnd w:id="0"/>
    </w:p>
    <w:sectPr w:rsidR="00D362D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E93" w:rsidRDefault="00025E93">
      <w:r>
        <w:separator/>
      </w:r>
    </w:p>
  </w:endnote>
  <w:endnote w:type="continuationSeparator" w:id="0">
    <w:p w:rsidR="00025E93" w:rsidRDefault="00025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E93" w:rsidRDefault="00025E93">
      <w:r>
        <w:rPr>
          <w:color w:val="000000"/>
        </w:rPr>
        <w:separator/>
      </w:r>
    </w:p>
  </w:footnote>
  <w:footnote w:type="continuationSeparator" w:id="0">
    <w:p w:rsidR="00025E93" w:rsidRDefault="00025E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362D7"/>
    <w:rsid w:val="00025E93"/>
    <w:rsid w:val="00086CC0"/>
    <w:rsid w:val="00D3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6629C-4176-4E5A-A9E4-A07E7C5A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mina@gorzkowic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AppData/Local/Temp/protok&#243;&#322;.%20z%20konsutacji.2021.odt/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Krystyna</dc:creator>
  <cp:lastModifiedBy>Darek1</cp:lastModifiedBy>
  <cp:revision>2</cp:revision>
  <cp:lastPrinted>2020-12-15T11:40:00Z</cp:lastPrinted>
  <dcterms:created xsi:type="dcterms:W3CDTF">2020-12-21T09:34:00Z</dcterms:created>
  <dcterms:modified xsi:type="dcterms:W3CDTF">2020-12-21T09:34:00Z</dcterms:modified>
</cp:coreProperties>
</file>