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4A0" w:firstRow="1" w:lastRow="0" w:firstColumn="1" w:lastColumn="0" w:noHBand="0" w:noVBand="1"/>
      </w:tblPr>
      <w:tblGrid>
        <w:gridCol w:w="9072"/>
      </w:tblGrid>
      <w:tr w:rsidR="0069438B" w:rsidRPr="006E5F5C" w14:paraId="211F4458" w14:textId="77777777" w:rsidTr="003B72D0">
        <w:trPr>
          <w:trHeight w:val="596"/>
          <w:jc w:val="center"/>
        </w:trPr>
        <w:tc>
          <w:tcPr>
            <w:tcW w:w="9072" w:type="dxa"/>
            <w:shd w:val="clear" w:color="auto" w:fill="auto"/>
          </w:tcPr>
          <w:p w14:paraId="1B31F932" w14:textId="7890899E" w:rsidR="0069438B" w:rsidRPr="00AE5798" w:rsidRDefault="0069438B" w:rsidP="003B72D0">
            <w:pPr>
              <w:jc w:val="center"/>
              <w:rPr>
                <w:rFonts w:ascii="Cambria" w:hAnsi="Cambria"/>
                <w:b/>
                <w:sz w:val="20"/>
                <w:szCs w:val="20"/>
              </w:rPr>
            </w:pPr>
          </w:p>
          <w:p w14:paraId="6731C44F" w14:textId="631608D2" w:rsidR="0069438B" w:rsidRPr="00AE5798" w:rsidRDefault="00D34F5B" w:rsidP="003B72D0">
            <w:pPr>
              <w:jc w:val="center"/>
              <w:rPr>
                <w:rFonts w:ascii="Cambria" w:hAnsi="Cambria"/>
                <w:b/>
                <w:sz w:val="20"/>
                <w:szCs w:val="20"/>
              </w:rPr>
            </w:pPr>
            <w:r>
              <w:rPr>
                <w:rFonts w:ascii="Cambria" w:hAnsi="Cambria"/>
                <w:b/>
                <w:sz w:val="20"/>
                <w:szCs w:val="20"/>
              </w:rPr>
              <w:t>Gmina Gorzkowice</w:t>
            </w:r>
          </w:p>
          <w:p w14:paraId="7B450009" w14:textId="77777777" w:rsidR="0069438B" w:rsidRPr="00815B5A" w:rsidRDefault="0069438B" w:rsidP="003B72D0">
            <w:pPr>
              <w:jc w:val="center"/>
              <w:rPr>
                <w:rFonts w:ascii="Cambria" w:hAnsi="Cambria" w:cs="Arial"/>
                <w:b/>
                <w:sz w:val="10"/>
                <w:szCs w:val="10"/>
              </w:rPr>
            </w:pPr>
          </w:p>
        </w:tc>
      </w:tr>
    </w:tbl>
    <w:p w14:paraId="5C4FC9C7" w14:textId="17718283" w:rsidR="000F6EE2" w:rsidRDefault="00282E30" w:rsidP="00B37A28">
      <w:pPr>
        <w:jc w:val="center"/>
        <w:rPr>
          <w:rFonts w:ascii="Cambria" w:hAnsi="Cambria" w:cs="Arial"/>
          <w:b/>
          <w:sz w:val="44"/>
          <w:szCs w:val="44"/>
        </w:rPr>
      </w:pPr>
      <w:r>
        <w:rPr>
          <w:rFonts w:ascii="Cambria" w:hAnsi="Cambria" w:cs="Arial"/>
          <w:b/>
          <w:noProof/>
          <w:sz w:val="44"/>
          <w:szCs w:val="44"/>
        </w:rPr>
        <w:drawing>
          <wp:inline distT="0" distB="0" distL="0" distR="0" wp14:anchorId="1B930459" wp14:editId="651142B9">
            <wp:extent cx="670560" cy="780415"/>
            <wp:effectExtent l="0" t="0" r="0" b="63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 cy="780415"/>
                    </a:xfrm>
                    <a:prstGeom prst="rect">
                      <a:avLst/>
                    </a:prstGeom>
                    <a:noFill/>
                  </pic:spPr>
                </pic:pic>
              </a:graphicData>
            </a:graphic>
          </wp:inline>
        </w:drawing>
      </w:r>
    </w:p>
    <w:p w14:paraId="7BFCAC68" w14:textId="77777777" w:rsidR="0069438B" w:rsidRDefault="0069438B" w:rsidP="000F6EE2">
      <w:pPr>
        <w:jc w:val="center"/>
        <w:rPr>
          <w:rFonts w:ascii="Cambria" w:hAnsi="Cambria" w:cs="Arial"/>
          <w:b/>
          <w:sz w:val="44"/>
          <w:szCs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F6EE2" w:rsidRPr="001C2EC4" w14:paraId="6D0BAB88" w14:textId="77777777" w:rsidTr="006B4B68">
        <w:tc>
          <w:tcPr>
            <w:tcW w:w="9354" w:type="dxa"/>
            <w:shd w:val="clear" w:color="auto" w:fill="auto"/>
          </w:tcPr>
          <w:p w14:paraId="276F1F2C" w14:textId="77777777" w:rsidR="000F6EE2" w:rsidRPr="001C2EC4" w:rsidRDefault="000F6EE2" w:rsidP="006B4B68">
            <w:pPr>
              <w:spacing w:line="276" w:lineRule="auto"/>
              <w:jc w:val="center"/>
              <w:rPr>
                <w:rFonts w:ascii="Cambria" w:hAnsi="Cambria" w:cs="Arial"/>
                <w:b/>
                <w:sz w:val="44"/>
                <w:szCs w:val="44"/>
              </w:rPr>
            </w:pPr>
            <w:r w:rsidRPr="007E5D3F">
              <w:rPr>
                <w:rFonts w:ascii="Cambria" w:hAnsi="Cambria" w:cs="Arial"/>
                <w:b/>
                <w:color w:val="0070C0"/>
                <w:sz w:val="44"/>
                <w:szCs w:val="44"/>
              </w:rPr>
              <w:t>S</w:t>
            </w:r>
            <w:r w:rsidRPr="001C2EC4">
              <w:rPr>
                <w:rFonts w:ascii="Cambria" w:hAnsi="Cambria" w:cs="Arial"/>
                <w:b/>
                <w:sz w:val="32"/>
                <w:szCs w:val="32"/>
              </w:rPr>
              <w:t xml:space="preserve">PECYFIKACJA </w:t>
            </w:r>
            <w:r w:rsidRPr="007E5D3F">
              <w:rPr>
                <w:rFonts w:ascii="Cambria" w:hAnsi="Cambria" w:cs="Arial"/>
                <w:b/>
                <w:color w:val="0070C0"/>
                <w:sz w:val="44"/>
                <w:szCs w:val="44"/>
              </w:rPr>
              <w:t>I</w:t>
            </w:r>
            <w:r w:rsidRPr="001C2EC4">
              <w:rPr>
                <w:rFonts w:ascii="Cambria" w:hAnsi="Cambria" w:cs="Arial"/>
                <w:b/>
                <w:sz w:val="32"/>
                <w:szCs w:val="32"/>
              </w:rPr>
              <w:t xml:space="preserve">STOTNYCH </w:t>
            </w:r>
            <w:r w:rsidRPr="007E5D3F">
              <w:rPr>
                <w:rFonts w:ascii="Cambria" w:hAnsi="Cambria" w:cs="Arial"/>
                <w:b/>
                <w:color w:val="0070C0"/>
                <w:sz w:val="44"/>
                <w:szCs w:val="40"/>
              </w:rPr>
              <w:t>W</w:t>
            </w:r>
            <w:r w:rsidRPr="001C2EC4">
              <w:rPr>
                <w:rFonts w:ascii="Cambria" w:hAnsi="Cambria" w:cs="Arial"/>
                <w:b/>
                <w:sz w:val="32"/>
                <w:szCs w:val="32"/>
              </w:rPr>
              <w:t xml:space="preserve">ARUNKÓW </w:t>
            </w:r>
            <w:r w:rsidRPr="007E5D3F">
              <w:rPr>
                <w:rFonts w:ascii="Cambria" w:hAnsi="Cambria" w:cs="Arial"/>
                <w:b/>
                <w:color w:val="0070C0"/>
                <w:sz w:val="44"/>
                <w:szCs w:val="44"/>
              </w:rPr>
              <w:t>Z</w:t>
            </w:r>
            <w:r w:rsidRPr="001C2EC4">
              <w:rPr>
                <w:rFonts w:ascii="Cambria" w:hAnsi="Cambria" w:cs="Arial"/>
                <w:b/>
                <w:sz w:val="32"/>
                <w:szCs w:val="32"/>
              </w:rPr>
              <w:t>AMÓWIENIA</w:t>
            </w:r>
          </w:p>
        </w:tc>
      </w:tr>
    </w:tbl>
    <w:p w14:paraId="73C0645C" w14:textId="77777777" w:rsidR="000F6EE2" w:rsidRPr="006E5F5C" w:rsidRDefault="000F6EE2" w:rsidP="000F6EE2">
      <w:pPr>
        <w:spacing w:line="276" w:lineRule="auto"/>
        <w:jc w:val="center"/>
        <w:rPr>
          <w:rFonts w:ascii="Cambria" w:hAnsi="Cambria"/>
          <w:bCs/>
        </w:rPr>
      </w:pPr>
    </w:p>
    <w:p w14:paraId="36D70340" w14:textId="77777777" w:rsidR="000F6EE2" w:rsidRPr="006E5F5C" w:rsidRDefault="000F6EE2" w:rsidP="000F6EE2">
      <w:pPr>
        <w:spacing w:line="276" w:lineRule="auto"/>
        <w:jc w:val="center"/>
        <w:rPr>
          <w:rFonts w:ascii="Cambria" w:hAnsi="Cambria"/>
          <w:bCs/>
        </w:rPr>
      </w:pPr>
      <w:r w:rsidRPr="006E5F5C">
        <w:rPr>
          <w:rFonts w:ascii="Cambria" w:hAnsi="Cambria"/>
          <w:bCs/>
        </w:rPr>
        <w:t>w postępowaniu o udzielenie zamówienia publicznego na:</w:t>
      </w:r>
    </w:p>
    <w:p w14:paraId="71A48264" w14:textId="77777777" w:rsidR="000F6EE2" w:rsidRDefault="000F6EE2" w:rsidP="000F6EE2">
      <w:pPr>
        <w:spacing w:line="276" w:lineRule="auto"/>
        <w:jc w:val="center"/>
        <w:rPr>
          <w:rFonts w:ascii="Cambria" w:hAnsi="Cambria"/>
          <w:b/>
          <w:bCs/>
        </w:rPr>
      </w:pPr>
    </w:p>
    <w:p w14:paraId="4F2B35DB" w14:textId="275EA3E4" w:rsidR="000F6EE2" w:rsidRPr="00D34F5B" w:rsidRDefault="000F6EE2" w:rsidP="00D34F5B">
      <w:pPr>
        <w:spacing w:line="276" w:lineRule="auto"/>
        <w:jc w:val="center"/>
        <w:rPr>
          <w:rFonts w:ascii="Cambria" w:hAnsi="Cambria"/>
          <w:b/>
          <w:bCs/>
          <w:sz w:val="28"/>
          <w:szCs w:val="28"/>
        </w:rPr>
      </w:pPr>
      <w:r w:rsidRPr="000F6EE2">
        <w:rPr>
          <w:rFonts w:ascii="Cambria" w:hAnsi="Cambria"/>
          <w:b/>
          <w:bCs/>
          <w:sz w:val="28"/>
          <w:szCs w:val="28"/>
        </w:rPr>
        <w:t xml:space="preserve">Dostawę </w:t>
      </w:r>
      <w:r w:rsidR="00D34F5B">
        <w:rPr>
          <w:rFonts w:ascii="Cambria" w:hAnsi="Cambria"/>
          <w:b/>
          <w:bCs/>
          <w:sz w:val="28"/>
          <w:szCs w:val="28"/>
        </w:rPr>
        <w:t>pomocy</w:t>
      </w:r>
      <w:r w:rsidR="008F1A9D">
        <w:rPr>
          <w:rFonts w:ascii="Cambria" w:hAnsi="Cambria"/>
          <w:b/>
          <w:bCs/>
          <w:sz w:val="28"/>
          <w:szCs w:val="28"/>
        </w:rPr>
        <w:t xml:space="preserve"> </w:t>
      </w:r>
      <w:r w:rsidR="00D34F5B">
        <w:rPr>
          <w:rFonts w:ascii="Cambria" w:hAnsi="Cambria"/>
          <w:b/>
          <w:bCs/>
          <w:sz w:val="28"/>
          <w:szCs w:val="28"/>
        </w:rPr>
        <w:t>dydaktycznych</w:t>
      </w:r>
      <w:r w:rsidR="008F1A9D">
        <w:rPr>
          <w:rFonts w:ascii="Cambria" w:hAnsi="Cambria"/>
          <w:b/>
          <w:bCs/>
          <w:sz w:val="28"/>
          <w:szCs w:val="28"/>
        </w:rPr>
        <w:t xml:space="preserve"> i oprogramowania edukacyjnego</w:t>
      </w:r>
      <w:r w:rsidR="00D34F5B">
        <w:rPr>
          <w:rFonts w:ascii="Cambria" w:hAnsi="Cambria"/>
          <w:b/>
          <w:bCs/>
          <w:sz w:val="28"/>
          <w:szCs w:val="28"/>
        </w:rPr>
        <w:t xml:space="preserve"> dla szkół położonych na terenie Gminy Gorzkowice</w:t>
      </w:r>
      <w:r w:rsidR="009A6965">
        <w:rPr>
          <w:rFonts w:ascii="Cambria" w:hAnsi="Cambria"/>
          <w:b/>
          <w:bCs/>
          <w:sz w:val="28"/>
          <w:szCs w:val="28"/>
        </w:rPr>
        <w:t xml:space="preserve"> </w:t>
      </w:r>
      <w:r w:rsidR="00D34F5B">
        <w:rPr>
          <w:rFonts w:ascii="Cambria" w:hAnsi="Cambria"/>
          <w:b/>
          <w:bCs/>
          <w:sz w:val="28"/>
          <w:szCs w:val="28"/>
        </w:rPr>
        <w:t xml:space="preserve">w ramach </w:t>
      </w:r>
      <w:r w:rsidR="00D34F5B" w:rsidRPr="00D34F5B">
        <w:rPr>
          <w:rFonts w:ascii="Cambria" w:hAnsi="Cambria"/>
          <w:b/>
          <w:bCs/>
          <w:sz w:val="28"/>
          <w:szCs w:val="28"/>
        </w:rPr>
        <w:t>projektu</w:t>
      </w:r>
      <w:r w:rsidR="008F1A9D">
        <w:rPr>
          <w:rFonts w:ascii="Cambria" w:hAnsi="Cambria"/>
          <w:b/>
          <w:bCs/>
          <w:sz w:val="28"/>
          <w:szCs w:val="28"/>
        </w:rPr>
        <w:t xml:space="preserve"> </w:t>
      </w:r>
      <w:r w:rsidR="00D34F5B" w:rsidRPr="00D34F5B">
        <w:rPr>
          <w:rFonts w:ascii="Cambria" w:hAnsi="Cambria"/>
          <w:b/>
          <w:sz w:val="28"/>
          <w:szCs w:val="28"/>
        </w:rPr>
        <w:t>„Krok dalej – rozwój edukacji cyfrowej w Gminie Gorzkowice”</w:t>
      </w:r>
    </w:p>
    <w:p w14:paraId="15DEB3F5" w14:textId="668D091E" w:rsidR="00D34F5B" w:rsidRPr="00821CBE" w:rsidRDefault="00D34F5B" w:rsidP="00B37A28">
      <w:pPr>
        <w:spacing w:line="276" w:lineRule="auto"/>
        <w:rPr>
          <w:rFonts w:ascii="Cambria" w:hAnsi="Cambria"/>
          <w:b/>
          <w:bCs/>
          <w:sz w:val="28"/>
          <w:szCs w:val="28"/>
        </w:rPr>
      </w:pPr>
    </w:p>
    <w:p w14:paraId="5D08CC61" w14:textId="1CAA7A03" w:rsidR="0069438B" w:rsidRPr="006E5F5C" w:rsidRDefault="000F6EE2" w:rsidP="009A6965">
      <w:pPr>
        <w:spacing w:line="276" w:lineRule="auto"/>
        <w:contextualSpacing/>
        <w:jc w:val="center"/>
        <w:rPr>
          <w:rFonts w:ascii="Cambria" w:hAnsi="Cambria"/>
          <w:b/>
          <w:bCs/>
        </w:rPr>
      </w:pPr>
      <w:r w:rsidRPr="006E5F5C">
        <w:rPr>
          <w:rFonts w:ascii="Cambria" w:hAnsi="Cambria"/>
          <w:b/>
        </w:rPr>
        <w:tab/>
      </w:r>
      <w:r w:rsidR="0069438B" w:rsidRPr="006E5F5C">
        <w:rPr>
          <w:rFonts w:ascii="Cambria" w:hAnsi="Cambria"/>
          <w:b/>
          <w:bCs/>
        </w:rPr>
        <w:t xml:space="preserve">(Znak </w:t>
      </w:r>
      <w:r w:rsidR="0069438B">
        <w:rPr>
          <w:rFonts w:ascii="Cambria" w:hAnsi="Cambria"/>
          <w:b/>
          <w:bCs/>
        </w:rPr>
        <w:t>postępowania</w:t>
      </w:r>
      <w:r w:rsidR="0069438B" w:rsidRPr="006E5F5C">
        <w:rPr>
          <w:rFonts w:ascii="Cambria" w:hAnsi="Cambria"/>
          <w:b/>
          <w:bCs/>
        </w:rPr>
        <w:t>:</w:t>
      </w:r>
      <w:bookmarkStart w:id="0" w:name="_Hlk6071765"/>
      <w:r w:rsidR="00AB0170">
        <w:rPr>
          <w:rFonts w:ascii="Cambria" w:hAnsi="Cambria"/>
          <w:b/>
          <w:bCs/>
        </w:rPr>
        <w:t xml:space="preserve"> </w:t>
      </w:r>
      <w:bookmarkStart w:id="1" w:name="_Hlk6080120"/>
      <w:r w:rsidR="00282E30">
        <w:rPr>
          <w:rFonts w:ascii="Cambria" w:hAnsi="Cambria"/>
          <w:b/>
          <w:bCs/>
        </w:rPr>
        <w:t>ZP</w:t>
      </w:r>
      <w:bookmarkEnd w:id="0"/>
      <w:bookmarkEnd w:id="1"/>
      <w:r w:rsidR="006E1EE3">
        <w:rPr>
          <w:rFonts w:ascii="Cambria" w:hAnsi="Cambria"/>
          <w:b/>
          <w:bCs/>
        </w:rPr>
        <w:t>.271.7</w:t>
      </w:r>
      <w:r w:rsidR="00B9424E">
        <w:rPr>
          <w:rFonts w:ascii="Cambria" w:hAnsi="Cambria"/>
          <w:b/>
          <w:bCs/>
        </w:rPr>
        <w:t>.2019</w:t>
      </w:r>
      <w:r w:rsidR="001018DF">
        <w:rPr>
          <w:rFonts w:ascii="Cambria" w:hAnsi="Cambria"/>
          <w:b/>
          <w:bCs/>
        </w:rPr>
        <w:t>)</w:t>
      </w:r>
    </w:p>
    <w:p w14:paraId="35958E37" w14:textId="1BAA8976" w:rsidR="0069438B" w:rsidRDefault="0069438B" w:rsidP="0069438B">
      <w:pPr>
        <w:tabs>
          <w:tab w:val="left" w:pos="567"/>
        </w:tabs>
        <w:spacing w:line="276" w:lineRule="auto"/>
        <w:contextualSpacing/>
        <w:rPr>
          <w:rFonts w:ascii="Cambria" w:hAnsi="Cambria"/>
          <w:b/>
          <w:iCs/>
          <w:sz w:val="20"/>
          <w:szCs w:val="20"/>
        </w:rPr>
      </w:pPr>
    </w:p>
    <w:p w14:paraId="786823F8" w14:textId="77777777" w:rsidR="00D34F5B" w:rsidRDefault="00D34F5B" w:rsidP="0069438B">
      <w:pPr>
        <w:tabs>
          <w:tab w:val="left" w:pos="567"/>
        </w:tabs>
        <w:spacing w:line="276" w:lineRule="auto"/>
        <w:contextualSpacing/>
        <w:rPr>
          <w:rFonts w:ascii="Cambria" w:hAnsi="Cambria"/>
          <w:b/>
          <w:iCs/>
          <w:sz w:val="20"/>
          <w:szCs w:val="20"/>
        </w:rPr>
      </w:pPr>
    </w:p>
    <w:p w14:paraId="457D99D0" w14:textId="3BFE26A8" w:rsidR="0069438B" w:rsidRPr="004D706A" w:rsidRDefault="0069438B" w:rsidP="0069438B">
      <w:pPr>
        <w:spacing w:line="276" w:lineRule="auto"/>
        <w:ind w:left="567"/>
        <w:jc w:val="center"/>
        <w:rPr>
          <w:rFonts w:ascii="Cambria" w:hAnsi="Cambria"/>
          <w:b/>
          <w:spacing w:val="-5"/>
          <w:sz w:val="28"/>
          <w:szCs w:val="28"/>
        </w:rPr>
      </w:pPr>
      <w:r w:rsidRPr="004D706A">
        <w:rPr>
          <w:rFonts w:ascii="Cambria" w:hAnsi="Cambria"/>
        </w:rPr>
        <w:t xml:space="preserve">Zamówienie realizowane w </w:t>
      </w:r>
      <w:r w:rsidRPr="00D34F5B">
        <w:rPr>
          <w:rFonts w:ascii="Cambria" w:hAnsi="Cambria"/>
        </w:rPr>
        <w:t xml:space="preserve">ramach projektu </w:t>
      </w:r>
      <w:r w:rsidR="00D34F5B" w:rsidRPr="00D34F5B">
        <w:rPr>
          <w:rFonts w:ascii="Cambria" w:hAnsi="Cambria"/>
        </w:rPr>
        <w:t>współfinansowany ze środków Regionalnego Programu Operacyjnego Województwa Łódzkiego  na lata 2014-2020</w:t>
      </w:r>
      <w:r w:rsidR="00D34F5B">
        <w:rPr>
          <w:rFonts w:ascii="Cambria" w:hAnsi="Cambria"/>
        </w:rPr>
        <w:t xml:space="preserve">, </w:t>
      </w:r>
      <w:r w:rsidR="00D34F5B" w:rsidRPr="00D34F5B">
        <w:rPr>
          <w:rFonts w:ascii="Cambria" w:hAnsi="Cambria"/>
        </w:rPr>
        <w:t>oś Priorytetowa XI- Edukacja Kwalifikacje Umiejętności,</w:t>
      </w:r>
      <w:r w:rsidR="00D34F5B">
        <w:rPr>
          <w:rFonts w:ascii="Cambria" w:hAnsi="Cambria"/>
        </w:rPr>
        <w:br/>
      </w:r>
      <w:r w:rsidR="00D34F5B" w:rsidRPr="00D34F5B">
        <w:rPr>
          <w:rFonts w:ascii="Cambria" w:hAnsi="Cambria"/>
        </w:rPr>
        <w:t>Działanie XI.I -Wysoka jakość edukacji</w:t>
      </w:r>
      <w:r w:rsidRPr="00D34F5B">
        <w:rPr>
          <w:rFonts w:ascii="Cambria" w:hAnsi="Cambria"/>
          <w:spacing w:val="-5"/>
        </w:rPr>
        <w:t>.</w:t>
      </w:r>
    </w:p>
    <w:p w14:paraId="6D653C60" w14:textId="7BC54F74" w:rsidR="00D34F5B" w:rsidRDefault="00D34F5B" w:rsidP="00B37A28">
      <w:pPr>
        <w:rPr>
          <w:rFonts w:ascii="Cambria" w:hAnsi="Cambria"/>
          <w:b/>
        </w:rPr>
      </w:pPr>
    </w:p>
    <w:p w14:paraId="43C9B806" w14:textId="77777777" w:rsidR="00D34F5B" w:rsidRDefault="00D34F5B" w:rsidP="001018DF">
      <w:pPr>
        <w:rPr>
          <w:rFonts w:ascii="Cambria" w:hAnsi="Cambria"/>
          <w:b/>
        </w:rPr>
      </w:pPr>
    </w:p>
    <w:p w14:paraId="466E6EBA" w14:textId="77777777" w:rsidR="00B37A28" w:rsidRPr="00670AF6" w:rsidRDefault="00B37A28" w:rsidP="00B37A28">
      <w:pPr>
        <w:pStyle w:val="Normalny1"/>
        <w:jc w:val="center"/>
        <w:rPr>
          <w:rFonts w:cs="Times New Roman"/>
          <w:b/>
          <w:lang w:val="pl-PL"/>
        </w:rPr>
      </w:pPr>
      <w:r w:rsidRPr="00670AF6">
        <w:rPr>
          <w:rFonts w:cs="Times New Roman"/>
          <w:b/>
          <w:lang w:val="pl-PL"/>
        </w:rPr>
        <w:t>ZATWIERDZAM</w:t>
      </w:r>
    </w:p>
    <w:p w14:paraId="159AA140" w14:textId="77777777" w:rsidR="00B37A28" w:rsidRPr="00670AF6" w:rsidRDefault="00B37A28" w:rsidP="00B37A28">
      <w:pPr>
        <w:pStyle w:val="Normalny1"/>
        <w:jc w:val="center"/>
        <w:rPr>
          <w:rFonts w:cs="Times New Roman"/>
          <w:b/>
          <w:lang w:val="pl-PL"/>
        </w:rPr>
      </w:pPr>
    </w:p>
    <w:p w14:paraId="6828D942" w14:textId="77777777" w:rsidR="00B37A28" w:rsidRPr="00670AF6" w:rsidRDefault="00B37A28" w:rsidP="00B37A28">
      <w:pPr>
        <w:pStyle w:val="Normalny1"/>
        <w:jc w:val="center"/>
        <w:rPr>
          <w:rFonts w:cs="Times New Roman"/>
          <w:lang w:val="pl-PL"/>
        </w:rPr>
      </w:pPr>
      <w:r w:rsidRPr="00670AF6">
        <w:rPr>
          <w:rFonts w:cs="Times New Roman"/>
          <w:b/>
          <w:lang w:val="pl-PL"/>
        </w:rPr>
        <w:t>Z-ca Wójta Gminy Gorzkowice – Karol Strojecki</w:t>
      </w:r>
    </w:p>
    <w:p w14:paraId="02239DFC" w14:textId="77777777" w:rsidR="00B37A28" w:rsidRPr="00670AF6" w:rsidRDefault="00B37A28" w:rsidP="00B37A28">
      <w:pPr>
        <w:pStyle w:val="Normalny1"/>
        <w:jc w:val="center"/>
        <w:rPr>
          <w:rFonts w:cs="Times New Roman"/>
          <w:lang w:val="pl-PL"/>
        </w:rPr>
      </w:pPr>
    </w:p>
    <w:p w14:paraId="2B707A54" w14:textId="77777777" w:rsidR="00B37A28" w:rsidRPr="00670AF6" w:rsidRDefault="00B37A28" w:rsidP="00B37A28">
      <w:pPr>
        <w:pStyle w:val="Normalny1"/>
        <w:jc w:val="center"/>
        <w:rPr>
          <w:rFonts w:cs="Times New Roman"/>
          <w:lang w:val="pl-PL"/>
        </w:rPr>
      </w:pPr>
    </w:p>
    <w:p w14:paraId="1511C1B0" w14:textId="77777777" w:rsidR="00B37A28" w:rsidRPr="00670AF6" w:rsidRDefault="00B37A28" w:rsidP="00B37A28">
      <w:pPr>
        <w:pStyle w:val="Normalny1"/>
        <w:jc w:val="center"/>
        <w:rPr>
          <w:rFonts w:cs="Times New Roman"/>
          <w:lang w:val="pl-PL"/>
        </w:rPr>
      </w:pPr>
    </w:p>
    <w:p w14:paraId="654026E5" w14:textId="77777777" w:rsidR="00B37A28" w:rsidRPr="00670AF6" w:rsidRDefault="00B37A28" w:rsidP="00B37A28">
      <w:pPr>
        <w:pStyle w:val="Normalny1"/>
        <w:jc w:val="center"/>
        <w:rPr>
          <w:rFonts w:cs="Times New Roman"/>
          <w:lang w:val="pl-PL"/>
        </w:rPr>
      </w:pPr>
    </w:p>
    <w:p w14:paraId="6921149A" w14:textId="77777777" w:rsidR="00B37A28" w:rsidRPr="00670AF6" w:rsidRDefault="00B37A28" w:rsidP="00B37A28">
      <w:pPr>
        <w:pStyle w:val="Normalny1"/>
        <w:jc w:val="center"/>
        <w:rPr>
          <w:rFonts w:cs="Times New Roman"/>
          <w:lang w:val="pl-PL"/>
        </w:rPr>
      </w:pPr>
    </w:p>
    <w:p w14:paraId="352049FD" w14:textId="77777777" w:rsidR="00B37A28" w:rsidRPr="00670AF6" w:rsidRDefault="00B37A28" w:rsidP="00B37A28">
      <w:pPr>
        <w:pStyle w:val="Normalny1"/>
        <w:jc w:val="center"/>
        <w:rPr>
          <w:rFonts w:cs="Times New Roman"/>
          <w:lang w:val="pl-PL"/>
        </w:rPr>
      </w:pPr>
    </w:p>
    <w:p w14:paraId="32C333EC" w14:textId="77777777" w:rsidR="00B37A28" w:rsidRPr="00670AF6" w:rsidRDefault="00B37A28" w:rsidP="00B37A28">
      <w:pPr>
        <w:pStyle w:val="Normalny1"/>
        <w:jc w:val="center"/>
        <w:rPr>
          <w:rFonts w:cs="Times New Roman"/>
          <w:lang w:val="pl-PL"/>
        </w:rPr>
      </w:pPr>
      <w:r w:rsidRPr="00670AF6">
        <w:rPr>
          <w:rFonts w:cs="Times New Roman"/>
          <w:lang w:val="pl-PL"/>
        </w:rPr>
        <w:t>……………………………….………….………..</w:t>
      </w:r>
    </w:p>
    <w:p w14:paraId="74EECBF6" w14:textId="3D7E8D36" w:rsidR="00D34F5B" w:rsidRDefault="00D34F5B" w:rsidP="0069438B">
      <w:pPr>
        <w:jc w:val="center"/>
        <w:rPr>
          <w:rFonts w:ascii="Cambria" w:hAnsi="Cambria"/>
          <w:b/>
        </w:rPr>
      </w:pPr>
    </w:p>
    <w:p w14:paraId="3AFC3433" w14:textId="786B4B5C" w:rsidR="008235BA" w:rsidRDefault="008235BA" w:rsidP="0069438B">
      <w:pPr>
        <w:jc w:val="center"/>
        <w:rPr>
          <w:rFonts w:ascii="Cambria" w:hAnsi="Cambria"/>
          <w:b/>
        </w:rPr>
      </w:pPr>
    </w:p>
    <w:p w14:paraId="47370986" w14:textId="77777777" w:rsidR="008235BA" w:rsidRDefault="008235BA" w:rsidP="0069438B">
      <w:pPr>
        <w:jc w:val="center"/>
        <w:rPr>
          <w:rFonts w:ascii="Cambria" w:hAnsi="Cambria"/>
        </w:rPr>
      </w:pPr>
    </w:p>
    <w:p w14:paraId="02A97069" w14:textId="77777777" w:rsidR="00D34F5B" w:rsidRDefault="00D34F5B" w:rsidP="00B37A28">
      <w:pPr>
        <w:rPr>
          <w:rFonts w:ascii="Cambria" w:hAnsi="Cambria"/>
        </w:rPr>
      </w:pPr>
    </w:p>
    <w:p w14:paraId="3A9107F7" w14:textId="4F218C1A" w:rsidR="008235BA" w:rsidRDefault="005E5233" w:rsidP="0069438B">
      <w:pPr>
        <w:jc w:val="center"/>
        <w:rPr>
          <w:rFonts w:ascii="Cambria" w:hAnsi="Cambria"/>
        </w:rPr>
      </w:pPr>
      <w:r>
        <w:rPr>
          <w:rFonts w:ascii="Cambria" w:hAnsi="Cambria"/>
        </w:rPr>
        <w:t>Gorzkowice</w:t>
      </w:r>
      <w:r w:rsidR="0069438B">
        <w:rPr>
          <w:rFonts w:ascii="Cambria" w:hAnsi="Cambria"/>
        </w:rPr>
        <w:t xml:space="preserve">, dnia </w:t>
      </w:r>
      <w:r w:rsidR="006E1EE3">
        <w:rPr>
          <w:rFonts w:ascii="Cambria" w:hAnsi="Cambria"/>
        </w:rPr>
        <w:t xml:space="preserve"> 12</w:t>
      </w:r>
      <w:r w:rsidR="006B7622">
        <w:rPr>
          <w:rFonts w:ascii="Cambria" w:hAnsi="Cambria"/>
        </w:rPr>
        <w:t xml:space="preserve"> lipca </w:t>
      </w:r>
      <w:r>
        <w:rPr>
          <w:rFonts w:ascii="Cambria" w:hAnsi="Cambria"/>
        </w:rPr>
        <w:t>2019</w:t>
      </w:r>
      <w:r w:rsidR="0069438B" w:rsidRPr="00A27DD1">
        <w:rPr>
          <w:rFonts w:ascii="Cambria" w:hAnsi="Cambria"/>
        </w:rPr>
        <w:t>r.</w:t>
      </w:r>
    </w:p>
    <w:p w14:paraId="1F9121F5" w14:textId="77777777" w:rsidR="008235BA" w:rsidRDefault="008235BA">
      <w:pPr>
        <w:spacing w:after="160" w:line="259" w:lineRule="auto"/>
        <w:rPr>
          <w:rFonts w:ascii="Cambria" w:hAnsi="Cambria"/>
        </w:rPr>
      </w:pPr>
      <w:r>
        <w:rPr>
          <w:rFonts w:ascii="Cambria" w:hAnsi="Cambria"/>
        </w:rPr>
        <w:br w:type="page"/>
      </w:r>
    </w:p>
    <w:tbl>
      <w:tblPr>
        <w:tblStyle w:val="Tabela-Siatka"/>
        <w:tblW w:w="0" w:type="auto"/>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54"/>
      </w:tblGrid>
      <w:tr w:rsidR="00803C80" w14:paraId="0285BA0D" w14:textId="77777777" w:rsidTr="00A8078D">
        <w:trPr>
          <w:jc w:val="center"/>
        </w:trPr>
        <w:tc>
          <w:tcPr>
            <w:tcW w:w="9054" w:type="dxa"/>
          </w:tcPr>
          <w:p w14:paraId="27A1F709" w14:textId="13F853F9" w:rsidR="00803C80" w:rsidRPr="00394958" w:rsidRDefault="00D34F5B" w:rsidP="00B32AFD">
            <w:pPr>
              <w:spacing w:line="276" w:lineRule="auto"/>
              <w:jc w:val="center"/>
              <w:rPr>
                <w:rFonts w:ascii="Cambria" w:hAnsi="Cambria"/>
                <w:sz w:val="26"/>
                <w:szCs w:val="26"/>
              </w:rPr>
            </w:pPr>
            <w:r>
              <w:lastRenderedPageBreak/>
              <w:br w:type="page"/>
            </w:r>
            <w:r w:rsidR="00803C80" w:rsidRPr="00394958">
              <w:rPr>
                <w:rFonts w:ascii="Cambria" w:hAnsi="Cambria"/>
                <w:sz w:val="26"/>
                <w:szCs w:val="26"/>
              </w:rPr>
              <w:t>Rozdział 1</w:t>
            </w:r>
          </w:p>
          <w:p w14:paraId="0B8EDB74" w14:textId="77777777" w:rsidR="00803C80" w:rsidRDefault="00803C80" w:rsidP="00B32AFD">
            <w:pPr>
              <w:spacing w:line="276" w:lineRule="auto"/>
              <w:jc w:val="center"/>
              <w:rPr>
                <w:rFonts w:ascii="Cambria" w:hAnsi="Cambria"/>
              </w:rPr>
            </w:pPr>
            <w:r w:rsidRPr="006D32AB">
              <w:rPr>
                <w:rFonts w:ascii="Cambria" w:hAnsi="Cambria"/>
                <w:b/>
                <w:sz w:val="26"/>
                <w:szCs w:val="26"/>
              </w:rPr>
              <w:t>POSTANOWIENIA OGÓLNE</w:t>
            </w:r>
          </w:p>
        </w:tc>
      </w:tr>
    </w:tbl>
    <w:p w14:paraId="5F3F2E15" w14:textId="77777777" w:rsidR="00803C80" w:rsidRDefault="00803C80" w:rsidP="00B32AFD">
      <w:pPr>
        <w:spacing w:line="276" w:lineRule="auto"/>
        <w:rPr>
          <w:rFonts w:ascii="Cambria" w:hAnsi="Cambria"/>
        </w:rPr>
      </w:pPr>
    </w:p>
    <w:p w14:paraId="15D7BFAA" w14:textId="77777777" w:rsidR="00803C80" w:rsidRPr="00803C80" w:rsidRDefault="00803C80" w:rsidP="00B32AFD">
      <w:pPr>
        <w:widowControl w:val="0"/>
        <w:numPr>
          <w:ilvl w:val="1"/>
          <w:numId w:val="1"/>
        </w:numPr>
        <w:spacing w:line="276" w:lineRule="auto"/>
        <w:ind w:left="567" w:hanging="567"/>
        <w:jc w:val="both"/>
        <w:outlineLvl w:val="3"/>
        <w:rPr>
          <w:rFonts w:ascii="Cambria" w:hAnsi="Cambria" w:cs="Arial"/>
          <w:b/>
          <w:bCs/>
        </w:rPr>
      </w:pPr>
      <w:r w:rsidRPr="00803C80">
        <w:rPr>
          <w:rFonts w:ascii="Cambria" w:hAnsi="Cambria" w:cs="Arial"/>
          <w:b/>
          <w:bCs/>
        </w:rPr>
        <w:t>Nazwa oraz adres Zamawiającego.</w:t>
      </w:r>
      <w:r w:rsidRPr="00803C80">
        <w:rPr>
          <w:rFonts w:ascii="Cambria" w:hAnsi="Cambria" w:cs="Arial"/>
          <w:b/>
          <w:bCs/>
        </w:rPr>
        <w:tab/>
      </w:r>
    </w:p>
    <w:p w14:paraId="2BA06CFC" w14:textId="77777777" w:rsidR="00D34F5B" w:rsidRPr="00D34F5B" w:rsidRDefault="00D34F5B" w:rsidP="00D34F5B">
      <w:pPr>
        <w:widowControl w:val="0"/>
        <w:spacing w:line="276" w:lineRule="auto"/>
        <w:ind w:left="567"/>
        <w:outlineLvl w:val="3"/>
        <w:rPr>
          <w:rFonts w:ascii="Cambria" w:hAnsi="Cambria"/>
        </w:rPr>
      </w:pPr>
      <w:bookmarkStart w:id="2" w:name="_Hlk6071778"/>
      <w:r w:rsidRPr="00D34F5B">
        <w:rPr>
          <w:rFonts w:ascii="Cambria" w:hAnsi="Cambria"/>
          <w:b/>
          <w:bCs/>
        </w:rPr>
        <w:t>Gmina Gorzkowice</w:t>
      </w:r>
      <w:r w:rsidRPr="00D34F5B">
        <w:rPr>
          <w:rFonts w:ascii="Cambria" w:hAnsi="Cambria"/>
        </w:rPr>
        <w:t xml:space="preserve"> zwana dalej „Zamawiającym” </w:t>
      </w:r>
    </w:p>
    <w:p w14:paraId="4481C9A7" w14:textId="77777777" w:rsidR="00D34F5B" w:rsidRPr="00D34F5B" w:rsidRDefault="00D34F5B" w:rsidP="00D34F5B">
      <w:pPr>
        <w:widowControl w:val="0"/>
        <w:spacing w:line="276" w:lineRule="auto"/>
        <w:ind w:left="567"/>
        <w:outlineLvl w:val="3"/>
        <w:rPr>
          <w:rFonts w:ascii="Cambria" w:hAnsi="Cambria"/>
        </w:rPr>
      </w:pPr>
      <w:r w:rsidRPr="00D34F5B">
        <w:rPr>
          <w:rFonts w:ascii="Cambria" w:hAnsi="Cambria"/>
        </w:rPr>
        <w:t xml:space="preserve">ul. Szkolna 3, 97-350 Gorzkowice </w:t>
      </w:r>
    </w:p>
    <w:p w14:paraId="4221D7CC" w14:textId="77777777" w:rsidR="00D34F5B" w:rsidRPr="00D34F5B" w:rsidRDefault="00D34F5B" w:rsidP="00D34F5B">
      <w:pPr>
        <w:widowControl w:val="0"/>
        <w:spacing w:line="276" w:lineRule="auto"/>
        <w:ind w:left="567"/>
        <w:outlineLvl w:val="3"/>
        <w:rPr>
          <w:rFonts w:ascii="Cambria" w:hAnsi="Cambria"/>
        </w:rPr>
      </w:pPr>
      <w:r w:rsidRPr="00D34F5B">
        <w:rPr>
          <w:rFonts w:ascii="Cambria" w:hAnsi="Cambria"/>
        </w:rPr>
        <w:t xml:space="preserve">NIP: 7711087832, REGON: 590647871, </w:t>
      </w:r>
    </w:p>
    <w:p w14:paraId="27607591" w14:textId="422E3E08" w:rsidR="00D34F5B" w:rsidRPr="00D34F5B" w:rsidRDefault="00D34F5B" w:rsidP="00D34F5B">
      <w:pPr>
        <w:widowControl w:val="0"/>
        <w:spacing w:line="276" w:lineRule="auto"/>
        <w:ind w:left="567"/>
        <w:outlineLvl w:val="3"/>
        <w:rPr>
          <w:rFonts w:ascii="Cambria" w:hAnsi="Cambria"/>
        </w:rPr>
      </w:pPr>
      <w:r w:rsidRPr="00D34F5B">
        <w:rPr>
          <w:rFonts w:ascii="Cambria" w:hAnsi="Cambria"/>
        </w:rPr>
        <w:t>Nr telefonu: +48 (44) 681</w:t>
      </w:r>
      <w:r w:rsidR="00A62759">
        <w:rPr>
          <w:rFonts w:ascii="Cambria" w:hAnsi="Cambria"/>
        </w:rPr>
        <w:t xml:space="preserve"> </w:t>
      </w:r>
      <w:r w:rsidRPr="00D34F5B">
        <w:rPr>
          <w:rFonts w:ascii="Cambria" w:hAnsi="Cambria"/>
        </w:rPr>
        <w:t>80</w:t>
      </w:r>
      <w:r w:rsidR="00A62759">
        <w:rPr>
          <w:rFonts w:ascii="Cambria" w:hAnsi="Cambria"/>
        </w:rPr>
        <w:t xml:space="preserve"> </w:t>
      </w:r>
      <w:r w:rsidRPr="00D34F5B">
        <w:rPr>
          <w:rFonts w:ascii="Cambria" w:hAnsi="Cambria"/>
        </w:rPr>
        <w:t>06, nr faksu: +48 (44) 681</w:t>
      </w:r>
      <w:r w:rsidR="00A62759">
        <w:rPr>
          <w:rFonts w:ascii="Cambria" w:hAnsi="Cambria"/>
        </w:rPr>
        <w:t xml:space="preserve"> </w:t>
      </w:r>
      <w:r w:rsidRPr="00D34F5B">
        <w:rPr>
          <w:rFonts w:ascii="Cambria" w:hAnsi="Cambria"/>
        </w:rPr>
        <w:t>80</w:t>
      </w:r>
      <w:r w:rsidR="00A62759">
        <w:rPr>
          <w:rFonts w:ascii="Cambria" w:hAnsi="Cambria"/>
        </w:rPr>
        <w:t xml:space="preserve"> </w:t>
      </w:r>
      <w:r w:rsidRPr="00D34F5B">
        <w:rPr>
          <w:rFonts w:ascii="Cambria" w:hAnsi="Cambria"/>
        </w:rPr>
        <w:t>06</w:t>
      </w:r>
    </w:p>
    <w:p w14:paraId="3A8B07F4" w14:textId="77777777" w:rsidR="00D34F5B" w:rsidRPr="00D34F5B" w:rsidRDefault="00D34F5B" w:rsidP="00D34F5B">
      <w:pPr>
        <w:widowControl w:val="0"/>
        <w:spacing w:line="276" w:lineRule="auto"/>
        <w:ind w:left="567"/>
        <w:outlineLvl w:val="3"/>
        <w:rPr>
          <w:rFonts w:ascii="Cambria" w:hAnsi="Cambria"/>
        </w:rPr>
      </w:pPr>
      <w:r w:rsidRPr="00D34F5B">
        <w:rPr>
          <w:rFonts w:ascii="Cambria" w:hAnsi="Cambria" w:cs="Arial"/>
          <w:bCs/>
        </w:rPr>
        <w:t xml:space="preserve">Godziny urzędowania Urzędu Gminy Gorzkowice: </w:t>
      </w:r>
    </w:p>
    <w:p w14:paraId="02BCF209" w14:textId="77777777" w:rsidR="00D34F5B" w:rsidRPr="00D34F5B" w:rsidRDefault="00D34F5B" w:rsidP="00D34F5B">
      <w:pPr>
        <w:widowControl w:val="0"/>
        <w:spacing w:line="276" w:lineRule="auto"/>
        <w:ind w:left="567"/>
        <w:outlineLvl w:val="3"/>
        <w:rPr>
          <w:rFonts w:ascii="Cambria" w:hAnsi="Cambria"/>
        </w:rPr>
      </w:pPr>
      <w:r w:rsidRPr="00D34F5B">
        <w:rPr>
          <w:rFonts w:ascii="Cambria" w:hAnsi="Cambria"/>
        </w:rPr>
        <w:t xml:space="preserve">od poniedziałku do czwartku w godzinach od 8.00 do 16.00, piątek od 7.00 do 15.00 z wyłączeniem dni ustawowo wolnych od pracy. </w:t>
      </w:r>
    </w:p>
    <w:p w14:paraId="259E074E" w14:textId="77777777" w:rsidR="00D34F5B" w:rsidRPr="00D34F5B" w:rsidRDefault="00D34F5B" w:rsidP="00D34F5B">
      <w:pPr>
        <w:widowControl w:val="0"/>
        <w:spacing w:line="276" w:lineRule="auto"/>
        <w:ind w:left="567"/>
        <w:outlineLvl w:val="3"/>
        <w:rPr>
          <w:rFonts w:ascii="Cambria" w:hAnsi="Cambria"/>
        </w:rPr>
      </w:pPr>
      <w:r w:rsidRPr="00D34F5B">
        <w:rPr>
          <w:rFonts w:ascii="Cambria" w:hAnsi="Cambria"/>
        </w:rPr>
        <w:t>Adres poczty elektronicznej: gmina@gorzkowi</w:t>
      </w:r>
      <w:r w:rsidRPr="00C45035">
        <w:rPr>
          <w:rFonts w:ascii="Cambria" w:hAnsi="Cambria"/>
        </w:rPr>
        <w:t xml:space="preserve">ce.pl, </w:t>
      </w:r>
      <w:hyperlink r:id="rId9" w:history="1">
        <w:r w:rsidRPr="00C45035">
          <w:rPr>
            <w:rStyle w:val="Hipercze"/>
            <w:rFonts w:ascii="Cambria" w:hAnsi="Cambria"/>
            <w:color w:val="auto"/>
            <w:u w:val="none"/>
          </w:rPr>
          <w:t>magda.gemel@gorzkowice.pl</w:t>
        </w:r>
      </w:hyperlink>
    </w:p>
    <w:p w14:paraId="5BC71399" w14:textId="3A8B127B" w:rsidR="00BF569F" w:rsidRPr="00D34F5B" w:rsidRDefault="00D34F5B" w:rsidP="00D34F5B">
      <w:pPr>
        <w:autoSpaceDE w:val="0"/>
        <w:autoSpaceDN w:val="0"/>
        <w:adjustRightInd w:val="0"/>
        <w:spacing w:line="276" w:lineRule="auto"/>
        <w:ind w:left="567"/>
        <w:rPr>
          <w:rFonts w:ascii="Cambria" w:hAnsi="Cambria" w:cs="Helvetica"/>
          <w:bCs/>
          <w:color w:val="0070C0"/>
          <w:u w:val="single"/>
        </w:rPr>
      </w:pPr>
      <w:r w:rsidRPr="00D34F5B">
        <w:rPr>
          <w:rFonts w:ascii="Cambria" w:hAnsi="Cambria"/>
        </w:rPr>
        <w:t>Strona internetowa: http://www.bip.gorzkowice.pl</w:t>
      </w:r>
      <w:bookmarkEnd w:id="2"/>
    </w:p>
    <w:p w14:paraId="7F47B40A" w14:textId="77777777" w:rsidR="00803C80" w:rsidRPr="00803C80" w:rsidRDefault="00803C80" w:rsidP="00B32AFD">
      <w:pPr>
        <w:widowControl w:val="0"/>
        <w:numPr>
          <w:ilvl w:val="1"/>
          <w:numId w:val="1"/>
        </w:numPr>
        <w:spacing w:line="276" w:lineRule="auto"/>
        <w:ind w:left="567" w:hanging="567"/>
        <w:jc w:val="both"/>
        <w:outlineLvl w:val="3"/>
        <w:rPr>
          <w:rFonts w:ascii="Cambria" w:hAnsi="Cambria" w:cs="Arial"/>
          <w:b/>
          <w:bCs/>
        </w:rPr>
      </w:pPr>
      <w:r w:rsidRPr="00803C80">
        <w:rPr>
          <w:rFonts w:ascii="Cambria" w:hAnsi="Cambria" w:cs="Arial"/>
          <w:b/>
          <w:bCs/>
        </w:rPr>
        <w:t>Podstawa prawna udzielenia zamówienia.</w:t>
      </w:r>
    </w:p>
    <w:p w14:paraId="7CD2CD34" w14:textId="77777777" w:rsidR="00803C80" w:rsidRPr="00803C80" w:rsidRDefault="00803C80" w:rsidP="00B32AFD">
      <w:pPr>
        <w:widowControl w:val="0"/>
        <w:spacing w:line="276" w:lineRule="auto"/>
        <w:ind w:left="567"/>
        <w:jc w:val="both"/>
        <w:outlineLvl w:val="3"/>
        <w:rPr>
          <w:rFonts w:ascii="Cambria" w:hAnsi="Cambria" w:cs="Arial"/>
          <w:bCs/>
        </w:rPr>
      </w:pPr>
      <w:r w:rsidRPr="001745DC">
        <w:rPr>
          <w:rFonts w:ascii="Cambria" w:hAnsi="Cambria" w:cs="Arial"/>
          <w:bCs/>
        </w:rPr>
        <w:t>Postępowanie o udzielenie zamówienia publicznego prowadzone jest w trybie przetargu nieograniczonego, na podstawie ustawy z dnia 29 stycznia 2004 r. Prawo zamówień publicznych (</w:t>
      </w:r>
      <w:r w:rsidR="001745DC">
        <w:rPr>
          <w:rFonts w:ascii="Cambria" w:hAnsi="Cambria" w:cs="Arial"/>
          <w:bCs/>
        </w:rPr>
        <w:t xml:space="preserve">t. j. </w:t>
      </w:r>
      <w:r w:rsidRPr="001745DC">
        <w:rPr>
          <w:rFonts w:ascii="Cambria" w:hAnsi="Cambria" w:cs="Arial"/>
          <w:bCs/>
        </w:rPr>
        <w:t>Dz. U. z 201</w:t>
      </w:r>
      <w:r w:rsidR="0069438B">
        <w:rPr>
          <w:rFonts w:ascii="Cambria" w:hAnsi="Cambria" w:cs="Arial"/>
          <w:bCs/>
        </w:rPr>
        <w:t>8</w:t>
      </w:r>
      <w:r w:rsidRPr="001745DC">
        <w:rPr>
          <w:rFonts w:ascii="Cambria" w:hAnsi="Cambria" w:cs="Arial"/>
          <w:bCs/>
        </w:rPr>
        <w:t xml:space="preserve"> r., poz. </w:t>
      </w:r>
      <w:r w:rsidR="00003D26">
        <w:rPr>
          <w:rFonts w:ascii="Cambria" w:hAnsi="Cambria" w:cs="Arial"/>
          <w:bCs/>
        </w:rPr>
        <w:t>1</w:t>
      </w:r>
      <w:r w:rsidR="0069438B">
        <w:rPr>
          <w:rFonts w:ascii="Cambria" w:hAnsi="Cambria" w:cs="Arial"/>
          <w:bCs/>
        </w:rPr>
        <w:t>986</w:t>
      </w:r>
      <w:r w:rsidRPr="001745DC">
        <w:rPr>
          <w:rFonts w:ascii="Cambria" w:hAnsi="Cambria" w:cs="Arial"/>
          <w:bCs/>
        </w:rPr>
        <w:t>) oraz aktów wykonawczych wydanych na jej podstawie.</w:t>
      </w:r>
    </w:p>
    <w:p w14:paraId="3E17418C" w14:textId="77777777" w:rsidR="00803C80" w:rsidRDefault="00803C80" w:rsidP="00B32AFD">
      <w:pPr>
        <w:widowControl w:val="0"/>
        <w:numPr>
          <w:ilvl w:val="1"/>
          <w:numId w:val="1"/>
        </w:numPr>
        <w:spacing w:line="276" w:lineRule="auto"/>
        <w:ind w:left="567" w:hanging="567"/>
        <w:jc w:val="both"/>
        <w:outlineLvl w:val="3"/>
        <w:rPr>
          <w:rFonts w:ascii="Cambria" w:eastAsia="MS Mincho" w:hAnsi="Cambria" w:cs="MS Mincho"/>
          <w:b/>
          <w:bCs/>
        </w:rPr>
      </w:pPr>
      <w:r>
        <w:rPr>
          <w:rFonts w:ascii="Cambria" w:eastAsia="MS Mincho" w:hAnsi="Cambria" w:cs="MS Mincho"/>
          <w:b/>
          <w:bCs/>
        </w:rPr>
        <w:t>W</w:t>
      </w:r>
      <w:r w:rsidRPr="00803C80">
        <w:rPr>
          <w:rFonts w:ascii="Cambria" w:eastAsia="MS Mincho" w:hAnsi="Cambria" w:cs="MS Mincho"/>
          <w:b/>
          <w:bCs/>
        </w:rPr>
        <w:t>artość zamówienia.</w:t>
      </w:r>
    </w:p>
    <w:p w14:paraId="1D3A62DD" w14:textId="77777777" w:rsidR="00803C80" w:rsidRPr="00803C80" w:rsidRDefault="00803C80" w:rsidP="00B32AFD">
      <w:pPr>
        <w:widowControl w:val="0"/>
        <w:spacing w:line="276" w:lineRule="auto"/>
        <w:ind w:left="567"/>
        <w:jc w:val="both"/>
        <w:outlineLvl w:val="3"/>
        <w:rPr>
          <w:rFonts w:ascii="Cambria" w:eastAsia="MS Mincho" w:hAnsi="Cambria" w:cs="MS Mincho"/>
          <w:bCs/>
        </w:rPr>
      </w:pPr>
      <w:r w:rsidRPr="00803C80">
        <w:rPr>
          <w:rFonts w:ascii="Cambria" w:eastAsia="MS Mincho" w:hAnsi="Cambria" w:cs="MS Mincho"/>
          <w:bCs/>
        </w:rPr>
        <w:t xml:space="preserve">Wartość zamówienia </w:t>
      </w:r>
      <w:r w:rsidR="00357E5C">
        <w:rPr>
          <w:rFonts w:ascii="Cambria" w:eastAsia="MS Mincho" w:hAnsi="Cambria" w:cs="MS Mincho"/>
          <w:bCs/>
        </w:rPr>
        <w:t>nie przekracza równowartości kwoty okreś</w:t>
      </w:r>
      <w:r w:rsidR="00357E5C" w:rsidRPr="00357E5C">
        <w:rPr>
          <w:rFonts w:ascii="Cambria" w:eastAsia="MS Mincho" w:hAnsi="Cambria" w:cs="MS Mincho"/>
          <w:bCs/>
        </w:rPr>
        <w:t xml:space="preserve">lonej </w:t>
      </w:r>
      <w:r w:rsidR="00357E5C">
        <w:rPr>
          <w:rFonts w:ascii="Cambria" w:eastAsia="MS Mincho" w:hAnsi="Cambria" w:cs="MS Mincho"/>
          <w:bCs/>
        </w:rPr>
        <w:br/>
      </w:r>
      <w:r w:rsidR="00357E5C" w:rsidRPr="00357E5C">
        <w:rPr>
          <w:rFonts w:ascii="Cambria" w:eastAsia="MS Mincho" w:hAnsi="Cambria" w:cs="MS Mincho"/>
          <w:bCs/>
        </w:rPr>
        <w:t xml:space="preserve">w przepisach </w:t>
      </w:r>
      <w:r w:rsidRPr="00803C80">
        <w:rPr>
          <w:rFonts w:ascii="Cambria" w:eastAsia="MS Mincho" w:hAnsi="Cambria" w:cs="MS Mincho"/>
          <w:bCs/>
        </w:rPr>
        <w:t>wydanych na podstawie art. 11 ust. 8 ustawy z dnia 29 stycznia 200</w:t>
      </w:r>
      <w:r w:rsidR="0002380B">
        <w:rPr>
          <w:rFonts w:ascii="Cambria" w:eastAsia="MS Mincho" w:hAnsi="Cambria" w:cs="MS Mincho"/>
          <w:bCs/>
        </w:rPr>
        <w:t>4 r. Prawo zamówień publiczny</w:t>
      </w:r>
      <w:r w:rsidR="00E57715">
        <w:rPr>
          <w:rFonts w:ascii="Cambria" w:eastAsia="MS Mincho" w:hAnsi="Cambria" w:cs="MS Mincho"/>
          <w:bCs/>
        </w:rPr>
        <w:t>ch dla dostaw i usług.</w:t>
      </w:r>
    </w:p>
    <w:p w14:paraId="63EF8B4E" w14:textId="77777777" w:rsidR="00803C80" w:rsidRPr="00803C80" w:rsidRDefault="00803C80" w:rsidP="00B32AFD">
      <w:pPr>
        <w:widowControl w:val="0"/>
        <w:numPr>
          <w:ilvl w:val="1"/>
          <w:numId w:val="1"/>
        </w:numPr>
        <w:spacing w:line="276" w:lineRule="auto"/>
        <w:ind w:left="567" w:hanging="567"/>
        <w:jc w:val="both"/>
        <w:outlineLvl w:val="3"/>
        <w:rPr>
          <w:rFonts w:ascii="Cambria" w:eastAsia="MS Mincho" w:hAnsi="Cambria" w:cs="MS Mincho"/>
          <w:b/>
          <w:bCs/>
        </w:rPr>
      </w:pPr>
      <w:r w:rsidRPr="00803C80">
        <w:rPr>
          <w:rFonts w:ascii="Cambria" w:eastAsia="MS Mincho" w:hAnsi="Cambria" w:cs="MS Mincho"/>
          <w:b/>
          <w:bCs/>
        </w:rPr>
        <w:t>Słownik.</w:t>
      </w:r>
    </w:p>
    <w:p w14:paraId="77C01310" w14:textId="77777777" w:rsidR="00803C80" w:rsidRPr="00803C80" w:rsidRDefault="00803C80" w:rsidP="00B32AFD">
      <w:pPr>
        <w:widowControl w:val="0"/>
        <w:spacing w:line="276" w:lineRule="auto"/>
        <w:ind w:left="567"/>
        <w:jc w:val="both"/>
        <w:outlineLvl w:val="3"/>
        <w:rPr>
          <w:rFonts w:ascii="Cambria" w:eastAsia="MS Mincho" w:hAnsi="Cambria" w:cs="MS Mincho"/>
          <w:bCs/>
        </w:rPr>
      </w:pPr>
      <w:r w:rsidRPr="00803C80">
        <w:rPr>
          <w:rFonts w:ascii="Cambria" w:eastAsia="MS Mincho" w:hAnsi="Cambria" w:cs="MS Mincho"/>
          <w:bCs/>
        </w:rPr>
        <w:t>Użyte w niniejsz</w:t>
      </w:r>
      <w:r w:rsidR="00412F6F">
        <w:rPr>
          <w:rFonts w:ascii="Cambria" w:eastAsia="MS Mincho" w:hAnsi="Cambria" w:cs="MS Mincho"/>
          <w:bCs/>
        </w:rPr>
        <w:t>ej</w:t>
      </w:r>
      <w:r w:rsidRPr="00803C80">
        <w:rPr>
          <w:rFonts w:ascii="Cambria" w:eastAsia="MS Mincho" w:hAnsi="Cambria" w:cs="MS Mincho"/>
          <w:bCs/>
        </w:rPr>
        <w:t xml:space="preserve"> </w:t>
      </w:r>
      <w:r w:rsidR="00412F6F">
        <w:rPr>
          <w:rFonts w:ascii="Cambria" w:eastAsia="MS Mincho" w:hAnsi="Cambria" w:cs="MS Mincho"/>
          <w:bCs/>
        </w:rPr>
        <w:t>Specyfikacji istotnych warunków zamówienia</w:t>
      </w:r>
      <w:r w:rsidRPr="00803C80">
        <w:rPr>
          <w:rFonts w:ascii="Cambria" w:eastAsia="MS Mincho" w:hAnsi="Cambria" w:cs="MS Mincho"/>
          <w:bCs/>
        </w:rPr>
        <w:t xml:space="preserve"> (oraz </w:t>
      </w:r>
      <w:r w:rsidR="00FD3193">
        <w:rPr>
          <w:rFonts w:ascii="Cambria" w:eastAsia="MS Mincho" w:hAnsi="Cambria" w:cs="MS Mincho"/>
          <w:bCs/>
        </w:rPr>
        <w:br/>
      </w:r>
      <w:r w:rsidRPr="00803C80">
        <w:rPr>
          <w:rFonts w:ascii="Cambria" w:eastAsia="MS Mincho" w:hAnsi="Cambria" w:cs="MS Mincho"/>
          <w:bCs/>
        </w:rPr>
        <w:t>w załącznikach) terminy mają następujące znaczenie:</w:t>
      </w:r>
    </w:p>
    <w:p w14:paraId="1EA843F3" w14:textId="77777777" w:rsidR="00815C1A" w:rsidRPr="00243DFC" w:rsidRDefault="00815C1A" w:rsidP="00A226F3">
      <w:pPr>
        <w:pStyle w:val="Akapitzlist"/>
        <w:widowControl w:val="0"/>
        <w:numPr>
          <w:ilvl w:val="0"/>
          <w:numId w:val="9"/>
        </w:numPr>
        <w:spacing w:before="0" w:after="0" w:line="276" w:lineRule="auto"/>
        <w:ind w:left="993" w:hanging="426"/>
        <w:outlineLvl w:val="3"/>
        <w:rPr>
          <w:rFonts w:ascii="Cambria" w:eastAsia="MS Mincho" w:hAnsi="Cambria" w:cs="MS Mincho"/>
          <w:bCs/>
          <w:sz w:val="24"/>
          <w:szCs w:val="24"/>
        </w:rPr>
      </w:pPr>
      <w:r w:rsidRPr="00243DFC">
        <w:rPr>
          <w:rFonts w:ascii="Cambria" w:eastAsia="MS Mincho" w:hAnsi="Cambria" w:cs="MS Mincho"/>
          <w:bCs/>
          <w:sz w:val="24"/>
          <w:szCs w:val="24"/>
        </w:rPr>
        <w:t>„</w:t>
      </w:r>
      <w:r w:rsidRPr="00F10451">
        <w:rPr>
          <w:rFonts w:ascii="Cambria" w:eastAsia="MS Mincho" w:hAnsi="Cambria" w:cs="MS Mincho"/>
          <w:b/>
          <w:bCs/>
          <w:sz w:val="24"/>
          <w:szCs w:val="24"/>
        </w:rPr>
        <w:t>ustawa</w:t>
      </w:r>
      <w:r w:rsidRPr="00243DFC">
        <w:rPr>
          <w:rFonts w:ascii="Cambria" w:eastAsia="MS Mincho" w:hAnsi="Cambria" w:cs="MS Mincho"/>
          <w:bCs/>
          <w:sz w:val="24"/>
          <w:szCs w:val="24"/>
        </w:rPr>
        <w:t xml:space="preserve">” – ustawa z dnia 29 stycznia 2004 r. Prawo zamówień publicznych </w:t>
      </w:r>
      <w:r>
        <w:rPr>
          <w:rFonts w:ascii="Cambria" w:eastAsia="MS Mincho" w:hAnsi="Cambria" w:cs="MS Mincho"/>
          <w:bCs/>
          <w:sz w:val="24"/>
          <w:szCs w:val="24"/>
        </w:rPr>
        <w:br/>
      </w:r>
      <w:r w:rsidRPr="00003D26">
        <w:rPr>
          <w:rFonts w:ascii="Cambria" w:eastAsia="MS Mincho" w:hAnsi="Cambria" w:cs="MS Mincho"/>
          <w:bCs/>
          <w:sz w:val="24"/>
          <w:szCs w:val="24"/>
        </w:rPr>
        <w:t>(</w:t>
      </w:r>
      <w:r w:rsidR="00003D26" w:rsidRPr="00003D26">
        <w:rPr>
          <w:rFonts w:ascii="Cambria" w:hAnsi="Cambria" w:cs="Arial"/>
          <w:bCs/>
          <w:sz w:val="24"/>
          <w:szCs w:val="24"/>
        </w:rPr>
        <w:t>t. j. Dz. U. z 201</w:t>
      </w:r>
      <w:r w:rsidR="0069438B">
        <w:rPr>
          <w:rFonts w:ascii="Cambria" w:hAnsi="Cambria" w:cs="Arial"/>
          <w:bCs/>
          <w:sz w:val="24"/>
          <w:szCs w:val="24"/>
        </w:rPr>
        <w:t>8</w:t>
      </w:r>
      <w:r w:rsidR="00003D26" w:rsidRPr="00003D26">
        <w:rPr>
          <w:rFonts w:ascii="Cambria" w:hAnsi="Cambria" w:cs="Arial"/>
          <w:bCs/>
          <w:sz w:val="24"/>
          <w:szCs w:val="24"/>
        </w:rPr>
        <w:t xml:space="preserve"> r., poz. </w:t>
      </w:r>
      <w:r w:rsidR="0069438B">
        <w:rPr>
          <w:rFonts w:ascii="Cambria" w:hAnsi="Cambria" w:cs="Arial"/>
          <w:bCs/>
          <w:sz w:val="24"/>
          <w:szCs w:val="24"/>
        </w:rPr>
        <w:t>1986</w:t>
      </w:r>
      <w:r w:rsidR="00003D26" w:rsidRPr="00003D26">
        <w:rPr>
          <w:rFonts w:ascii="Cambria" w:hAnsi="Cambria" w:cs="Arial"/>
          <w:bCs/>
          <w:sz w:val="24"/>
          <w:szCs w:val="24"/>
        </w:rPr>
        <w:t>),</w:t>
      </w:r>
    </w:p>
    <w:p w14:paraId="384393ED" w14:textId="77777777" w:rsidR="00815C1A" w:rsidRPr="00243DFC" w:rsidRDefault="00815C1A" w:rsidP="00A226F3">
      <w:pPr>
        <w:pStyle w:val="Akapitzlist"/>
        <w:widowControl w:val="0"/>
        <w:numPr>
          <w:ilvl w:val="0"/>
          <w:numId w:val="9"/>
        </w:numPr>
        <w:spacing w:before="0" w:after="0" w:line="276" w:lineRule="auto"/>
        <w:ind w:left="993" w:hanging="426"/>
        <w:outlineLvl w:val="3"/>
        <w:rPr>
          <w:rFonts w:ascii="Cambria" w:eastAsia="MS Mincho" w:hAnsi="Cambria" w:cs="MS Mincho"/>
          <w:bCs/>
          <w:sz w:val="24"/>
          <w:szCs w:val="24"/>
        </w:rPr>
      </w:pPr>
      <w:r w:rsidRPr="00243DFC">
        <w:rPr>
          <w:rFonts w:ascii="Cambria" w:eastAsia="MS Mincho" w:hAnsi="Cambria" w:cs="MS Mincho"/>
          <w:bCs/>
          <w:sz w:val="24"/>
          <w:szCs w:val="24"/>
        </w:rPr>
        <w:t>„</w:t>
      </w:r>
      <w:r w:rsidRPr="00F10451">
        <w:rPr>
          <w:rFonts w:ascii="Cambria" w:eastAsia="MS Mincho" w:hAnsi="Cambria" w:cs="MS Mincho"/>
          <w:b/>
          <w:bCs/>
          <w:sz w:val="24"/>
          <w:szCs w:val="24"/>
        </w:rPr>
        <w:t>SIWZ</w:t>
      </w:r>
      <w:r w:rsidRPr="00243DFC">
        <w:rPr>
          <w:rFonts w:ascii="Cambria" w:eastAsia="MS Mincho" w:hAnsi="Cambria" w:cs="MS Mincho"/>
          <w:bCs/>
          <w:sz w:val="24"/>
          <w:szCs w:val="24"/>
        </w:rPr>
        <w:t>” – niniejsza Specyfikacja Istotnych Warunków Zamówienia,</w:t>
      </w:r>
    </w:p>
    <w:p w14:paraId="138EABFD" w14:textId="77777777" w:rsidR="00815C1A" w:rsidRPr="00243DFC" w:rsidRDefault="00815C1A" w:rsidP="00A226F3">
      <w:pPr>
        <w:pStyle w:val="Akapitzlist"/>
        <w:widowControl w:val="0"/>
        <w:numPr>
          <w:ilvl w:val="0"/>
          <w:numId w:val="9"/>
        </w:numPr>
        <w:spacing w:before="0" w:after="0" w:line="276" w:lineRule="auto"/>
        <w:ind w:left="993" w:hanging="426"/>
        <w:outlineLvl w:val="3"/>
        <w:rPr>
          <w:rFonts w:ascii="Cambria" w:eastAsia="MS Mincho" w:hAnsi="Cambria" w:cs="MS Mincho"/>
          <w:bCs/>
          <w:sz w:val="24"/>
          <w:szCs w:val="24"/>
        </w:rPr>
      </w:pPr>
      <w:r w:rsidRPr="00243DFC">
        <w:rPr>
          <w:rFonts w:ascii="Cambria" w:eastAsia="MS Mincho" w:hAnsi="Cambria" w:cs="MS Mincho"/>
          <w:bCs/>
          <w:sz w:val="24"/>
          <w:szCs w:val="24"/>
        </w:rPr>
        <w:t xml:space="preserve"> „</w:t>
      </w:r>
      <w:r w:rsidRPr="00F10451">
        <w:rPr>
          <w:rFonts w:ascii="Cambria" w:eastAsia="MS Mincho" w:hAnsi="Cambria" w:cs="MS Mincho"/>
          <w:b/>
          <w:bCs/>
          <w:sz w:val="24"/>
          <w:szCs w:val="24"/>
        </w:rPr>
        <w:t>zamówienie</w:t>
      </w:r>
      <w:r w:rsidRPr="00243DFC">
        <w:rPr>
          <w:rFonts w:ascii="Cambria" w:eastAsia="MS Mincho" w:hAnsi="Cambria" w:cs="MS Mincho"/>
          <w:bCs/>
          <w:sz w:val="24"/>
          <w:szCs w:val="24"/>
        </w:rPr>
        <w:t xml:space="preserve">” – zamówienie publiczne, którego przedmiot został opisany </w:t>
      </w:r>
      <w:r>
        <w:rPr>
          <w:rFonts w:ascii="Cambria" w:eastAsia="MS Mincho" w:hAnsi="Cambria" w:cs="MS Mincho"/>
          <w:bCs/>
          <w:sz w:val="24"/>
          <w:szCs w:val="24"/>
        </w:rPr>
        <w:br/>
      </w:r>
      <w:r w:rsidRPr="00243DFC">
        <w:rPr>
          <w:rFonts w:ascii="Cambria" w:eastAsia="MS Mincho" w:hAnsi="Cambria" w:cs="MS Mincho"/>
          <w:bCs/>
          <w:sz w:val="24"/>
          <w:szCs w:val="24"/>
        </w:rPr>
        <w:t>w Rozdziale 2 niniejszej SIWZ,</w:t>
      </w:r>
    </w:p>
    <w:p w14:paraId="6368C7EC" w14:textId="77777777" w:rsidR="00815C1A" w:rsidRPr="00243DFC" w:rsidRDefault="00815C1A" w:rsidP="00A226F3">
      <w:pPr>
        <w:pStyle w:val="Akapitzlist"/>
        <w:widowControl w:val="0"/>
        <w:numPr>
          <w:ilvl w:val="0"/>
          <w:numId w:val="9"/>
        </w:numPr>
        <w:spacing w:before="0" w:after="0" w:line="276" w:lineRule="auto"/>
        <w:ind w:left="993" w:hanging="426"/>
        <w:outlineLvl w:val="3"/>
        <w:rPr>
          <w:rFonts w:ascii="Cambria" w:eastAsia="MS Mincho" w:hAnsi="Cambria" w:cs="MS Mincho"/>
          <w:bCs/>
          <w:sz w:val="24"/>
          <w:szCs w:val="24"/>
        </w:rPr>
      </w:pPr>
      <w:r w:rsidRPr="00243DFC">
        <w:rPr>
          <w:rFonts w:ascii="Cambria" w:eastAsia="MS Mincho" w:hAnsi="Cambria" w:cs="MS Mincho"/>
          <w:bCs/>
          <w:sz w:val="24"/>
          <w:szCs w:val="24"/>
        </w:rPr>
        <w:t>„</w:t>
      </w:r>
      <w:r w:rsidRPr="00F10451">
        <w:rPr>
          <w:rFonts w:ascii="Cambria" w:eastAsia="MS Mincho" w:hAnsi="Cambria" w:cs="MS Mincho"/>
          <w:b/>
          <w:bCs/>
          <w:sz w:val="24"/>
          <w:szCs w:val="24"/>
        </w:rPr>
        <w:t>postępowanie</w:t>
      </w:r>
      <w:r w:rsidRPr="00243DFC">
        <w:rPr>
          <w:rFonts w:ascii="Cambria" w:eastAsia="MS Mincho" w:hAnsi="Cambria" w:cs="MS Mincho"/>
          <w:bCs/>
          <w:sz w:val="24"/>
          <w:szCs w:val="24"/>
        </w:rPr>
        <w:t>” – postępowanie o udzielenie zamówienia publicznego, którego dotyczy niniejsza SIWZ,</w:t>
      </w:r>
    </w:p>
    <w:p w14:paraId="45CA9FB8" w14:textId="783661A5" w:rsidR="00815C1A" w:rsidRPr="00243DFC" w:rsidRDefault="00815C1A" w:rsidP="00A226F3">
      <w:pPr>
        <w:pStyle w:val="Akapitzlist"/>
        <w:widowControl w:val="0"/>
        <w:numPr>
          <w:ilvl w:val="0"/>
          <w:numId w:val="9"/>
        </w:numPr>
        <w:spacing w:before="0" w:after="0" w:line="276" w:lineRule="auto"/>
        <w:ind w:left="993" w:hanging="426"/>
        <w:outlineLvl w:val="3"/>
        <w:rPr>
          <w:rFonts w:ascii="Cambria" w:eastAsia="MS Mincho" w:hAnsi="Cambria" w:cs="MS Mincho"/>
          <w:bCs/>
          <w:sz w:val="24"/>
          <w:szCs w:val="24"/>
        </w:rPr>
      </w:pPr>
      <w:r w:rsidRPr="00243DFC">
        <w:rPr>
          <w:rFonts w:ascii="Cambria" w:eastAsia="MS Mincho" w:hAnsi="Cambria" w:cs="MS Mincho"/>
          <w:bCs/>
          <w:sz w:val="24"/>
          <w:szCs w:val="24"/>
        </w:rPr>
        <w:t>„</w:t>
      </w:r>
      <w:r w:rsidRPr="00F10451">
        <w:rPr>
          <w:rFonts w:ascii="Cambria" w:eastAsia="MS Mincho" w:hAnsi="Cambria" w:cs="MS Mincho"/>
          <w:b/>
          <w:bCs/>
          <w:sz w:val="24"/>
          <w:szCs w:val="24"/>
        </w:rPr>
        <w:t>Zamawiający</w:t>
      </w:r>
      <w:r w:rsidRPr="00243DFC">
        <w:rPr>
          <w:rFonts w:ascii="Cambria" w:eastAsia="MS Mincho" w:hAnsi="Cambria" w:cs="MS Mincho"/>
          <w:bCs/>
          <w:sz w:val="24"/>
          <w:szCs w:val="24"/>
        </w:rPr>
        <w:t>” –</w:t>
      </w:r>
      <w:r w:rsidR="002842E2">
        <w:rPr>
          <w:rFonts w:ascii="Cambria" w:eastAsia="MS Mincho" w:hAnsi="Cambria" w:cs="MS Mincho"/>
          <w:bCs/>
          <w:sz w:val="24"/>
          <w:szCs w:val="24"/>
        </w:rPr>
        <w:t xml:space="preserve"> </w:t>
      </w:r>
      <w:r w:rsidR="00D34F5B">
        <w:rPr>
          <w:rFonts w:ascii="Cambria" w:eastAsia="MS Mincho" w:hAnsi="Cambria" w:cs="MS Mincho"/>
          <w:bCs/>
          <w:sz w:val="24"/>
          <w:szCs w:val="24"/>
        </w:rPr>
        <w:t>Gmina Gorzkowice</w:t>
      </w:r>
      <w:r w:rsidR="00E57715">
        <w:rPr>
          <w:rFonts w:ascii="Cambria" w:eastAsia="MS Mincho" w:hAnsi="Cambria" w:cs="MS Mincho"/>
          <w:bCs/>
          <w:sz w:val="24"/>
          <w:szCs w:val="24"/>
        </w:rPr>
        <w:t>.</w:t>
      </w:r>
    </w:p>
    <w:p w14:paraId="095E40C5" w14:textId="77777777" w:rsidR="00973640" w:rsidRDefault="00973640" w:rsidP="00B32AFD">
      <w:pPr>
        <w:widowControl w:val="0"/>
        <w:numPr>
          <w:ilvl w:val="1"/>
          <w:numId w:val="1"/>
        </w:numPr>
        <w:spacing w:line="276" w:lineRule="auto"/>
        <w:ind w:left="567" w:hanging="567"/>
        <w:jc w:val="both"/>
        <w:outlineLvl w:val="3"/>
        <w:rPr>
          <w:rFonts w:ascii="Cambria" w:hAnsi="Cambria" w:cs="Arial"/>
          <w:bCs/>
        </w:rPr>
      </w:pPr>
      <w:r w:rsidRPr="00AB1B91">
        <w:rPr>
          <w:rFonts w:ascii="Cambria" w:hAnsi="Cambria" w:cs="Arial"/>
          <w:bCs/>
        </w:rPr>
        <w:t>Wykonawca powinien dokładnie zapoznać się z niniejszą SIWZ i złożyć ofertę zgodnie z jej wymaganiami.</w:t>
      </w:r>
    </w:p>
    <w:p w14:paraId="480B55A5" w14:textId="13B17449" w:rsidR="00E57715" w:rsidRDefault="00E57715" w:rsidP="005C4436">
      <w:pPr>
        <w:widowControl w:val="0"/>
        <w:spacing w:line="276" w:lineRule="auto"/>
        <w:jc w:val="both"/>
        <w:outlineLvl w:val="3"/>
        <w:rPr>
          <w:rFonts w:ascii="Cambria" w:hAnsi="Cambria" w:cs="Arial"/>
          <w:bCs/>
        </w:rPr>
      </w:pPr>
    </w:p>
    <w:p w14:paraId="19C6C932" w14:textId="7A21513C" w:rsidR="005C4436" w:rsidRDefault="005C4436" w:rsidP="005C4436">
      <w:pPr>
        <w:widowControl w:val="0"/>
        <w:spacing w:line="276" w:lineRule="auto"/>
        <w:jc w:val="both"/>
        <w:outlineLvl w:val="3"/>
        <w:rPr>
          <w:rFonts w:ascii="Cambria" w:hAnsi="Cambria" w:cs="Arial"/>
          <w:bCs/>
        </w:rPr>
      </w:pPr>
    </w:p>
    <w:p w14:paraId="6B367556" w14:textId="23405EE7" w:rsidR="005C4436" w:rsidRDefault="005C4436" w:rsidP="005C4436">
      <w:pPr>
        <w:widowControl w:val="0"/>
        <w:spacing w:line="276" w:lineRule="auto"/>
        <w:jc w:val="both"/>
        <w:outlineLvl w:val="3"/>
        <w:rPr>
          <w:rFonts w:ascii="Cambria" w:hAnsi="Cambria" w:cs="Arial"/>
          <w:bCs/>
        </w:rPr>
      </w:pPr>
    </w:p>
    <w:p w14:paraId="778584BA" w14:textId="5841D858" w:rsidR="005C4436" w:rsidRDefault="005C4436" w:rsidP="005C4436">
      <w:pPr>
        <w:widowControl w:val="0"/>
        <w:spacing w:line="276" w:lineRule="auto"/>
        <w:jc w:val="both"/>
        <w:outlineLvl w:val="3"/>
        <w:rPr>
          <w:rFonts w:ascii="Cambria" w:hAnsi="Cambria" w:cs="Arial"/>
          <w:bCs/>
        </w:rPr>
      </w:pPr>
    </w:p>
    <w:p w14:paraId="71157CB6" w14:textId="77777777" w:rsidR="005C4436" w:rsidRDefault="005C4436" w:rsidP="005C4436">
      <w:pPr>
        <w:widowControl w:val="0"/>
        <w:spacing w:line="276" w:lineRule="auto"/>
        <w:jc w:val="both"/>
        <w:outlineLvl w:val="3"/>
        <w:rPr>
          <w:rFonts w:ascii="Cambria" w:hAnsi="Cambria" w:cs="Arial"/>
          <w:bCs/>
        </w:rPr>
      </w:pPr>
    </w:p>
    <w:tbl>
      <w:tblPr>
        <w:tblW w:w="0" w:type="auto"/>
        <w:jc w:val="center"/>
        <w:tblBorders>
          <w:bottom w:val="single" w:sz="4" w:space="0" w:color="auto"/>
        </w:tblBorders>
        <w:tblLook w:val="04A0" w:firstRow="1" w:lastRow="0" w:firstColumn="1" w:lastColumn="0" w:noHBand="0" w:noVBand="1"/>
      </w:tblPr>
      <w:tblGrid>
        <w:gridCol w:w="9060"/>
      </w:tblGrid>
      <w:tr w:rsidR="00811203" w:rsidRPr="00EB1AA9" w14:paraId="71C441DF" w14:textId="77777777" w:rsidTr="00BF14AE">
        <w:trPr>
          <w:jc w:val="center"/>
        </w:trPr>
        <w:tc>
          <w:tcPr>
            <w:tcW w:w="9060" w:type="dxa"/>
            <w:shd w:val="clear" w:color="auto" w:fill="auto"/>
          </w:tcPr>
          <w:p w14:paraId="75E17E71" w14:textId="77777777" w:rsidR="00811203" w:rsidRPr="00394958" w:rsidRDefault="00811203" w:rsidP="00B32AFD">
            <w:pPr>
              <w:suppressAutoHyphens/>
              <w:spacing w:line="276" w:lineRule="auto"/>
              <w:contextualSpacing/>
              <w:jc w:val="center"/>
              <w:textAlignment w:val="baseline"/>
              <w:rPr>
                <w:rFonts w:ascii="Cambria" w:hAnsi="Cambria"/>
                <w:color w:val="000000"/>
                <w:sz w:val="26"/>
                <w:szCs w:val="26"/>
              </w:rPr>
            </w:pPr>
            <w:r w:rsidRPr="00EB1AA9">
              <w:rPr>
                <w:rFonts w:ascii="Cambria" w:hAnsi="Cambria"/>
                <w:b/>
              </w:rPr>
              <w:lastRenderedPageBreak/>
              <w:br w:type="page"/>
            </w:r>
            <w:r w:rsidRPr="00394958">
              <w:rPr>
                <w:rFonts w:ascii="Cambria" w:hAnsi="Cambria"/>
                <w:color w:val="000000"/>
                <w:sz w:val="26"/>
                <w:szCs w:val="26"/>
              </w:rPr>
              <w:t>Rozdział 2</w:t>
            </w:r>
          </w:p>
          <w:p w14:paraId="66BCBDA5" w14:textId="77777777" w:rsidR="00811203" w:rsidRPr="00EB1AA9" w:rsidRDefault="00811203" w:rsidP="00B32AFD">
            <w:pPr>
              <w:suppressAutoHyphens/>
              <w:spacing w:line="276" w:lineRule="auto"/>
              <w:contextualSpacing/>
              <w:jc w:val="center"/>
              <w:textAlignment w:val="baseline"/>
              <w:rPr>
                <w:rFonts w:ascii="Cambria" w:hAnsi="Cambria"/>
                <w:color w:val="000000"/>
              </w:rPr>
            </w:pPr>
            <w:r w:rsidRPr="00444DEA">
              <w:rPr>
                <w:rFonts w:ascii="Cambria" w:hAnsi="Cambria"/>
                <w:b/>
                <w:color w:val="000000"/>
                <w:sz w:val="26"/>
                <w:szCs w:val="26"/>
              </w:rPr>
              <w:t>OPIS PRZEDMIOTU ZAMÓWIENIA</w:t>
            </w:r>
          </w:p>
        </w:tc>
      </w:tr>
    </w:tbl>
    <w:p w14:paraId="11200D8A" w14:textId="77777777" w:rsidR="00811203" w:rsidRPr="000B70B2" w:rsidRDefault="00811203" w:rsidP="00B32AFD">
      <w:pPr>
        <w:widowControl w:val="0"/>
        <w:spacing w:line="276" w:lineRule="auto"/>
        <w:ind w:left="709"/>
        <w:jc w:val="both"/>
        <w:outlineLvl w:val="3"/>
        <w:rPr>
          <w:rFonts w:ascii="Cambria" w:hAnsi="Cambria" w:cs="Arial"/>
          <w:bCs/>
        </w:rPr>
      </w:pPr>
    </w:p>
    <w:p w14:paraId="15B40E9F" w14:textId="77777777" w:rsidR="00811203" w:rsidRPr="000B70B2" w:rsidRDefault="00811203" w:rsidP="00A226F3">
      <w:pPr>
        <w:pStyle w:val="Akapitzlist"/>
        <w:numPr>
          <w:ilvl w:val="0"/>
          <w:numId w:val="4"/>
        </w:numPr>
        <w:suppressAutoHyphens/>
        <w:spacing w:before="0" w:after="0" w:line="276" w:lineRule="auto"/>
        <w:rPr>
          <w:rFonts w:ascii="Cambria" w:hAnsi="Cambria" w:cs="Arial"/>
          <w:bCs/>
          <w:vanish/>
          <w:sz w:val="24"/>
          <w:szCs w:val="24"/>
        </w:rPr>
      </w:pPr>
    </w:p>
    <w:p w14:paraId="37A1B909" w14:textId="77777777" w:rsidR="00811203" w:rsidRPr="000B70B2" w:rsidRDefault="00811203" w:rsidP="00A226F3">
      <w:pPr>
        <w:pStyle w:val="Akapitzlist"/>
        <w:numPr>
          <w:ilvl w:val="0"/>
          <w:numId w:val="4"/>
        </w:numPr>
        <w:suppressAutoHyphens/>
        <w:spacing w:before="0" w:after="0" w:line="276" w:lineRule="auto"/>
        <w:rPr>
          <w:rFonts w:ascii="Cambria" w:hAnsi="Cambria" w:cs="Arial"/>
          <w:bCs/>
          <w:vanish/>
          <w:sz w:val="24"/>
          <w:szCs w:val="24"/>
        </w:rPr>
      </w:pPr>
    </w:p>
    <w:p w14:paraId="1D1E0AAC" w14:textId="0F3C00A0" w:rsidR="00F75EA6" w:rsidRPr="00F75EA6" w:rsidRDefault="00AB1B91" w:rsidP="00F75EA6">
      <w:pPr>
        <w:pStyle w:val="Akapitzlist"/>
        <w:numPr>
          <w:ilvl w:val="1"/>
          <w:numId w:val="4"/>
        </w:numPr>
        <w:spacing w:line="276" w:lineRule="auto"/>
        <w:ind w:left="567" w:hanging="567"/>
        <w:rPr>
          <w:rFonts w:ascii="Cambria" w:hAnsi="Cambria"/>
          <w:b/>
          <w:bCs/>
          <w:sz w:val="24"/>
          <w:szCs w:val="24"/>
        </w:rPr>
      </w:pPr>
      <w:r w:rsidRPr="008F1A9D">
        <w:rPr>
          <w:rFonts w:ascii="Cambria" w:hAnsi="Cambria" w:cs="Arial"/>
          <w:bCs/>
          <w:color w:val="000000" w:themeColor="text1"/>
          <w:sz w:val="24"/>
          <w:szCs w:val="24"/>
        </w:rPr>
        <w:t>Przedmiotem zam</w:t>
      </w:r>
      <w:r w:rsidR="00BE4C89" w:rsidRPr="008F1A9D">
        <w:rPr>
          <w:rFonts w:ascii="Cambria" w:hAnsi="Cambria" w:cs="Arial"/>
          <w:bCs/>
          <w:color w:val="000000" w:themeColor="text1"/>
          <w:sz w:val="24"/>
          <w:szCs w:val="24"/>
        </w:rPr>
        <w:t xml:space="preserve">ówienia </w:t>
      </w:r>
      <w:r w:rsidR="002842E2" w:rsidRPr="008F1A9D">
        <w:rPr>
          <w:rFonts w:ascii="Cambria" w:hAnsi="Cambria" w:cs="Arial"/>
          <w:bCs/>
          <w:color w:val="000000" w:themeColor="text1"/>
          <w:sz w:val="24"/>
          <w:szCs w:val="24"/>
        </w:rPr>
        <w:t>jest</w:t>
      </w:r>
      <w:r w:rsidR="008F7FF9" w:rsidRPr="008F1A9D">
        <w:rPr>
          <w:rFonts w:ascii="Cambria" w:hAnsi="Cambria" w:cs="Arial"/>
          <w:bCs/>
          <w:color w:val="000000" w:themeColor="text1"/>
          <w:sz w:val="24"/>
          <w:szCs w:val="24"/>
        </w:rPr>
        <w:t xml:space="preserve"> </w:t>
      </w:r>
      <w:bookmarkStart w:id="3" w:name="_Hlk5539756"/>
      <w:r w:rsidR="009A6965">
        <w:rPr>
          <w:rFonts w:ascii="Cambria" w:hAnsi="Cambria"/>
          <w:b/>
          <w:bCs/>
          <w:sz w:val="24"/>
          <w:szCs w:val="24"/>
        </w:rPr>
        <w:t>d</w:t>
      </w:r>
      <w:r w:rsidR="009A6965" w:rsidRPr="009A6965">
        <w:rPr>
          <w:rFonts w:ascii="Cambria" w:hAnsi="Cambria"/>
          <w:b/>
          <w:bCs/>
          <w:sz w:val="24"/>
          <w:szCs w:val="24"/>
        </w:rPr>
        <w:t>ostawa</w:t>
      </w:r>
      <w:r w:rsidR="00F75EA6">
        <w:rPr>
          <w:rFonts w:ascii="Cambria" w:hAnsi="Cambria"/>
          <w:b/>
          <w:bCs/>
          <w:sz w:val="24"/>
          <w:szCs w:val="24"/>
        </w:rPr>
        <w:t xml:space="preserve"> </w:t>
      </w:r>
      <w:r w:rsidR="009A6965" w:rsidRPr="009A6965">
        <w:rPr>
          <w:rFonts w:ascii="Cambria" w:hAnsi="Cambria"/>
          <w:b/>
          <w:bCs/>
          <w:sz w:val="24"/>
          <w:szCs w:val="24"/>
        </w:rPr>
        <w:t>pomocy dydaktycznych</w:t>
      </w:r>
      <w:r w:rsidR="00F75EA6">
        <w:rPr>
          <w:rFonts w:ascii="Cambria" w:hAnsi="Cambria"/>
          <w:b/>
          <w:bCs/>
          <w:sz w:val="24"/>
          <w:szCs w:val="24"/>
        </w:rPr>
        <w:br/>
      </w:r>
      <w:r w:rsidR="009A6965" w:rsidRPr="009A6965">
        <w:rPr>
          <w:rFonts w:ascii="Cambria" w:hAnsi="Cambria"/>
          <w:b/>
          <w:bCs/>
          <w:sz w:val="24"/>
          <w:szCs w:val="24"/>
        </w:rPr>
        <w:t>i oprogramowania edukacyjnego dla szkół położonych n</w:t>
      </w:r>
      <w:r w:rsidR="006C2EE2">
        <w:rPr>
          <w:rFonts w:ascii="Cambria" w:hAnsi="Cambria"/>
          <w:b/>
          <w:bCs/>
          <w:sz w:val="24"/>
          <w:szCs w:val="24"/>
        </w:rPr>
        <w:t xml:space="preserve">a terenie Gminy Gorzkowice </w:t>
      </w:r>
      <w:r w:rsidR="008F1A9D" w:rsidRPr="008F1A9D">
        <w:rPr>
          <w:rFonts w:ascii="Cambria" w:hAnsi="Cambria"/>
          <w:b/>
          <w:bCs/>
          <w:sz w:val="24"/>
          <w:szCs w:val="24"/>
        </w:rPr>
        <w:t xml:space="preserve">w ramach projektu </w:t>
      </w:r>
      <w:r w:rsidR="008F1A9D" w:rsidRPr="008F1A9D">
        <w:rPr>
          <w:rFonts w:ascii="Cambria" w:hAnsi="Cambria"/>
          <w:b/>
          <w:sz w:val="24"/>
          <w:szCs w:val="24"/>
        </w:rPr>
        <w:t>„Krok dalej – rozwój edukacji cyfrowej w Gminie G</w:t>
      </w:r>
      <w:r w:rsidR="008F1A9D" w:rsidRPr="00F75EA6">
        <w:rPr>
          <w:rFonts w:ascii="Cambria" w:hAnsi="Cambria"/>
          <w:b/>
          <w:sz w:val="24"/>
          <w:szCs w:val="24"/>
        </w:rPr>
        <w:t>orzkowice”</w:t>
      </w:r>
      <w:bookmarkEnd w:id="3"/>
      <w:r w:rsidR="009A6965" w:rsidRPr="00F75EA6">
        <w:rPr>
          <w:rFonts w:ascii="Cambria" w:hAnsi="Cambria"/>
          <w:b/>
          <w:sz w:val="24"/>
          <w:szCs w:val="24"/>
        </w:rPr>
        <w:t>.</w:t>
      </w:r>
    </w:p>
    <w:p w14:paraId="2F37489C" w14:textId="22E180E2" w:rsidR="00DF35AB" w:rsidRPr="00F75EA6" w:rsidRDefault="00F75EA6" w:rsidP="00F75EA6">
      <w:pPr>
        <w:pStyle w:val="Akapitzlist"/>
        <w:numPr>
          <w:ilvl w:val="1"/>
          <w:numId w:val="4"/>
        </w:numPr>
        <w:spacing w:line="276" w:lineRule="auto"/>
        <w:ind w:left="567" w:hanging="567"/>
        <w:rPr>
          <w:rFonts w:ascii="Cambria" w:hAnsi="Cambria"/>
          <w:b/>
          <w:bCs/>
          <w:sz w:val="24"/>
          <w:szCs w:val="24"/>
        </w:rPr>
      </w:pPr>
      <w:r w:rsidRPr="00F75EA6">
        <w:rPr>
          <w:rFonts w:ascii="Cambria" w:hAnsi="Cambria" w:cs="Arial"/>
          <w:bCs/>
          <w:color w:val="000000" w:themeColor="text1"/>
          <w:sz w:val="24"/>
          <w:szCs w:val="24"/>
        </w:rPr>
        <w:t>Zakres rzeczowy zamówienia obejmuje</w:t>
      </w:r>
      <w:r w:rsidR="008F1A9D" w:rsidRPr="00F75EA6">
        <w:rPr>
          <w:rFonts w:ascii="Cambria" w:hAnsi="Cambria"/>
          <w:bCs/>
          <w:sz w:val="24"/>
          <w:szCs w:val="24"/>
        </w:rPr>
        <w:t xml:space="preserve"> w szczególności</w:t>
      </w:r>
      <w:r w:rsidR="00D34F5B" w:rsidRPr="00F75EA6">
        <w:rPr>
          <w:rFonts w:ascii="Cambria" w:hAnsi="Cambria"/>
          <w:bCs/>
          <w:sz w:val="24"/>
          <w:szCs w:val="24"/>
        </w:rPr>
        <w:t>:</w:t>
      </w:r>
    </w:p>
    <w:p w14:paraId="113726C6" w14:textId="159EDEB9" w:rsidR="008F1A9D" w:rsidRDefault="008F1A9D" w:rsidP="00F75EA6">
      <w:pPr>
        <w:pStyle w:val="Standardowy2"/>
        <w:numPr>
          <w:ilvl w:val="3"/>
          <w:numId w:val="4"/>
        </w:numPr>
        <w:spacing w:line="276" w:lineRule="auto"/>
        <w:ind w:left="1134" w:hanging="567"/>
        <w:jc w:val="both"/>
        <w:rPr>
          <w:rFonts w:ascii="Cambria" w:hAnsi="Cambria" w:cs="Times New Roman"/>
          <w:sz w:val="24"/>
          <w:szCs w:val="24"/>
        </w:rPr>
      </w:pPr>
      <w:r>
        <w:rPr>
          <w:rFonts w:ascii="Cambria" w:hAnsi="Cambria" w:cs="Times New Roman"/>
          <w:sz w:val="24"/>
          <w:szCs w:val="24"/>
        </w:rPr>
        <w:t xml:space="preserve">dostawę </w:t>
      </w:r>
      <w:r w:rsidR="00CA2E69">
        <w:rPr>
          <w:rFonts w:ascii="Cambria" w:hAnsi="Cambria" w:cs="Times New Roman"/>
          <w:sz w:val="24"/>
          <w:szCs w:val="24"/>
        </w:rPr>
        <w:t xml:space="preserve">fabrycznie nowych </w:t>
      </w:r>
      <w:r w:rsidRPr="005C7BB6">
        <w:rPr>
          <w:rFonts w:ascii="Cambria" w:hAnsi="Cambria" w:cs="Times New Roman"/>
          <w:b/>
          <w:sz w:val="24"/>
          <w:szCs w:val="24"/>
        </w:rPr>
        <w:t>pomocy dydaktycznych</w:t>
      </w:r>
      <w:r w:rsidR="00F75EA6">
        <w:rPr>
          <w:rFonts w:ascii="Cambria" w:hAnsi="Cambria" w:cs="Times New Roman"/>
          <w:b/>
          <w:sz w:val="24"/>
          <w:szCs w:val="24"/>
        </w:rPr>
        <w:t xml:space="preserve"> </w:t>
      </w:r>
      <w:r w:rsidRPr="005C7BB6">
        <w:rPr>
          <w:rFonts w:ascii="Cambria" w:hAnsi="Cambria" w:cs="Times New Roman"/>
          <w:b/>
          <w:sz w:val="24"/>
          <w:szCs w:val="24"/>
        </w:rPr>
        <w:t>i oprogramowania edukacyjnego</w:t>
      </w:r>
      <w:r>
        <w:rPr>
          <w:rFonts w:ascii="Cambria" w:hAnsi="Cambria" w:cs="Times New Roman"/>
          <w:sz w:val="24"/>
          <w:szCs w:val="24"/>
        </w:rPr>
        <w:t xml:space="preserve"> w zakresie określonym w </w:t>
      </w:r>
      <w:r>
        <w:rPr>
          <w:rFonts w:ascii="Cambria" w:hAnsi="Cambria" w:cs="Times New Roman"/>
          <w:b/>
          <w:sz w:val="24"/>
          <w:szCs w:val="24"/>
        </w:rPr>
        <w:t xml:space="preserve">Załączniku nr 1 do SIWZ, </w:t>
      </w:r>
      <w:r>
        <w:rPr>
          <w:rFonts w:ascii="Cambria" w:hAnsi="Cambria" w:cs="Times New Roman"/>
          <w:sz w:val="24"/>
          <w:szCs w:val="24"/>
        </w:rPr>
        <w:t>wraz</w:t>
      </w:r>
      <w:r w:rsidR="00F75EA6">
        <w:rPr>
          <w:rFonts w:ascii="Cambria" w:hAnsi="Cambria" w:cs="Times New Roman"/>
          <w:sz w:val="24"/>
          <w:szCs w:val="24"/>
        </w:rPr>
        <w:br/>
      </w:r>
      <w:r>
        <w:rPr>
          <w:rFonts w:ascii="Cambria" w:hAnsi="Cambria" w:cs="Times New Roman"/>
          <w:sz w:val="24"/>
          <w:szCs w:val="24"/>
        </w:rPr>
        <w:t>z ich transportem, wniesieniem, złożeniem w miejscu wskazanym przez Zamawiającego, instalacją i konfiguracją,</w:t>
      </w:r>
    </w:p>
    <w:p w14:paraId="04937AEF" w14:textId="383C7A98" w:rsidR="008F1A9D" w:rsidRPr="00B80811" w:rsidRDefault="008F1A9D" w:rsidP="00F75EA6">
      <w:pPr>
        <w:pStyle w:val="Akapitzlist"/>
        <w:numPr>
          <w:ilvl w:val="3"/>
          <w:numId w:val="4"/>
        </w:numPr>
        <w:spacing w:line="276" w:lineRule="auto"/>
        <w:ind w:left="1134" w:hanging="567"/>
        <w:rPr>
          <w:rFonts w:ascii="Cambria" w:hAnsi="Cambria"/>
          <w:b/>
          <w:bCs/>
          <w:sz w:val="24"/>
          <w:szCs w:val="24"/>
        </w:rPr>
      </w:pPr>
      <w:r w:rsidRPr="00B80811">
        <w:rPr>
          <w:rFonts w:ascii="Cambria" w:hAnsi="Cambria"/>
          <w:sz w:val="24"/>
          <w:szCs w:val="24"/>
        </w:rPr>
        <w:t xml:space="preserve">szkolenie personelu w zakresie obsługi </w:t>
      </w:r>
      <w:r w:rsidR="002303EA">
        <w:rPr>
          <w:rFonts w:ascii="Cambria" w:hAnsi="Cambria"/>
          <w:sz w:val="24"/>
          <w:szCs w:val="24"/>
        </w:rPr>
        <w:t>sprzętu</w:t>
      </w:r>
      <w:r w:rsidRPr="00B80811">
        <w:rPr>
          <w:rFonts w:ascii="Cambria" w:hAnsi="Cambria"/>
          <w:sz w:val="24"/>
          <w:szCs w:val="24"/>
        </w:rPr>
        <w:t xml:space="preserve"> i oprogramowania, </w:t>
      </w:r>
    </w:p>
    <w:p w14:paraId="28DFCEE2" w14:textId="6263D4B7" w:rsidR="008F1A9D" w:rsidRPr="00B80811" w:rsidRDefault="008F1A9D" w:rsidP="00F75EA6">
      <w:pPr>
        <w:pStyle w:val="Akapitzlist"/>
        <w:numPr>
          <w:ilvl w:val="3"/>
          <w:numId w:val="4"/>
        </w:numPr>
        <w:spacing w:line="276" w:lineRule="auto"/>
        <w:ind w:left="1134" w:hanging="567"/>
        <w:rPr>
          <w:rFonts w:ascii="Cambria" w:hAnsi="Cambria"/>
          <w:b/>
          <w:bCs/>
          <w:sz w:val="24"/>
          <w:szCs w:val="24"/>
        </w:rPr>
      </w:pPr>
      <w:r w:rsidRPr="00B80811">
        <w:rPr>
          <w:rFonts w:ascii="Cambria" w:hAnsi="Cambria"/>
          <w:sz w:val="24"/>
          <w:szCs w:val="24"/>
        </w:rPr>
        <w:t>dostarczenie wraz z zamówieniem wymaganej do obsługi instrukcji w języku polskim</w:t>
      </w:r>
      <w:r w:rsidR="00F603AA">
        <w:rPr>
          <w:rFonts w:ascii="Cambria" w:hAnsi="Cambria"/>
          <w:sz w:val="24"/>
          <w:szCs w:val="24"/>
        </w:rPr>
        <w:t xml:space="preserve"> </w:t>
      </w:r>
      <w:bookmarkStart w:id="4" w:name="_Hlk5536751"/>
      <w:r w:rsidR="00F603AA">
        <w:rPr>
          <w:rFonts w:ascii="Cambria" w:hAnsi="Cambria"/>
          <w:sz w:val="24"/>
          <w:szCs w:val="24"/>
        </w:rPr>
        <w:t>oraz dokumentów gwarancyjnych wystawionych przez producenta</w:t>
      </w:r>
      <w:bookmarkEnd w:id="4"/>
      <w:r>
        <w:rPr>
          <w:rFonts w:ascii="Cambria" w:hAnsi="Cambria"/>
          <w:sz w:val="24"/>
          <w:szCs w:val="24"/>
        </w:rPr>
        <w:t>,</w:t>
      </w:r>
    </w:p>
    <w:p w14:paraId="2D108673" w14:textId="1A4A2AFD" w:rsidR="008F1A9D" w:rsidRPr="00B80811" w:rsidRDefault="008F1A9D" w:rsidP="00F75EA6">
      <w:pPr>
        <w:pStyle w:val="Akapitzlist"/>
        <w:numPr>
          <w:ilvl w:val="3"/>
          <w:numId w:val="4"/>
        </w:numPr>
        <w:spacing w:line="276" w:lineRule="auto"/>
        <w:ind w:left="1134" w:hanging="567"/>
        <w:rPr>
          <w:rFonts w:ascii="Cambria" w:hAnsi="Cambria"/>
          <w:b/>
          <w:bCs/>
          <w:sz w:val="24"/>
          <w:szCs w:val="24"/>
        </w:rPr>
      </w:pPr>
      <w:r w:rsidRPr="00B80811">
        <w:rPr>
          <w:rFonts w:ascii="Cambria" w:hAnsi="Cambria"/>
          <w:sz w:val="24"/>
          <w:szCs w:val="24"/>
        </w:rPr>
        <w:t xml:space="preserve">dostarczenie dokumentacji technicznej, użytkowej związanej z przedmiotem </w:t>
      </w:r>
      <w:r w:rsidRPr="00B80811">
        <w:rPr>
          <w:rFonts w:ascii="Cambria" w:hAnsi="Cambria"/>
          <w:color w:val="000000" w:themeColor="text1"/>
          <w:sz w:val="24"/>
          <w:szCs w:val="24"/>
        </w:rPr>
        <w:t>zamówienia, m.in. wszelkich dokumentów niezbędnych do legalnego używania oprogramowania – licencji na</w:t>
      </w:r>
      <w:r w:rsidR="005C4436">
        <w:rPr>
          <w:rFonts w:ascii="Cambria" w:hAnsi="Cambria"/>
          <w:color w:val="000000" w:themeColor="text1"/>
          <w:sz w:val="24"/>
          <w:szCs w:val="24"/>
        </w:rPr>
        <w:t xml:space="preserve"> </w:t>
      </w:r>
      <w:r w:rsidR="002303EA">
        <w:rPr>
          <w:rFonts w:ascii="Cambria" w:hAnsi="Cambria"/>
          <w:color w:val="000000" w:themeColor="text1"/>
          <w:sz w:val="24"/>
          <w:szCs w:val="24"/>
        </w:rPr>
        <w:t>oprogramowanie edukacyjne</w:t>
      </w:r>
      <w:r w:rsidRPr="00B80811">
        <w:rPr>
          <w:rFonts w:ascii="Cambria" w:hAnsi="Cambria"/>
          <w:color w:val="000000" w:themeColor="text1"/>
          <w:sz w:val="24"/>
          <w:szCs w:val="24"/>
        </w:rPr>
        <w:t xml:space="preserve"> (</w:t>
      </w:r>
      <w:r w:rsidRPr="002303EA">
        <w:rPr>
          <w:rFonts w:ascii="Cambria" w:hAnsi="Cambria"/>
          <w:color w:val="000000" w:themeColor="text1"/>
          <w:sz w:val="24"/>
          <w:szCs w:val="24"/>
          <w:u w:val="single"/>
        </w:rPr>
        <w:t>dostarczone licencje powinny mieć charakter zakupu jednorazowego bez konieczności ich odnawiania czy uiszczania innej opłaty utrzymującej ich ważność</w:t>
      </w:r>
      <w:r w:rsidRPr="00B80811">
        <w:rPr>
          <w:rFonts w:ascii="Cambria" w:hAnsi="Cambria"/>
          <w:color w:val="000000" w:themeColor="text1"/>
          <w:sz w:val="24"/>
          <w:szCs w:val="24"/>
        </w:rPr>
        <w:t>),</w:t>
      </w:r>
    </w:p>
    <w:p w14:paraId="76E94297" w14:textId="0AD3195B" w:rsidR="00DF35AB" w:rsidRDefault="00DF35AB" w:rsidP="00DF35AB">
      <w:pPr>
        <w:pStyle w:val="Akapitzlist"/>
        <w:numPr>
          <w:ilvl w:val="1"/>
          <w:numId w:val="4"/>
        </w:numPr>
        <w:tabs>
          <w:tab w:val="left" w:pos="0"/>
        </w:tabs>
        <w:spacing w:line="276" w:lineRule="auto"/>
        <w:ind w:left="567" w:hanging="567"/>
        <w:rPr>
          <w:rFonts w:ascii="Cambria" w:hAnsi="Cambria" w:cs="Arial"/>
          <w:b/>
          <w:color w:val="000000" w:themeColor="text1"/>
          <w:sz w:val="24"/>
          <w:szCs w:val="24"/>
        </w:rPr>
      </w:pPr>
      <w:r w:rsidRPr="002303EA">
        <w:rPr>
          <w:rFonts w:ascii="Cambria" w:hAnsi="Cambria" w:cs="Arial"/>
          <w:b/>
          <w:color w:val="000000" w:themeColor="text1"/>
          <w:sz w:val="24"/>
          <w:szCs w:val="24"/>
        </w:rPr>
        <w:t>Szczegółowy opis przedmiotu zamówienia oraz m</w:t>
      </w:r>
      <w:r w:rsidRPr="002303EA">
        <w:rPr>
          <w:rFonts w:ascii="Cambria" w:hAnsi="Cambria" w:cs="Helvetica"/>
          <w:b/>
          <w:bCs/>
          <w:color w:val="000000" w:themeColor="text1"/>
          <w:sz w:val="24"/>
          <w:szCs w:val="24"/>
        </w:rPr>
        <w:t>iejsca dostawy</w:t>
      </w:r>
      <w:r w:rsidR="009A6965">
        <w:rPr>
          <w:rFonts w:ascii="Cambria" w:hAnsi="Cambria" w:cs="Helvetica"/>
          <w:b/>
          <w:bCs/>
          <w:color w:val="000000" w:themeColor="text1"/>
          <w:sz w:val="24"/>
          <w:szCs w:val="24"/>
        </w:rPr>
        <w:br/>
      </w:r>
      <w:r w:rsidRPr="002303EA">
        <w:rPr>
          <w:rFonts w:ascii="Cambria" w:hAnsi="Cambria" w:cs="Helvetica"/>
          <w:b/>
          <w:bCs/>
          <w:color w:val="000000" w:themeColor="text1"/>
          <w:sz w:val="24"/>
          <w:szCs w:val="24"/>
        </w:rPr>
        <w:t xml:space="preserve">i rozmieszczenia </w:t>
      </w:r>
      <w:r w:rsidRPr="002303EA">
        <w:rPr>
          <w:rFonts w:ascii="Cambria" w:hAnsi="Cambria" w:cs="Arial"/>
          <w:b/>
          <w:color w:val="000000" w:themeColor="text1"/>
          <w:sz w:val="24"/>
          <w:szCs w:val="24"/>
        </w:rPr>
        <w:t>zawiera załącznik nr 1 do SIWZ</w:t>
      </w:r>
      <w:r w:rsidR="005C4436">
        <w:rPr>
          <w:rFonts w:ascii="Cambria" w:hAnsi="Cambria" w:cs="Arial"/>
          <w:b/>
          <w:color w:val="000000" w:themeColor="text1"/>
          <w:sz w:val="24"/>
          <w:szCs w:val="24"/>
        </w:rPr>
        <w:t>.</w:t>
      </w:r>
      <w:r w:rsidRPr="002303EA">
        <w:rPr>
          <w:rFonts w:ascii="Cambria" w:hAnsi="Cambria" w:cs="Arial"/>
          <w:b/>
          <w:color w:val="000000" w:themeColor="text1"/>
          <w:sz w:val="24"/>
          <w:szCs w:val="24"/>
        </w:rPr>
        <w:t xml:space="preserve"> </w:t>
      </w:r>
    </w:p>
    <w:p w14:paraId="6EDB4C65" w14:textId="514DEF42" w:rsidR="00D96DD1" w:rsidRDefault="00D96DD1" w:rsidP="00DF35AB">
      <w:pPr>
        <w:pStyle w:val="Akapitzlist"/>
        <w:numPr>
          <w:ilvl w:val="1"/>
          <w:numId w:val="4"/>
        </w:numPr>
        <w:tabs>
          <w:tab w:val="left" w:pos="0"/>
        </w:tabs>
        <w:spacing w:line="276" w:lineRule="auto"/>
        <w:ind w:left="567" w:hanging="567"/>
        <w:rPr>
          <w:rFonts w:ascii="Cambria" w:hAnsi="Cambria" w:cs="Arial"/>
          <w:b/>
          <w:color w:val="000000" w:themeColor="text1"/>
          <w:sz w:val="24"/>
          <w:szCs w:val="24"/>
        </w:rPr>
      </w:pPr>
      <w:r>
        <w:rPr>
          <w:rFonts w:ascii="Cambria" w:hAnsi="Cambria" w:cs="Arial"/>
          <w:b/>
          <w:color w:val="000000" w:themeColor="text1"/>
          <w:sz w:val="24"/>
          <w:szCs w:val="24"/>
        </w:rPr>
        <w:t>Gwarancja</w:t>
      </w:r>
    </w:p>
    <w:p w14:paraId="14151CA4" w14:textId="3FE87F1A" w:rsidR="00F603AA" w:rsidRPr="00F603AA" w:rsidRDefault="00F603AA" w:rsidP="00F603AA">
      <w:pPr>
        <w:pStyle w:val="Akapitzlist"/>
        <w:tabs>
          <w:tab w:val="left" w:pos="0"/>
        </w:tabs>
        <w:spacing w:line="276" w:lineRule="auto"/>
        <w:ind w:left="567"/>
        <w:rPr>
          <w:rFonts w:ascii="Cambria" w:hAnsi="Cambria" w:cs="Arial"/>
          <w:color w:val="000000" w:themeColor="text1"/>
          <w:sz w:val="24"/>
          <w:szCs w:val="24"/>
        </w:rPr>
      </w:pPr>
      <w:r>
        <w:rPr>
          <w:rFonts w:ascii="Cambria" w:hAnsi="Cambria" w:cs="Arial"/>
          <w:color w:val="000000" w:themeColor="text1"/>
          <w:sz w:val="24"/>
          <w:szCs w:val="24"/>
        </w:rPr>
        <w:t>Zamawiający wymaga gwarancji równej gwarancji producenta. Wykonawca jest zobowiązany przekazać Zamawiającemu dokumenty gwarancyjne</w:t>
      </w:r>
      <w:r w:rsidR="00124326">
        <w:rPr>
          <w:rFonts w:ascii="Cambria" w:hAnsi="Cambria" w:cs="Arial"/>
          <w:color w:val="000000" w:themeColor="text1"/>
          <w:sz w:val="24"/>
          <w:szCs w:val="24"/>
        </w:rPr>
        <w:t>, umożliwiające skorzystanie z uprawnień gwarancyjnych.</w:t>
      </w:r>
    </w:p>
    <w:p w14:paraId="2D7BA585" w14:textId="77777777" w:rsidR="00BD1A35" w:rsidRPr="00166D0F" w:rsidRDefault="00BD1A35" w:rsidP="00A67EED">
      <w:pPr>
        <w:numPr>
          <w:ilvl w:val="1"/>
          <w:numId w:val="4"/>
        </w:numPr>
        <w:spacing w:line="276" w:lineRule="auto"/>
        <w:ind w:left="567" w:hanging="567"/>
        <w:contextualSpacing/>
        <w:jc w:val="both"/>
        <w:rPr>
          <w:rFonts w:ascii="Cambria" w:hAnsi="Cambria" w:cs="Arial"/>
          <w:b/>
        </w:rPr>
      </w:pPr>
      <w:r w:rsidRPr="00BD1A35">
        <w:rPr>
          <w:rFonts w:ascii="Cambria" w:hAnsi="Cambria" w:cs="Arial"/>
          <w:b/>
        </w:rPr>
        <w:t>Rozwiązania równoważne</w:t>
      </w:r>
    </w:p>
    <w:p w14:paraId="7B89A525" w14:textId="77777777" w:rsidR="00BD1A35" w:rsidRPr="00BD1A35" w:rsidRDefault="00BD1A35" w:rsidP="00A67EED">
      <w:pPr>
        <w:pStyle w:val="Standardowy1"/>
        <w:spacing w:line="276" w:lineRule="auto"/>
        <w:ind w:left="567"/>
        <w:jc w:val="both"/>
        <w:rPr>
          <w:rFonts w:ascii="Cambria" w:hAnsi="Cambria" w:cs="Arial"/>
          <w:sz w:val="24"/>
          <w:szCs w:val="24"/>
          <w:lang w:bidi="ar-SA"/>
        </w:rPr>
      </w:pPr>
      <w:r w:rsidRPr="00BD1A35">
        <w:rPr>
          <w:rFonts w:ascii="Cambria" w:hAnsi="Cambria" w:cs="Arial"/>
          <w:sz w:val="24"/>
          <w:szCs w:val="24"/>
        </w:rPr>
        <w:t>Zamawiający dopuszcza rozwiązania równoważne</w:t>
      </w:r>
      <w:r w:rsidRPr="00BD1A35">
        <w:rPr>
          <w:rFonts w:ascii="Cambria" w:hAnsi="Cambria" w:cs="Arial"/>
          <w:bCs/>
          <w:sz w:val="24"/>
          <w:szCs w:val="24"/>
        </w:rPr>
        <w:t xml:space="preserve">, </w:t>
      </w:r>
      <w:r w:rsidRPr="00BD1A35">
        <w:rPr>
          <w:rFonts w:ascii="Cambria" w:hAnsi="Cambria" w:cs="Arial"/>
          <w:sz w:val="24"/>
          <w:szCs w:val="24"/>
          <w:lang w:bidi="ar-SA"/>
        </w:rPr>
        <w:t>Wykonawca, który powołuje się na rozwiązania równoważne, jest obowiązany wykazać, że oferowane przez niego wyroby spełniają wymagania określone przez Zamawiającego załączając do oferty opis równoważnego produktu/przedmiotu zamówienia.</w:t>
      </w:r>
    </w:p>
    <w:p w14:paraId="6A9187BB" w14:textId="77777777" w:rsidR="00BD1A35" w:rsidRDefault="00BD1A35" w:rsidP="00A67EED">
      <w:pPr>
        <w:pStyle w:val="Standardowy1"/>
        <w:spacing w:line="276" w:lineRule="auto"/>
        <w:ind w:left="567"/>
        <w:jc w:val="both"/>
        <w:rPr>
          <w:rFonts w:ascii="Cambria" w:hAnsi="Cambria" w:cs="Arial"/>
          <w:sz w:val="24"/>
          <w:szCs w:val="24"/>
          <w:lang w:bidi="ar-SA"/>
        </w:rPr>
      </w:pPr>
      <w:r w:rsidRPr="00BD1A35">
        <w:rPr>
          <w:rFonts w:ascii="Cambria" w:hAnsi="Cambria" w:cs="Arial"/>
          <w:sz w:val="24"/>
          <w:szCs w:val="24"/>
          <w:lang w:bidi="ar-SA"/>
        </w:rPr>
        <w:t xml:space="preserve">Wszędzie tam, gdzie przy opisie produktu/przedmiotu zamówienia znajdują się jakiekolwiek </w:t>
      </w:r>
      <w:r>
        <w:rPr>
          <w:rFonts w:ascii="Cambria" w:hAnsi="Cambria" w:cs="Arial"/>
          <w:sz w:val="24"/>
          <w:szCs w:val="24"/>
          <w:lang w:bidi="ar-SA"/>
        </w:rPr>
        <w:t>znaki towarowe, patent</w:t>
      </w:r>
      <w:r w:rsidRPr="00BD1A35">
        <w:rPr>
          <w:rFonts w:ascii="Cambria" w:hAnsi="Cambria" w:cs="Arial"/>
          <w:sz w:val="24"/>
          <w:szCs w:val="24"/>
          <w:lang w:bidi="ar-SA"/>
        </w:rPr>
        <w:t xml:space="preserve"> czy pochodzenie należy przyjąć, że Zamawiający ze względu na specyfikę przedmiotu zamówienia podał taki opis ze wskazaniem na typ i dopuszcza składanie ofert równoważnych, o parametrach techniczno-użytkowych nie gorszych niż te podane w opisie produktu/przedmiotu zamówienia.</w:t>
      </w:r>
    </w:p>
    <w:p w14:paraId="6C11048C" w14:textId="77777777" w:rsidR="0089282D" w:rsidRPr="009D11E0" w:rsidRDefault="0089282D" w:rsidP="00A67EED">
      <w:pPr>
        <w:pStyle w:val="Akapitzlist"/>
        <w:numPr>
          <w:ilvl w:val="1"/>
          <w:numId w:val="4"/>
        </w:numPr>
        <w:autoSpaceDE w:val="0"/>
        <w:autoSpaceDN w:val="0"/>
        <w:adjustRightInd w:val="0"/>
        <w:spacing w:before="0" w:after="0" w:line="276" w:lineRule="auto"/>
        <w:ind w:left="567" w:hanging="567"/>
        <w:rPr>
          <w:rFonts w:ascii="Cambria" w:hAnsi="Cambria" w:cs="Helvetica"/>
          <w:b/>
          <w:bCs/>
          <w:color w:val="000000" w:themeColor="text1"/>
          <w:sz w:val="24"/>
          <w:szCs w:val="24"/>
        </w:rPr>
      </w:pPr>
      <w:r w:rsidRPr="009D11E0">
        <w:rPr>
          <w:rFonts w:ascii="Cambria" w:hAnsi="Cambria" w:cs="Helvetica"/>
          <w:b/>
          <w:bCs/>
          <w:color w:val="000000" w:themeColor="text1"/>
          <w:sz w:val="24"/>
          <w:szCs w:val="24"/>
        </w:rPr>
        <w:t>Podwykonawcy.</w:t>
      </w:r>
    </w:p>
    <w:p w14:paraId="63E8531D" w14:textId="77777777" w:rsidR="0089282D" w:rsidRPr="009D11E0" w:rsidRDefault="0089282D" w:rsidP="000B068A">
      <w:pPr>
        <w:autoSpaceDE w:val="0"/>
        <w:autoSpaceDN w:val="0"/>
        <w:adjustRightInd w:val="0"/>
        <w:spacing w:line="276" w:lineRule="auto"/>
        <w:ind w:firstLine="567"/>
        <w:jc w:val="both"/>
        <w:rPr>
          <w:rFonts w:ascii="Cambria" w:hAnsi="Cambria" w:cs="Helvetica"/>
          <w:bCs/>
          <w:color w:val="000000" w:themeColor="text1"/>
        </w:rPr>
      </w:pPr>
      <w:r w:rsidRPr="009D11E0">
        <w:rPr>
          <w:rFonts w:ascii="Cambria" w:hAnsi="Cambria" w:cs="Helvetica"/>
          <w:bCs/>
          <w:color w:val="000000" w:themeColor="text1"/>
        </w:rPr>
        <w:t xml:space="preserve">Zamawiający </w:t>
      </w:r>
      <w:r w:rsidRPr="009D11E0">
        <w:rPr>
          <w:rFonts w:ascii="Cambria" w:hAnsi="Cambria" w:cs="Helvetica"/>
          <w:b/>
          <w:bCs/>
          <w:color w:val="000000" w:themeColor="text1"/>
        </w:rPr>
        <w:t>dopuszcza korzystanie z podwykonawców</w:t>
      </w:r>
      <w:r w:rsidRPr="009D11E0">
        <w:rPr>
          <w:rFonts w:ascii="Cambria" w:hAnsi="Cambria" w:cs="Helvetica"/>
          <w:bCs/>
          <w:color w:val="000000" w:themeColor="text1"/>
        </w:rPr>
        <w:t>. Wykonawca:</w:t>
      </w:r>
    </w:p>
    <w:p w14:paraId="62C95ADF" w14:textId="77777777" w:rsidR="0089282D" w:rsidRPr="009D11E0" w:rsidRDefault="0089282D" w:rsidP="000B068A">
      <w:pPr>
        <w:pStyle w:val="Akapitzlist"/>
        <w:numPr>
          <w:ilvl w:val="2"/>
          <w:numId w:val="23"/>
        </w:numPr>
        <w:pBdr>
          <w:top w:val="nil"/>
          <w:left w:val="nil"/>
          <w:bottom w:val="nil"/>
          <w:right w:val="nil"/>
          <w:between w:val="nil"/>
          <w:bar w:val="nil"/>
        </w:pBdr>
        <w:spacing w:before="0" w:after="0" w:line="276" w:lineRule="auto"/>
        <w:ind w:left="993" w:hanging="426"/>
        <w:contextualSpacing w:val="0"/>
        <w:rPr>
          <w:rFonts w:ascii="Cambria" w:eastAsia="Cambria" w:hAnsi="Cambria" w:cs="Cambria"/>
          <w:color w:val="000000" w:themeColor="text1"/>
          <w:sz w:val="24"/>
          <w:szCs w:val="24"/>
        </w:rPr>
      </w:pPr>
      <w:r w:rsidRPr="009D11E0">
        <w:rPr>
          <w:rFonts w:ascii="Cambria" w:eastAsia="Cambria" w:hAnsi="Cambria" w:cs="Cambria"/>
          <w:color w:val="000000" w:themeColor="text1"/>
          <w:sz w:val="24"/>
          <w:szCs w:val="24"/>
        </w:rPr>
        <w:lastRenderedPageBreak/>
        <w:t xml:space="preserve">jest zobowiązany wskazać w formularzu ofertowym </w:t>
      </w:r>
      <w:r w:rsidRPr="009D11E0">
        <w:rPr>
          <w:rFonts w:ascii="Cambria" w:eastAsia="Cambria" w:hAnsi="Cambria" w:cs="Cambria"/>
          <w:b/>
          <w:color w:val="000000" w:themeColor="text1"/>
          <w:sz w:val="24"/>
          <w:szCs w:val="24"/>
        </w:rPr>
        <w:t>(Załącznik nr 3 do SIWZ)</w:t>
      </w:r>
      <w:r w:rsidRPr="009D11E0">
        <w:rPr>
          <w:rFonts w:ascii="Cambria" w:eastAsia="Cambria" w:hAnsi="Cambria" w:cs="Cambria"/>
          <w:color w:val="000000" w:themeColor="text1"/>
          <w:sz w:val="24"/>
          <w:szCs w:val="24"/>
        </w:rPr>
        <w:t xml:space="preserve"> części zamówienia, których wykonanie zamierza powierzyć podwykonawcom i podać firmy </w:t>
      </w:r>
      <w:r w:rsidRPr="009D11E0">
        <w:rPr>
          <w:rFonts w:ascii="Cambria" w:eastAsia="Cambria" w:hAnsi="Cambria" w:cs="Cambria"/>
          <w:b/>
          <w:color w:val="000000" w:themeColor="text1"/>
          <w:sz w:val="24"/>
          <w:szCs w:val="24"/>
        </w:rPr>
        <w:t>(oznaczenie przedsiębiorstwa)</w:t>
      </w:r>
      <w:r w:rsidRPr="009D11E0">
        <w:rPr>
          <w:rFonts w:ascii="Cambria" w:eastAsia="Cambria" w:hAnsi="Cambria" w:cs="Cambria"/>
          <w:color w:val="000000" w:themeColor="text1"/>
          <w:sz w:val="24"/>
          <w:szCs w:val="24"/>
        </w:rPr>
        <w:t xml:space="preserve"> podwykonawców;</w:t>
      </w:r>
    </w:p>
    <w:p w14:paraId="61B006F5" w14:textId="77777777" w:rsidR="0089282D" w:rsidRPr="009D11E0" w:rsidRDefault="0089282D" w:rsidP="000B068A">
      <w:pPr>
        <w:pStyle w:val="Akapitzlist"/>
        <w:numPr>
          <w:ilvl w:val="2"/>
          <w:numId w:val="23"/>
        </w:numPr>
        <w:pBdr>
          <w:top w:val="nil"/>
          <w:left w:val="nil"/>
          <w:bottom w:val="nil"/>
          <w:right w:val="nil"/>
          <w:between w:val="nil"/>
          <w:bar w:val="nil"/>
        </w:pBdr>
        <w:spacing w:before="0" w:after="0" w:line="276" w:lineRule="auto"/>
        <w:ind w:left="993" w:hanging="426"/>
        <w:contextualSpacing w:val="0"/>
        <w:rPr>
          <w:rFonts w:ascii="Cambria" w:eastAsia="Cambria" w:hAnsi="Cambria" w:cs="Cambria"/>
          <w:color w:val="000000" w:themeColor="text1"/>
          <w:sz w:val="24"/>
          <w:szCs w:val="24"/>
        </w:rPr>
      </w:pPr>
      <w:r w:rsidRPr="009D11E0">
        <w:rPr>
          <w:rFonts w:ascii="Cambria" w:eastAsia="Cambria" w:hAnsi="Cambria" w:cs="Cambria"/>
          <w:color w:val="000000" w:themeColor="text1"/>
          <w:sz w:val="24"/>
          <w:szCs w:val="24"/>
        </w:rPr>
        <w:t xml:space="preserve">jeżeli późniejsza zmiana albo rezygnacja z podwykonawcy dotyczy podmiotu, na którego zasoby Wykonawca powoływał się, na zasadach określonych w art. 22a ustawy Pzp, w celu wskazania spełnienia warunków udziału </w:t>
      </w:r>
      <w:r w:rsidRPr="009D11E0">
        <w:rPr>
          <w:rFonts w:ascii="Cambria" w:eastAsia="Cambria" w:hAnsi="Cambria" w:cs="Cambria"/>
          <w:color w:val="000000" w:themeColor="text1"/>
          <w:sz w:val="24"/>
          <w:szCs w:val="24"/>
        </w:rPr>
        <w:br/>
        <w:t xml:space="preserve">w postępowaniu Wykonawca jest zobowiązany wskazać Zamawiającemu, </w:t>
      </w:r>
      <w:r w:rsidRPr="009D11E0">
        <w:rPr>
          <w:rFonts w:ascii="Cambria" w:eastAsia="Cambria" w:hAnsi="Cambria" w:cs="Cambria"/>
          <w:color w:val="000000" w:themeColor="text1"/>
          <w:sz w:val="24"/>
          <w:szCs w:val="24"/>
        </w:rPr>
        <w:br/>
        <w:t>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projekcie umowy.</w:t>
      </w:r>
    </w:p>
    <w:p w14:paraId="55152CE0" w14:textId="00D0E16F" w:rsidR="00AC3E43" w:rsidRPr="00611848" w:rsidRDefault="009079DF" w:rsidP="00611848">
      <w:pPr>
        <w:pStyle w:val="Akapitzlist"/>
        <w:widowControl w:val="0"/>
        <w:numPr>
          <w:ilvl w:val="1"/>
          <w:numId w:val="4"/>
        </w:numPr>
        <w:tabs>
          <w:tab w:val="left" w:pos="567"/>
        </w:tabs>
        <w:spacing w:line="276" w:lineRule="auto"/>
        <w:ind w:left="567" w:hanging="567"/>
        <w:outlineLvl w:val="3"/>
        <w:rPr>
          <w:rFonts w:ascii="Cambria" w:hAnsi="Cambria" w:cs="Arial"/>
          <w:b/>
          <w:bCs/>
          <w:sz w:val="24"/>
          <w:szCs w:val="24"/>
        </w:rPr>
      </w:pPr>
      <w:r w:rsidRPr="009079DF">
        <w:rPr>
          <w:rFonts w:ascii="Cambria" w:hAnsi="Cambria" w:cs="Arial"/>
          <w:b/>
          <w:bCs/>
          <w:sz w:val="24"/>
          <w:szCs w:val="24"/>
        </w:rPr>
        <w:t xml:space="preserve">Zamówienie realizowane </w:t>
      </w:r>
      <w:r w:rsidR="002303EA">
        <w:rPr>
          <w:rFonts w:ascii="Cambria" w:hAnsi="Cambria" w:cs="Arial"/>
          <w:b/>
          <w:bCs/>
          <w:sz w:val="24"/>
          <w:szCs w:val="24"/>
        </w:rPr>
        <w:t xml:space="preserve">jest </w:t>
      </w:r>
      <w:r w:rsidRPr="002303EA">
        <w:rPr>
          <w:rFonts w:ascii="Cambria" w:hAnsi="Cambria" w:cs="Arial"/>
          <w:b/>
          <w:bCs/>
          <w:sz w:val="24"/>
          <w:szCs w:val="24"/>
        </w:rPr>
        <w:t xml:space="preserve">w ramach projektu pn.: </w:t>
      </w:r>
      <w:r w:rsidR="002303EA" w:rsidRPr="002303EA">
        <w:rPr>
          <w:rFonts w:ascii="Cambria" w:hAnsi="Cambria"/>
          <w:b/>
          <w:sz w:val="24"/>
          <w:szCs w:val="24"/>
        </w:rPr>
        <w:t>„Krok dalej – rozwój edukacji cyfrowej w Gminie Gorzkowice” współfinansowan</w:t>
      </w:r>
      <w:r w:rsidR="002303EA">
        <w:rPr>
          <w:rFonts w:ascii="Cambria" w:hAnsi="Cambria"/>
          <w:b/>
          <w:sz w:val="24"/>
          <w:szCs w:val="24"/>
        </w:rPr>
        <w:t>ego</w:t>
      </w:r>
      <w:r w:rsidR="002303EA" w:rsidRPr="002303EA">
        <w:rPr>
          <w:rFonts w:ascii="Cambria" w:hAnsi="Cambria"/>
          <w:b/>
          <w:sz w:val="24"/>
          <w:szCs w:val="24"/>
        </w:rPr>
        <w:t xml:space="preserve"> ze środków Regionalnego Programu Operacyjnego Województwa Łódzkiego  na lata 2014-2020</w:t>
      </w:r>
      <w:r w:rsidR="002303EA" w:rsidRPr="002251A8">
        <w:rPr>
          <w:rFonts w:ascii="Cambria" w:hAnsi="Cambria"/>
          <w:b/>
          <w:sz w:val="24"/>
          <w:szCs w:val="24"/>
        </w:rPr>
        <w:t>, oś Priorytetowa XI- Edukacja Kwalifikacje Umiejętności, Działanie XI.I -Wysoka jakość edukacji</w:t>
      </w:r>
      <w:r w:rsidRPr="002251A8">
        <w:rPr>
          <w:rFonts w:ascii="Cambria" w:hAnsi="Cambria" w:cs="Arial"/>
          <w:b/>
          <w:bCs/>
          <w:sz w:val="24"/>
          <w:szCs w:val="24"/>
        </w:rPr>
        <w:t>.</w:t>
      </w:r>
    </w:p>
    <w:p w14:paraId="7E053E87" w14:textId="1DEBA7D3" w:rsidR="00DF35AB" w:rsidRPr="00DF35AB" w:rsidRDefault="00DF35AB" w:rsidP="002567EB">
      <w:pPr>
        <w:pStyle w:val="Akapitzlist"/>
        <w:widowControl w:val="0"/>
        <w:numPr>
          <w:ilvl w:val="1"/>
          <w:numId w:val="4"/>
        </w:numPr>
        <w:tabs>
          <w:tab w:val="left" w:pos="567"/>
        </w:tabs>
        <w:spacing w:before="0" w:after="0" w:line="276" w:lineRule="auto"/>
        <w:ind w:left="567" w:hanging="567"/>
        <w:outlineLvl w:val="3"/>
        <w:rPr>
          <w:rFonts w:ascii="Cambria" w:hAnsi="Cambria" w:cs="Arial"/>
          <w:b/>
          <w:bCs/>
          <w:sz w:val="24"/>
          <w:szCs w:val="24"/>
        </w:rPr>
      </w:pPr>
      <w:r w:rsidRPr="00DF35AB">
        <w:rPr>
          <w:rFonts w:ascii="Cambria" w:hAnsi="Cambria" w:cs="Arial"/>
          <w:b/>
          <w:bCs/>
          <w:sz w:val="24"/>
          <w:szCs w:val="24"/>
        </w:rPr>
        <w:t>Nazwa/y i kod/y Wspólnego Słownika Zamówień: (CPV):</w:t>
      </w:r>
    </w:p>
    <w:p w14:paraId="0682C8A6" w14:textId="75C001B4" w:rsidR="002303EA" w:rsidRDefault="002303EA" w:rsidP="002567EB">
      <w:pPr>
        <w:widowControl w:val="0"/>
        <w:spacing w:line="276" w:lineRule="auto"/>
        <w:ind w:left="567"/>
        <w:jc w:val="both"/>
        <w:outlineLvl w:val="3"/>
        <w:rPr>
          <w:rFonts w:ascii="Cambria" w:hAnsi="Cambria" w:cs="Arial"/>
          <w:bCs/>
        </w:rPr>
      </w:pPr>
      <w:r>
        <w:rPr>
          <w:rFonts w:ascii="Cambria" w:hAnsi="Cambria" w:cs="Arial"/>
          <w:bCs/>
        </w:rPr>
        <w:t>39162200-7 Pomoce dydaktyczne</w:t>
      </w:r>
      <w:r w:rsidR="00D96DD1">
        <w:rPr>
          <w:rFonts w:ascii="Cambria" w:hAnsi="Cambria" w:cs="Arial"/>
          <w:bCs/>
        </w:rPr>
        <w:t>,</w:t>
      </w:r>
    </w:p>
    <w:p w14:paraId="78B14574" w14:textId="07B012EA" w:rsidR="00F603AA" w:rsidRPr="00F603AA" w:rsidRDefault="00F603AA" w:rsidP="00F603AA">
      <w:pPr>
        <w:widowControl w:val="0"/>
        <w:spacing w:line="276" w:lineRule="auto"/>
        <w:ind w:left="567"/>
        <w:jc w:val="both"/>
        <w:outlineLvl w:val="3"/>
        <w:rPr>
          <w:rFonts w:ascii="Cambria" w:hAnsi="Cambria"/>
        </w:rPr>
      </w:pPr>
      <w:r w:rsidRPr="00F603AA">
        <w:rPr>
          <w:rFonts w:ascii="Cambria" w:hAnsi="Cambria" w:cs="Arial"/>
          <w:bCs/>
        </w:rPr>
        <w:t>37524100-8 Gry edukacyjne</w:t>
      </w:r>
      <w:r w:rsidRPr="00F603AA">
        <w:rPr>
          <w:rFonts w:ascii="Cambria" w:hAnsi="Cambria"/>
        </w:rPr>
        <w:t>,</w:t>
      </w:r>
    </w:p>
    <w:p w14:paraId="14FD389C" w14:textId="77777777" w:rsidR="00F603AA" w:rsidRDefault="00F603AA" w:rsidP="00F603AA">
      <w:pPr>
        <w:widowControl w:val="0"/>
        <w:spacing w:line="276" w:lineRule="auto"/>
        <w:ind w:left="567"/>
        <w:jc w:val="both"/>
        <w:outlineLvl w:val="3"/>
        <w:rPr>
          <w:rFonts w:ascii="Cambria" w:hAnsi="Cambria"/>
        </w:rPr>
      </w:pPr>
      <w:r w:rsidRPr="00F603AA">
        <w:rPr>
          <w:rFonts w:ascii="Cambria" w:hAnsi="Cambria"/>
        </w:rPr>
        <w:t>22830000-7 Zeszyty ćwiczeń</w:t>
      </w:r>
      <w:r>
        <w:rPr>
          <w:rFonts w:ascii="Cambria" w:hAnsi="Cambria"/>
        </w:rPr>
        <w:t>,</w:t>
      </w:r>
    </w:p>
    <w:p w14:paraId="307815CF" w14:textId="4B4147AE" w:rsidR="00F603AA" w:rsidRPr="00F603AA" w:rsidRDefault="00F603AA" w:rsidP="00F603AA">
      <w:pPr>
        <w:widowControl w:val="0"/>
        <w:spacing w:line="276" w:lineRule="auto"/>
        <w:ind w:left="567"/>
        <w:jc w:val="both"/>
        <w:outlineLvl w:val="3"/>
        <w:rPr>
          <w:rFonts w:ascii="Cambria" w:hAnsi="Cambria"/>
        </w:rPr>
      </w:pPr>
      <w:r>
        <w:rPr>
          <w:rFonts w:ascii="Cambria" w:hAnsi="Cambria"/>
        </w:rPr>
        <w:t>22110000-4 Drukowane książki,</w:t>
      </w:r>
      <w:hyperlink r:id="rId10" w:history="1"/>
    </w:p>
    <w:p w14:paraId="0E87ABA5" w14:textId="443C3CEC" w:rsidR="002303EA" w:rsidRDefault="00A017E3" w:rsidP="002303EA">
      <w:pPr>
        <w:ind w:firstLine="567"/>
        <w:rPr>
          <w:rFonts w:ascii="Cambria" w:hAnsi="Cambria"/>
        </w:rPr>
      </w:pPr>
      <w:hyperlink r:id="rId11" w:history="1">
        <w:r w:rsidR="002303EA" w:rsidRPr="002303EA">
          <w:rPr>
            <w:rStyle w:val="Hipercze"/>
            <w:rFonts w:ascii="Cambria" w:hAnsi="Cambria"/>
            <w:color w:val="auto"/>
            <w:u w:val="none"/>
          </w:rPr>
          <w:t>32354500-4</w:t>
        </w:r>
      </w:hyperlink>
      <w:r w:rsidR="002303EA" w:rsidRPr="002303EA">
        <w:rPr>
          <w:rFonts w:ascii="Cambria" w:hAnsi="Cambria"/>
        </w:rPr>
        <w:t xml:space="preserve"> Filmy video</w:t>
      </w:r>
      <w:r w:rsidR="00D96DD1">
        <w:rPr>
          <w:rFonts w:ascii="Cambria" w:hAnsi="Cambria"/>
        </w:rPr>
        <w:t>,</w:t>
      </w:r>
    </w:p>
    <w:p w14:paraId="125A237A" w14:textId="732B92CA" w:rsidR="00D96DD1" w:rsidRDefault="00D96DD1" w:rsidP="002303EA">
      <w:pPr>
        <w:ind w:firstLine="567"/>
        <w:rPr>
          <w:rFonts w:ascii="Cambria" w:hAnsi="Cambria"/>
        </w:rPr>
      </w:pPr>
      <w:r>
        <w:rPr>
          <w:rFonts w:ascii="Cambria" w:hAnsi="Cambria"/>
        </w:rPr>
        <w:t>22114300-5 Mapy,</w:t>
      </w:r>
    </w:p>
    <w:p w14:paraId="69AB3296" w14:textId="39F61375" w:rsidR="00D96DD1" w:rsidRDefault="00D96DD1" w:rsidP="00472E72">
      <w:pPr>
        <w:ind w:left="1890" w:hanging="1323"/>
        <w:rPr>
          <w:rFonts w:ascii="Cambria" w:hAnsi="Cambria"/>
        </w:rPr>
      </w:pPr>
      <w:r>
        <w:rPr>
          <w:rFonts w:ascii="Cambria" w:hAnsi="Cambria"/>
        </w:rPr>
        <w:t>32</w:t>
      </w:r>
      <w:r w:rsidR="00472E72">
        <w:rPr>
          <w:rFonts w:ascii="Cambria" w:hAnsi="Cambria"/>
        </w:rPr>
        <w:t>0</w:t>
      </w:r>
      <w:r>
        <w:rPr>
          <w:rFonts w:ascii="Cambria" w:hAnsi="Cambria"/>
        </w:rPr>
        <w:t>00000-</w:t>
      </w:r>
      <w:r w:rsidR="00472E72">
        <w:rPr>
          <w:rFonts w:ascii="Cambria" w:hAnsi="Cambria"/>
        </w:rPr>
        <w:t>0</w:t>
      </w:r>
      <w:r>
        <w:rPr>
          <w:rFonts w:ascii="Cambria" w:hAnsi="Cambria"/>
        </w:rPr>
        <w:t xml:space="preserve"> </w:t>
      </w:r>
      <w:r w:rsidR="00472E72">
        <w:rPr>
          <w:rFonts w:ascii="Cambria" w:hAnsi="Cambria"/>
        </w:rPr>
        <w:t>Sprzęt radiowy, telewizyjny, komunikacyjny, telekomunikacyjny i podobny</w:t>
      </w:r>
      <w:r w:rsidR="00C74451">
        <w:rPr>
          <w:rFonts w:ascii="Cambria" w:hAnsi="Cambria"/>
        </w:rPr>
        <w:t>,</w:t>
      </w:r>
    </w:p>
    <w:p w14:paraId="236F0AE6" w14:textId="5560DDCA" w:rsidR="00545AA3" w:rsidRPr="00124326" w:rsidRDefault="00C74451" w:rsidP="00124326">
      <w:pPr>
        <w:widowControl w:val="0"/>
        <w:spacing w:line="276" w:lineRule="auto"/>
        <w:ind w:left="567"/>
        <w:jc w:val="both"/>
        <w:outlineLvl w:val="3"/>
        <w:rPr>
          <w:rFonts w:ascii="Cambria" w:hAnsi="Cambria" w:cs="Arial"/>
          <w:bCs/>
        </w:rPr>
      </w:pPr>
      <w:r w:rsidRPr="00804D1E">
        <w:rPr>
          <w:rFonts w:ascii="Cambria" w:hAnsi="Cambria" w:cs="Arial"/>
          <w:bCs/>
        </w:rPr>
        <w:t>48000000-8 Pakiety oprogra</w:t>
      </w:r>
      <w:r>
        <w:rPr>
          <w:rFonts w:ascii="Cambria" w:hAnsi="Cambria" w:cs="Arial"/>
          <w:bCs/>
        </w:rPr>
        <w:t>mowania i systemy informatyczne,</w:t>
      </w:r>
    </w:p>
    <w:p w14:paraId="4299618F" w14:textId="77777777" w:rsidR="00C6567A" w:rsidRPr="009D11E0" w:rsidRDefault="003F2F49" w:rsidP="002567EB">
      <w:pPr>
        <w:widowControl w:val="0"/>
        <w:numPr>
          <w:ilvl w:val="1"/>
          <w:numId w:val="4"/>
        </w:numPr>
        <w:spacing w:line="276" w:lineRule="auto"/>
        <w:ind w:left="567" w:hanging="567"/>
        <w:jc w:val="both"/>
        <w:outlineLvl w:val="3"/>
        <w:rPr>
          <w:rFonts w:ascii="Cambria" w:hAnsi="Cambria" w:cs="Arial"/>
          <w:bCs/>
          <w:color w:val="000000" w:themeColor="text1"/>
        </w:rPr>
      </w:pPr>
      <w:r w:rsidRPr="009D11E0">
        <w:rPr>
          <w:rFonts w:ascii="Cambria" w:hAnsi="Cambria" w:cs="Arial"/>
          <w:bCs/>
          <w:color w:val="000000" w:themeColor="text1"/>
        </w:rPr>
        <w:t xml:space="preserve">Zamawiający </w:t>
      </w:r>
      <w:r w:rsidRPr="009D11E0">
        <w:rPr>
          <w:rFonts w:ascii="Cambria" w:hAnsi="Cambria" w:cs="Arial"/>
          <w:b/>
          <w:bCs/>
          <w:color w:val="000000" w:themeColor="text1"/>
          <w:u w:val="single"/>
        </w:rPr>
        <w:t>nie zastrzega</w:t>
      </w:r>
      <w:r w:rsidRPr="009D11E0">
        <w:rPr>
          <w:rFonts w:ascii="Cambria" w:hAnsi="Cambria" w:cs="Arial"/>
          <w:bCs/>
          <w:color w:val="000000" w:themeColor="text1"/>
        </w:rPr>
        <w:t xml:space="preserve"> obowiązku osobistego wykonania przez wykonawcę kluczowych części zamówienia w zakresie przedmiotu zamówienia.</w:t>
      </w:r>
    </w:p>
    <w:p w14:paraId="11407475" w14:textId="089692ED" w:rsidR="00236881" w:rsidRDefault="00236881" w:rsidP="002567EB">
      <w:pPr>
        <w:widowControl w:val="0"/>
        <w:numPr>
          <w:ilvl w:val="1"/>
          <w:numId w:val="4"/>
        </w:numPr>
        <w:spacing w:line="276" w:lineRule="auto"/>
        <w:ind w:left="567" w:hanging="567"/>
        <w:jc w:val="both"/>
        <w:outlineLvl w:val="3"/>
        <w:rPr>
          <w:rFonts w:ascii="Cambria" w:hAnsi="Cambria" w:cs="Arial"/>
          <w:bCs/>
          <w:color w:val="000000" w:themeColor="text1"/>
        </w:rPr>
      </w:pPr>
      <w:r w:rsidRPr="009D11E0">
        <w:rPr>
          <w:rFonts w:ascii="Cambria" w:hAnsi="Cambria" w:cs="Arial"/>
          <w:bCs/>
          <w:color w:val="000000" w:themeColor="text1"/>
        </w:rPr>
        <w:t xml:space="preserve">Zamawiający </w:t>
      </w:r>
      <w:r w:rsidRPr="009D11E0">
        <w:rPr>
          <w:rFonts w:ascii="Cambria" w:hAnsi="Cambria" w:cs="Arial"/>
          <w:b/>
          <w:bCs/>
          <w:color w:val="000000" w:themeColor="text1"/>
          <w:u w:val="single"/>
        </w:rPr>
        <w:t>nie przewiduje</w:t>
      </w:r>
      <w:r w:rsidRPr="009D11E0">
        <w:rPr>
          <w:rFonts w:ascii="Cambria" w:hAnsi="Cambria" w:cs="Arial"/>
          <w:bCs/>
          <w:color w:val="000000" w:themeColor="text1"/>
        </w:rPr>
        <w:t xml:space="preserve"> udzielenie zamówień, o których mowa w a</w:t>
      </w:r>
      <w:r w:rsidR="00EE1DD8" w:rsidRPr="009D11E0">
        <w:rPr>
          <w:rFonts w:ascii="Cambria" w:hAnsi="Cambria" w:cs="Arial"/>
          <w:bCs/>
          <w:color w:val="000000" w:themeColor="text1"/>
        </w:rPr>
        <w:t>rt. 67 ust. 1 pkt. 6 i 7 ustawy</w:t>
      </w:r>
      <w:r w:rsidR="00242070">
        <w:rPr>
          <w:rFonts w:ascii="Cambria" w:hAnsi="Cambria" w:cs="Arial"/>
          <w:bCs/>
          <w:color w:val="000000" w:themeColor="text1"/>
        </w:rPr>
        <w:t xml:space="preserve"> Pzp</w:t>
      </w:r>
      <w:r w:rsidR="00EE1DD8" w:rsidRPr="009D11E0">
        <w:rPr>
          <w:rFonts w:ascii="Cambria" w:hAnsi="Cambria" w:cs="Arial"/>
          <w:bCs/>
          <w:color w:val="000000" w:themeColor="text1"/>
        </w:rPr>
        <w:t>.</w:t>
      </w:r>
    </w:p>
    <w:p w14:paraId="138F568E" w14:textId="00C932DF" w:rsidR="00611848" w:rsidRDefault="00611848" w:rsidP="002567EB">
      <w:pPr>
        <w:widowControl w:val="0"/>
        <w:numPr>
          <w:ilvl w:val="1"/>
          <w:numId w:val="4"/>
        </w:numPr>
        <w:spacing w:line="276" w:lineRule="auto"/>
        <w:ind w:left="567" w:hanging="567"/>
        <w:jc w:val="both"/>
        <w:outlineLvl w:val="3"/>
        <w:rPr>
          <w:rFonts w:ascii="Cambria" w:hAnsi="Cambria" w:cs="Arial"/>
          <w:bCs/>
          <w:color w:val="000000" w:themeColor="text1"/>
        </w:rPr>
      </w:pPr>
      <w:r>
        <w:rPr>
          <w:rFonts w:ascii="Cambria" w:hAnsi="Cambria" w:cs="Arial"/>
          <w:bCs/>
          <w:color w:val="000000" w:themeColor="text1"/>
        </w:rPr>
        <w:t xml:space="preserve">Zamawiający </w:t>
      </w:r>
      <w:r>
        <w:rPr>
          <w:rFonts w:ascii="Cambria" w:hAnsi="Cambria" w:cs="Arial"/>
          <w:b/>
          <w:bCs/>
          <w:color w:val="000000" w:themeColor="text1"/>
          <w:u w:val="single"/>
        </w:rPr>
        <w:t>nie dopuszcza</w:t>
      </w:r>
      <w:r>
        <w:rPr>
          <w:rFonts w:ascii="Cambria" w:hAnsi="Cambria" w:cs="Arial"/>
          <w:bCs/>
          <w:color w:val="000000" w:themeColor="text1"/>
        </w:rPr>
        <w:t xml:space="preserve"> składania ofert częściowych.</w:t>
      </w:r>
    </w:p>
    <w:tbl>
      <w:tblPr>
        <w:tblW w:w="0" w:type="auto"/>
        <w:jc w:val="center"/>
        <w:tblBorders>
          <w:bottom w:val="single" w:sz="4" w:space="0" w:color="auto"/>
        </w:tblBorders>
        <w:tblLook w:val="04A0" w:firstRow="1" w:lastRow="0" w:firstColumn="1" w:lastColumn="0" w:noHBand="0" w:noVBand="1"/>
      </w:tblPr>
      <w:tblGrid>
        <w:gridCol w:w="9068"/>
      </w:tblGrid>
      <w:tr w:rsidR="0034047D" w:rsidRPr="00EB1AA9" w14:paraId="2FAF576B" w14:textId="77777777" w:rsidTr="00722041">
        <w:trPr>
          <w:jc w:val="center"/>
        </w:trPr>
        <w:tc>
          <w:tcPr>
            <w:tcW w:w="9068" w:type="dxa"/>
            <w:shd w:val="clear" w:color="auto" w:fill="auto"/>
          </w:tcPr>
          <w:p w14:paraId="431FC428" w14:textId="77777777" w:rsidR="00545AA3" w:rsidRDefault="0034047D" w:rsidP="00B32AFD">
            <w:pPr>
              <w:suppressAutoHyphens/>
              <w:spacing w:line="276" w:lineRule="auto"/>
              <w:contextualSpacing/>
              <w:jc w:val="center"/>
              <w:textAlignment w:val="baseline"/>
              <w:rPr>
                <w:rFonts w:ascii="Cambria" w:hAnsi="Cambria"/>
                <w:b/>
              </w:rPr>
            </w:pPr>
            <w:r w:rsidRPr="00EB1AA9">
              <w:rPr>
                <w:rFonts w:ascii="Cambria" w:hAnsi="Cambria"/>
                <w:b/>
              </w:rPr>
              <w:br w:type="page"/>
            </w:r>
          </w:p>
          <w:p w14:paraId="70C0673F" w14:textId="7601EE4C" w:rsidR="0034047D" w:rsidRPr="00066C26" w:rsidRDefault="0034047D" w:rsidP="00B32AFD">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3</w:t>
            </w:r>
          </w:p>
          <w:p w14:paraId="2045C550" w14:textId="77777777" w:rsidR="0034047D" w:rsidRPr="00EB1AA9" w:rsidRDefault="008F0029" w:rsidP="00B32AFD">
            <w:pPr>
              <w:suppressAutoHyphens/>
              <w:spacing w:line="276" w:lineRule="auto"/>
              <w:contextualSpacing/>
              <w:jc w:val="center"/>
              <w:textAlignment w:val="baseline"/>
              <w:rPr>
                <w:rFonts w:ascii="Cambria" w:hAnsi="Cambria"/>
                <w:color w:val="000000"/>
              </w:rPr>
            </w:pPr>
            <w:r w:rsidRPr="008F0029">
              <w:rPr>
                <w:rFonts w:ascii="Cambria" w:hAnsi="Cambria"/>
                <w:b/>
                <w:color w:val="000000"/>
                <w:sz w:val="26"/>
                <w:szCs w:val="26"/>
              </w:rPr>
              <w:t>TERMIN WYKONANIA ZAMÓWIENIA</w:t>
            </w:r>
          </w:p>
        </w:tc>
      </w:tr>
    </w:tbl>
    <w:p w14:paraId="74B9770A" w14:textId="77777777" w:rsidR="0034047D" w:rsidRPr="00F73C90" w:rsidRDefault="0034047D" w:rsidP="00B32AFD">
      <w:pPr>
        <w:widowControl w:val="0"/>
        <w:spacing w:line="276" w:lineRule="auto"/>
        <w:ind w:left="709"/>
        <w:jc w:val="both"/>
        <w:outlineLvl w:val="3"/>
        <w:rPr>
          <w:rFonts w:ascii="Cambria" w:hAnsi="Cambria" w:cs="Arial"/>
          <w:bCs/>
        </w:rPr>
      </w:pPr>
    </w:p>
    <w:p w14:paraId="0A18AC4D" w14:textId="4B26412B" w:rsidR="00D5611D" w:rsidRPr="00792F14" w:rsidRDefault="00D5611D" w:rsidP="00792F14">
      <w:pPr>
        <w:pStyle w:val="Akapitzlist"/>
        <w:widowControl w:val="0"/>
        <w:numPr>
          <w:ilvl w:val="1"/>
          <w:numId w:val="47"/>
        </w:numPr>
        <w:spacing w:line="276" w:lineRule="auto"/>
        <w:ind w:left="567" w:hanging="567"/>
        <w:outlineLvl w:val="3"/>
        <w:rPr>
          <w:rFonts w:ascii="Cambria" w:hAnsi="Cambria" w:cs="Arial"/>
          <w:b/>
          <w:bCs/>
          <w:sz w:val="24"/>
          <w:szCs w:val="24"/>
        </w:rPr>
      </w:pPr>
      <w:r w:rsidRPr="00792F14">
        <w:rPr>
          <w:rFonts w:ascii="Cambria" w:hAnsi="Cambria" w:cs="Arial"/>
          <w:bCs/>
          <w:sz w:val="24"/>
          <w:szCs w:val="24"/>
        </w:rPr>
        <w:t>Wykonawca zobowiązany jest wykonać przedmiot zamówienia w terminie</w:t>
      </w:r>
      <w:r w:rsidR="00F603AA">
        <w:rPr>
          <w:rFonts w:ascii="Cambria" w:hAnsi="Cambria" w:cs="Arial"/>
          <w:bCs/>
          <w:sz w:val="24"/>
          <w:szCs w:val="24"/>
        </w:rPr>
        <w:t xml:space="preserve"> do</w:t>
      </w:r>
      <w:r w:rsidRPr="00792F14">
        <w:rPr>
          <w:rFonts w:ascii="Cambria" w:hAnsi="Cambria" w:cs="Arial"/>
          <w:bCs/>
          <w:sz w:val="24"/>
          <w:szCs w:val="24"/>
        </w:rPr>
        <w:t xml:space="preserve"> </w:t>
      </w:r>
      <w:r w:rsidR="008B253A" w:rsidRPr="00792F14">
        <w:rPr>
          <w:rFonts w:ascii="Cambria" w:hAnsi="Cambria" w:cs="Arial"/>
          <w:b/>
          <w:bCs/>
          <w:sz w:val="24"/>
          <w:szCs w:val="24"/>
        </w:rPr>
        <w:t>20</w:t>
      </w:r>
      <w:r w:rsidRPr="00792F14">
        <w:rPr>
          <w:rFonts w:ascii="Cambria" w:hAnsi="Cambria" w:cs="Arial"/>
          <w:b/>
          <w:bCs/>
          <w:sz w:val="24"/>
          <w:szCs w:val="24"/>
        </w:rPr>
        <w:t xml:space="preserve"> dni</w:t>
      </w:r>
      <w:r w:rsidR="009079DF" w:rsidRPr="00792F14">
        <w:rPr>
          <w:rFonts w:ascii="Cambria" w:hAnsi="Cambria" w:cs="Arial"/>
          <w:b/>
          <w:bCs/>
          <w:sz w:val="24"/>
          <w:szCs w:val="24"/>
        </w:rPr>
        <w:t xml:space="preserve"> </w:t>
      </w:r>
      <w:r w:rsidR="008B253A" w:rsidRPr="00792F14">
        <w:rPr>
          <w:rFonts w:ascii="Cambria" w:hAnsi="Cambria" w:cs="Arial"/>
          <w:b/>
          <w:bCs/>
          <w:sz w:val="24"/>
          <w:szCs w:val="24"/>
        </w:rPr>
        <w:t>roboczych</w:t>
      </w:r>
      <w:r w:rsidRPr="00792F14">
        <w:rPr>
          <w:rFonts w:ascii="Cambria" w:hAnsi="Cambria" w:cs="Arial"/>
          <w:b/>
          <w:bCs/>
          <w:sz w:val="24"/>
          <w:szCs w:val="24"/>
        </w:rPr>
        <w:t xml:space="preserve"> od dnia zawarcia umowy</w:t>
      </w:r>
      <w:r w:rsidR="00F603AA">
        <w:rPr>
          <w:rFonts w:ascii="Cambria" w:hAnsi="Cambria" w:cs="Arial"/>
          <w:b/>
          <w:bCs/>
          <w:sz w:val="24"/>
          <w:szCs w:val="24"/>
        </w:rPr>
        <w:t>.</w:t>
      </w:r>
    </w:p>
    <w:p w14:paraId="6481D92D" w14:textId="77777777" w:rsidR="00792F14" w:rsidRPr="00792F14" w:rsidRDefault="00792F14" w:rsidP="00792F14">
      <w:pPr>
        <w:pStyle w:val="Akapitzlist"/>
        <w:widowControl w:val="0"/>
        <w:numPr>
          <w:ilvl w:val="1"/>
          <w:numId w:val="47"/>
        </w:numPr>
        <w:suppressAutoHyphens/>
        <w:spacing w:line="276" w:lineRule="auto"/>
        <w:ind w:left="567" w:hanging="567"/>
        <w:outlineLvl w:val="3"/>
        <w:rPr>
          <w:rFonts w:ascii="Cambria" w:hAnsi="Cambria" w:cs="Helvetica"/>
          <w:b/>
          <w:bCs/>
          <w:sz w:val="24"/>
          <w:szCs w:val="24"/>
        </w:rPr>
      </w:pPr>
      <w:r w:rsidRPr="00792F14">
        <w:rPr>
          <w:rFonts w:ascii="Cambria" w:hAnsi="Cambria" w:cs="Helvetica"/>
          <w:b/>
          <w:bCs/>
          <w:sz w:val="24"/>
          <w:szCs w:val="24"/>
        </w:rPr>
        <w:t>Termin wykonania przedmiotu zamówienia stanowi jedno z kryteriów oceny ofert.</w:t>
      </w:r>
    </w:p>
    <w:tbl>
      <w:tblPr>
        <w:tblW w:w="0" w:type="auto"/>
        <w:jc w:val="center"/>
        <w:tblBorders>
          <w:bottom w:val="single" w:sz="4" w:space="0" w:color="auto"/>
        </w:tblBorders>
        <w:tblLook w:val="04A0" w:firstRow="1" w:lastRow="0" w:firstColumn="1" w:lastColumn="0" w:noHBand="0" w:noVBand="1"/>
      </w:tblPr>
      <w:tblGrid>
        <w:gridCol w:w="9068"/>
      </w:tblGrid>
      <w:tr w:rsidR="00811203" w:rsidRPr="00EB1AA9" w14:paraId="24DA0C07" w14:textId="77777777" w:rsidTr="00F13208">
        <w:trPr>
          <w:jc w:val="center"/>
        </w:trPr>
        <w:tc>
          <w:tcPr>
            <w:tcW w:w="9068" w:type="dxa"/>
            <w:shd w:val="clear" w:color="auto" w:fill="auto"/>
          </w:tcPr>
          <w:p w14:paraId="077FDDFC" w14:textId="0C3E6B15" w:rsidR="00811203" w:rsidRPr="00066C26" w:rsidRDefault="00811203" w:rsidP="00B32AFD">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lastRenderedPageBreak/>
              <w:t>Rozdział 4</w:t>
            </w:r>
          </w:p>
          <w:p w14:paraId="4F73B455" w14:textId="77777777" w:rsidR="00811203" w:rsidRPr="00EB1AA9" w:rsidRDefault="00586E5A" w:rsidP="00B32AFD">
            <w:pPr>
              <w:suppressAutoHyphens/>
              <w:spacing w:line="276" w:lineRule="auto"/>
              <w:contextualSpacing/>
              <w:jc w:val="center"/>
              <w:textAlignment w:val="baseline"/>
              <w:rPr>
                <w:rFonts w:ascii="Cambria" w:hAnsi="Cambria"/>
                <w:color w:val="000000"/>
              </w:rPr>
            </w:pPr>
            <w:r w:rsidRPr="00586E5A">
              <w:rPr>
                <w:rFonts w:ascii="Cambria" w:hAnsi="Cambria"/>
                <w:b/>
                <w:color w:val="000000"/>
                <w:sz w:val="26"/>
                <w:szCs w:val="26"/>
              </w:rPr>
              <w:t>WARUNKI UDZIAŁU W POSTĘPOWANIU</w:t>
            </w:r>
            <w:r w:rsidR="00247BE4">
              <w:rPr>
                <w:rFonts w:ascii="Cambria" w:hAnsi="Cambria"/>
                <w:b/>
                <w:color w:val="000000"/>
                <w:sz w:val="26"/>
                <w:szCs w:val="26"/>
              </w:rPr>
              <w:t xml:space="preserve"> </w:t>
            </w:r>
            <w:r w:rsidR="00247BE4">
              <w:rPr>
                <w:rFonts w:ascii="Cambria" w:hAnsi="Cambria"/>
                <w:b/>
                <w:color w:val="000000"/>
                <w:sz w:val="26"/>
                <w:szCs w:val="26"/>
              </w:rPr>
              <w:br/>
            </w:r>
            <w:r w:rsidR="00247BE4" w:rsidRPr="00247BE4">
              <w:rPr>
                <w:rFonts w:ascii="Cambria" w:hAnsi="Cambria"/>
                <w:b/>
                <w:color w:val="000000"/>
                <w:sz w:val="26"/>
                <w:szCs w:val="26"/>
              </w:rPr>
              <w:t>ORAZ PODSTAWY WYKLUCZENIA Z POSTĘPOWANIA</w:t>
            </w:r>
            <w:r w:rsidRPr="00586E5A">
              <w:rPr>
                <w:rFonts w:ascii="Cambria" w:hAnsi="Cambria"/>
                <w:b/>
                <w:color w:val="000000"/>
                <w:sz w:val="26"/>
                <w:szCs w:val="26"/>
              </w:rPr>
              <w:t xml:space="preserve"> </w:t>
            </w:r>
          </w:p>
        </w:tc>
      </w:tr>
    </w:tbl>
    <w:p w14:paraId="5C0C38A4" w14:textId="77777777" w:rsidR="00811203" w:rsidRPr="000B70B2" w:rsidRDefault="00811203" w:rsidP="00B32AFD">
      <w:pPr>
        <w:widowControl w:val="0"/>
        <w:spacing w:line="276" w:lineRule="auto"/>
        <w:ind w:left="709"/>
        <w:jc w:val="both"/>
        <w:outlineLvl w:val="3"/>
        <w:rPr>
          <w:rFonts w:ascii="Cambria" w:hAnsi="Cambria" w:cs="Arial"/>
          <w:bCs/>
        </w:rPr>
      </w:pPr>
    </w:p>
    <w:p w14:paraId="5BE5CC16" w14:textId="77777777" w:rsidR="00811203" w:rsidRPr="000B70B2" w:rsidRDefault="00811203" w:rsidP="00A226F3">
      <w:pPr>
        <w:pStyle w:val="Akapitzlist"/>
        <w:widowControl w:val="0"/>
        <w:numPr>
          <w:ilvl w:val="0"/>
          <w:numId w:val="3"/>
        </w:numPr>
        <w:spacing w:before="0" w:after="0" w:line="276" w:lineRule="auto"/>
        <w:contextualSpacing w:val="0"/>
        <w:outlineLvl w:val="3"/>
        <w:rPr>
          <w:rFonts w:ascii="Cambria" w:eastAsia="Times New Roman" w:hAnsi="Cambria" w:cs="Arial"/>
          <w:bCs/>
          <w:vanish/>
          <w:sz w:val="24"/>
          <w:szCs w:val="24"/>
          <w:lang w:eastAsia="pl-PL"/>
        </w:rPr>
      </w:pPr>
    </w:p>
    <w:p w14:paraId="19D34009" w14:textId="77777777" w:rsidR="00811203" w:rsidRPr="000B70B2" w:rsidRDefault="00811203" w:rsidP="00A226F3">
      <w:pPr>
        <w:pStyle w:val="Akapitzlist"/>
        <w:widowControl w:val="0"/>
        <w:numPr>
          <w:ilvl w:val="0"/>
          <w:numId w:val="3"/>
        </w:numPr>
        <w:spacing w:before="0" w:after="0" w:line="276" w:lineRule="auto"/>
        <w:contextualSpacing w:val="0"/>
        <w:outlineLvl w:val="3"/>
        <w:rPr>
          <w:rFonts w:ascii="Cambria" w:eastAsia="Times New Roman" w:hAnsi="Cambria" w:cs="Arial"/>
          <w:bCs/>
          <w:vanish/>
          <w:sz w:val="24"/>
          <w:szCs w:val="24"/>
          <w:lang w:eastAsia="pl-PL"/>
        </w:rPr>
      </w:pPr>
    </w:p>
    <w:p w14:paraId="584C5D27" w14:textId="77777777" w:rsidR="00811203" w:rsidRPr="000B70B2" w:rsidRDefault="00811203" w:rsidP="00A226F3">
      <w:pPr>
        <w:pStyle w:val="Akapitzlist"/>
        <w:widowControl w:val="0"/>
        <w:numPr>
          <w:ilvl w:val="0"/>
          <w:numId w:val="3"/>
        </w:numPr>
        <w:spacing w:before="0" w:after="0" w:line="276" w:lineRule="auto"/>
        <w:contextualSpacing w:val="0"/>
        <w:outlineLvl w:val="3"/>
        <w:rPr>
          <w:rFonts w:ascii="Cambria" w:eastAsia="Times New Roman" w:hAnsi="Cambria" w:cs="Arial"/>
          <w:bCs/>
          <w:vanish/>
          <w:sz w:val="24"/>
          <w:szCs w:val="24"/>
          <w:lang w:eastAsia="pl-PL"/>
        </w:rPr>
      </w:pPr>
    </w:p>
    <w:p w14:paraId="049E90BD" w14:textId="77777777" w:rsidR="00811203" w:rsidRPr="000B70B2" w:rsidRDefault="00811203" w:rsidP="00A226F3">
      <w:pPr>
        <w:pStyle w:val="Akapitzlist"/>
        <w:widowControl w:val="0"/>
        <w:numPr>
          <w:ilvl w:val="0"/>
          <w:numId w:val="3"/>
        </w:numPr>
        <w:spacing w:before="0" w:after="0" w:line="276" w:lineRule="auto"/>
        <w:contextualSpacing w:val="0"/>
        <w:outlineLvl w:val="3"/>
        <w:rPr>
          <w:rFonts w:ascii="Cambria" w:eastAsia="Times New Roman" w:hAnsi="Cambria" w:cs="Arial"/>
          <w:bCs/>
          <w:vanish/>
          <w:sz w:val="24"/>
          <w:szCs w:val="24"/>
          <w:lang w:eastAsia="pl-PL"/>
        </w:rPr>
      </w:pPr>
    </w:p>
    <w:p w14:paraId="522367E5" w14:textId="77777777" w:rsidR="00247BE4" w:rsidRPr="00327EC1" w:rsidRDefault="00FE276A" w:rsidP="00A226F3">
      <w:pPr>
        <w:pStyle w:val="Akapitzlist"/>
        <w:numPr>
          <w:ilvl w:val="1"/>
          <w:numId w:val="3"/>
        </w:numPr>
        <w:autoSpaceDE w:val="0"/>
        <w:autoSpaceDN w:val="0"/>
        <w:adjustRightInd w:val="0"/>
        <w:spacing w:before="0" w:after="0" w:line="276" w:lineRule="auto"/>
        <w:ind w:left="567" w:hanging="567"/>
        <w:rPr>
          <w:rFonts w:ascii="Cambria" w:hAnsi="Cambria" w:cs="Arial"/>
          <w:b/>
          <w:color w:val="000000" w:themeColor="text1"/>
          <w:sz w:val="24"/>
          <w:szCs w:val="24"/>
        </w:rPr>
      </w:pPr>
      <w:r w:rsidRPr="00327EC1">
        <w:rPr>
          <w:rFonts w:ascii="Cambria" w:hAnsi="Cambria" w:cs="Arial"/>
          <w:b/>
          <w:color w:val="000000" w:themeColor="text1"/>
          <w:sz w:val="24"/>
          <w:szCs w:val="24"/>
        </w:rPr>
        <w:t xml:space="preserve">O udzielenie zamówienia mogą ubiegać się Wykonawcy, którzy </w:t>
      </w:r>
      <w:r w:rsidRPr="00327EC1">
        <w:rPr>
          <w:rFonts w:ascii="Cambria" w:hAnsi="Cambria" w:cs="Arial"/>
          <w:b/>
          <w:color w:val="000000" w:themeColor="text1"/>
          <w:sz w:val="24"/>
          <w:szCs w:val="24"/>
          <w:u w:val="single"/>
        </w:rPr>
        <w:t>nie podlegają wykluczeniu</w:t>
      </w:r>
      <w:r w:rsidRPr="00327EC1">
        <w:rPr>
          <w:rFonts w:ascii="Cambria" w:hAnsi="Cambria" w:cs="Arial"/>
          <w:b/>
          <w:color w:val="000000" w:themeColor="text1"/>
          <w:sz w:val="24"/>
          <w:szCs w:val="24"/>
        </w:rPr>
        <w:t>:</w:t>
      </w:r>
    </w:p>
    <w:p w14:paraId="33558FBD" w14:textId="77777777" w:rsidR="00FE276A" w:rsidRPr="00084591" w:rsidRDefault="00FE276A" w:rsidP="00A226F3">
      <w:pPr>
        <w:pStyle w:val="Akapitzlist"/>
        <w:numPr>
          <w:ilvl w:val="2"/>
          <w:numId w:val="3"/>
        </w:numPr>
        <w:autoSpaceDE w:val="0"/>
        <w:autoSpaceDN w:val="0"/>
        <w:adjustRightInd w:val="0"/>
        <w:spacing w:line="276" w:lineRule="auto"/>
        <w:ind w:left="1276" w:hanging="709"/>
        <w:rPr>
          <w:rFonts w:ascii="Cambria" w:hAnsi="Cambria" w:cs="Arial"/>
          <w:sz w:val="24"/>
          <w:szCs w:val="24"/>
        </w:rPr>
      </w:pPr>
      <w:r w:rsidRPr="00084591">
        <w:rPr>
          <w:rFonts w:ascii="Cambria" w:hAnsi="Cambria" w:cs="Arial"/>
          <w:color w:val="000000" w:themeColor="text1"/>
          <w:sz w:val="24"/>
          <w:szCs w:val="24"/>
        </w:rPr>
        <w:t>Wykonawca zobowiązany jest wykazać brak pods</w:t>
      </w:r>
      <w:r w:rsidR="00E90AB3" w:rsidRPr="00084591">
        <w:rPr>
          <w:rFonts w:ascii="Cambria" w:hAnsi="Cambria" w:cs="Arial"/>
          <w:color w:val="000000" w:themeColor="text1"/>
          <w:sz w:val="24"/>
          <w:szCs w:val="24"/>
        </w:rPr>
        <w:t xml:space="preserve">taw do wykluczenia </w:t>
      </w:r>
      <w:r w:rsidR="00E90AB3" w:rsidRPr="00084591">
        <w:rPr>
          <w:rFonts w:ascii="Cambria" w:hAnsi="Cambria" w:cs="Arial"/>
          <w:color w:val="000000" w:themeColor="text1"/>
          <w:sz w:val="24"/>
          <w:szCs w:val="24"/>
        </w:rPr>
        <w:br/>
      </w:r>
      <w:r w:rsidR="00E90AB3" w:rsidRPr="00084591">
        <w:rPr>
          <w:rFonts w:ascii="Cambria" w:hAnsi="Cambria" w:cs="Arial"/>
          <w:sz w:val="24"/>
          <w:szCs w:val="24"/>
        </w:rPr>
        <w:t xml:space="preserve">w oparciu o </w:t>
      </w:r>
      <w:r w:rsidRPr="00084591">
        <w:rPr>
          <w:rFonts w:ascii="Cambria" w:hAnsi="Cambria"/>
          <w:sz w:val="24"/>
          <w:szCs w:val="24"/>
        </w:rPr>
        <w:t>przesłanki określone w art. 24 ust. 1 pkt 12-23 ustawy</w:t>
      </w:r>
      <w:r w:rsidR="009079DF" w:rsidRPr="00084591">
        <w:rPr>
          <w:rFonts w:ascii="Cambria" w:hAnsi="Cambria"/>
          <w:sz w:val="24"/>
          <w:szCs w:val="24"/>
        </w:rPr>
        <w:t xml:space="preserve"> Pzp</w:t>
      </w:r>
      <w:r w:rsidRPr="00084591">
        <w:rPr>
          <w:rFonts w:ascii="Cambria" w:hAnsi="Cambria"/>
          <w:sz w:val="24"/>
          <w:szCs w:val="24"/>
        </w:rPr>
        <w:t xml:space="preserve">. </w:t>
      </w:r>
    </w:p>
    <w:p w14:paraId="16E8056B" w14:textId="77777777" w:rsidR="00084591" w:rsidRPr="00084591" w:rsidRDefault="009E0DAA" w:rsidP="00084591">
      <w:pPr>
        <w:pStyle w:val="Akapitzlist"/>
        <w:numPr>
          <w:ilvl w:val="2"/>
          <w:numId w:val="3"/>
        </w:numPr>
        <w:autoSpaceDE w:val="0"/>
        <w:autoSpaceDN w:val="0"/>
        <w:adjustRightInd w:val="0"/>
        <w:spacing w:line="276" w:lineRule="auto"/>
        <w:ind w:left="1276" w:hanging="709"/>
        <w:rPr>
          <w:rFonts w:ascii="Cambria" w:hAnsi="Cambria"/>
          <w:i/>
          <w:sz w:val="24"/>
          <w:szCs w:val="24"/>
        </w:rPr>
      </w:pPr>
      <w:r w:rsidRPr="00084591">
        <w:rPr>
          <w:rFonts w:ascii="Cambria" w:hAnsi="Cambria"/>
          <w:sz w:val="24"/>
          <w:szCs w:val="24"/>
        </w:rPr>
        <w:t xml:space="preserve">Zamawiający </w:t>
      </w:r>
      <w:r w:rsidRPr="00084591">
        <w:rPr>
          <w:rFonts w:ascii="Cambria" w:hAnsi="Cambria"/>
          <w:b/>
          <w:sz w:val="24"/>
          <w:szCs w:val="24"/>
          <w:u w:val="single"/>
        </w:rPr>
        <w:t>nie przewiduje</w:t>
      </w:r>
      <w:r w:rsidRPr="00084591">
        <w:rPr>
          <w:rFonts w:ascii="Cambria" w:hAnsi="Cambria"/>
          <w:sz w:val="24"/>
          <w:szCs w:val="24"/>
        </w:rPr>
        <w:t xml:space="preserve"> podstaw wykluczenia wskazanych w art. 24 ust. 5 ustawy.</w:t>
      </w:r>
      <w:r w:rsidR="00084591" w:rsidRPr="00084591">
        <w:rPr>
          <w:rFonts w:ascii="Cambria" w:hAnsi="Cambria"/>
          <w:sz w:val="24"/>
          <w:szCs w:val="24"/>
        </w:rPr>
        <w:t xml:space="preserve"> </w:t>
      </w:r>
    </w:p>
    <w:p w14:paraId="3CA88257" w14:textId="748E6C92" w:rsidR="00FE276A" w:rsidRPr="00084591" w:rsidRDefault="00FE276A" w:rsidP="00291A48">
      <w:pPr>
        <w:pStyle w:val="Akapitzlist"/>
        <w:autoSpaceDE w:val="0"/>
        <w:autoSpaceDN w:val="0"/>
        <w:adjustRightInd w:val="0"/>
        <w:spacing w:line="276" w:lineRule="auto"/>
        <w:ind w:left="1276"/>
        <w:rPr>
          <w:rFonts w:ascii="Cambria" w:hAnsi="Cambria"/>
          <w:i/>
          <w:sz w:val="24"/>
          <w:szCs w:val="24"/>
        </w:rPr>
      </w:pPr>
      <w:r w:rsidRPr="00084591">
        <w:rPr>
          <w:rFonts w:ascii="Cambria" w:hAnsi="Cambria"/>
          <w:i/>
          <w:sz w:val="24"/>
          <w:szCs w:val="24"/>
        </w:rPr>
        <w:t xml:space="preserve">Sposób wykazania braku podstaw wykluczenia wskazano w rozdziale </w:t>
      </w:r>
      <w:r w:rsidRPr="00084591">
        <w:rPr>
          <w:rFonts w:ascii="Cambria" w:hAnsi="Cambria"/>
          <w:i/>
          <w:sz w:val="24"/>
          <w:szCs w:val="24"/>
        </w:rPr>
        <w:br/>
        <w:t>5 SIWZ</w:t>
      </w:r>
    </w:p>
    <w:p w14:paraId="279D18CD" w14:textId="77777777" w:rsidR="00FE276A" w:rsidRPr="00084591" w:rsidRDefault="00FE276A" w:rsidP="00A226F3">
      <w:pPr>
        <w:pStyle w:val="Akapitzlist"/>
        <w:numPr>
          <w:ilvl w:val="2"/>
          <w:numId w:val="3"/>
        </w:numPr>
        <w:autoSpaceDE w:val="0"/>
        <w:autoSpaceDN w:val="0"/>
        <w:adjustRightInd w:val="0"/>
        <w:spacing w:line="276" w:lineRule="auto"/>
        <w:ind w:left="1276" w:hanging="709"/>
        <w:rPr>
          <w:rFonts w:ascii="Cambria" w:hAnsi="Cambria"/>
          <w:color w:val="000000" w:themeColor="text1"/>
          <w:sz w:val="24"/>
          <w:szCs w:val="24"/>
        </w:rPr>
      </w:pPr>
      <w:r w:rsidRPr="00084591">
        <w:rPr>
          <w:rFonts w:ascii="Cambria" w:hAnsi="Cambria"/>
          <w:color w:val="000000" w:themeColor="text1"/>
          <w:sz w:val="24"/>
          <w:szCs w:val="24"/>
        </w:rPr>
        <w:t>Zamawiający może wykluczyć wykonawcę na każdym etapie postępowania (art. 24 ust. 12 ustawy).</w:t>
      </w:r>
    </w:p>
    <w:p w14:paraId="50CD381A" w14:textId="77777777" w:rsidR="00FE276A" w:rsidRPr="00B63739" w:rsidRDefault="00FE276A" w:rsidP="00A226F3">
      <w:pPr>
        <w:pStyle w:val="Akapitzlist"/>
        <w:numPr>
          <w:ilvl w:val="2"/>
          <w:numId w:val="3"/>
        </w:numPr>
        <w:autoSpaceDE w:val="0"/>
        <w:autoSpaceDN w:val="0"/>
        <w:adjustRightInd w:val="0"/>
        <w:spacing w:line="276" w:lineRule="auto"/>
        <w:ind w:left="1276" w:hanging="709"/>
        <w:rPr>
          <w:rFonts w:ascii="Cambria" w:hAnsi="Cambria"/>
          <w:color w:val="000000" w:themeColor="text1"/>
          <w:sz w:val="24"/>
          <w:szCs w:val="24"/>
        </w:rPr>
      </w:pPr>
      <w:r w:rsidRPr="00084591">
        <w:rPr>
          <w:rFonts w:ascii="Cambria" w:hAnsi="Cambria"/>
          <w:color w:val="000000" w:themeColor="text1"/>
          <w:sz w:val="24"/>
          <w:szCs w:val="24"/>
        </w:rPr>
        <w:t xml:space="preserve">Wykonawca, który podlega wykluczeniu na podstawie art. 24 ust. 1 pkt 13 </w:t>
      </w:r>
      <w:r w:rsidR="00AA4BE5" w:rsidRPr="00084591">
        <w:rPr>
          <w:rFonts w:ascii="Cambria" w:hAnsi="Cambria"/>
          <w:color w:val="000000" w:themeColor="text1"/>
          <w:sz w:val="24"/>
          <w:szCs w:val="24"/>
        </w:rPr>
        <w:br/>
      </w:r>
      <w:r w:rsidRPr="00084591">
        <w:rPr>
          <w:rFonts w:ascii="Cambria" w:hAnsi="Cambria"/>
          <w:color w:val="000000" w:themeColor="text1"/>
          <w:sz w:val="24"/>
          <w:szCs w:val="24"/>
        </w:rPr>
        <w:t>i 14 oraz pkt 16–20 ustawy</w:t>
      </w:r>
      <w:r w:rsidRPr="00327EC1">
        <w:rPr>
          <w:rFonts w:ascii="Cambria" w:hAnsi="Cambria"/>
          <w:color w:val="000000" w:themeColor="text1"/>
          <w:sz w:val="24"/>
          <w:szCs w:val="24"/>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w:t>
      </w:r>
      <w:r w:rsidRPr="00B63739">
        <w:rPr>
          <w:rFonts w:ascii="Cambria" w:hAnsi="Cambria"/>
          <w:color w:val="000000" w:themeColor="text1"/>
          <w:sz w:val="24"/>
          <w:szCs w:val="24"/>
        </w:rPr>
        <w:t xml:space="preserve">zeczono prawomocnym wyrokiem sądu zakaz ubiegania się o udzielenie zamówienia oraz nie upłynął określony w tym wyroku okres obowiązywania tego zakazu. </w:t>
      </w:r>
    </w:p>
    <w:p w14:paraId="6BEE3028" w14:textId="77777777" w:rsidR="00E90AB3" w:rsidRPr="00B63739" w:rsidRDefault="00E90AB3" w:rsidP="00FE276A">
      <w:pPr>
        <w:spacing w:line="276" w:lineRule="auto"/>
        <w:ind w:left="567" w:hanging="567"/>
        <w:jc w:val="both"/>
        <w:rPr>
          <w:rFonts w:ascii="Cambria" w:hAnsi="Cambria"/>
          <w:b/>
          <w:color w:val="000000" w:themeColor="text1"/>
        </w:rPr>
      </w:pPr>
    </w:p>
    <w:p w14:paraId="2BBA7242" w14:textId="77777777" w:rsidR="00AA4BE5" w:rsidRPr="00B63739" w:rsidRDefault="00AA4BE5" w:rsidP="00A226F3">
      <w:pPr>
        <w:pStyle w:val="Akapitzlist"/>
        <w:numPr>
          <w:ilvl w:val="1"/>
          <w:numId w:val="3"/>
        </w:numPr>
        <w:autoSpaceDE w:val="0"/>
        <w:autoSpaceDN w:val="0"/>
        <w:adjustRightInd w:val="0"/>
        <w:spacing w:before="0" w:after="0" w:line="276" w:lineRule="auto"/>
        <w:ind w:left="567" w:hanging="567"/>
        <w:rPr>
          <w:rFonts w:ascii="Cambria" w:hAnsi="Cambria" w:cs="Arial"/>
          <w:b/>
          <w:color w:val="000000" w:themeColor="text1"/>
          <w:sz w:val="24"/>
          <w:szCs w:val="24"/>
        </w:rPr>
      </w:pPr>
      <w:r w:rsidRPr="00B63739">
        <w:rPr>
          <w:rFonts w:ascii="Cambria" w:hAnsi="Cambria" w:cs="Arial"/>
          <w:b/>
          <w:color w:val="000000" w:themeColor="text1"/>
          <w:sz w:val="24"/>
          <w:szCs w:val="24"/>
        </w:rPr>
        <w:t xml:space="preserve">O udzielenie zamówienia mogą ubiegać się Wykonawcy, którzy </w:t>
      </w:r>
      <w:r w:rsidRPr="00B63739">
        <w:rPr>
          <w:rFonts w:ascii="Cambria" w:hAnsi="Cambria" w:cs="Arial"/>
          <w:b/>
          <w:color w:val="000000" w:themeColor="text1"/>
          <w:sz w:val="24"/>
          <w:szCs w:val="24"/>
          <w:u w:val="single"/>
        </w:rPr>
        <w:t>spełniają warunki udziału w postępowaniu:</w:t>
      </w:r>
    </w:p>
    <w:p w14:paraId="2ABE0E0B" w14:textId="77777777" w:rsidR="00AA4BE5" w:rsidRPr="00B63739" w:rsidRDefault="00AA4BE5" w:rsidP="00AA4BE5">
      <w:pPr>
        <w:pStyle w:val="Akapitzlist"/>
        <w:autoSpaceDE w:val="0"/>
        <w:autoSpaceDN w:val="0"/>
        <w:adjustRightInd w:val="0"/>
        <w:spacing w:before="0" w:after="0" w:line="276" w:lineRule="auto"/>
        <w:ind w:left="567"/>
        <w:rPr>
          <w:rFonts w:ascii="Cambria" w:hAnsi="Cambria" w:cs="Arial"/>
          <w:b/>
          <w:color w:val="000000" w:themeColor="text1"/>
          <w:sz w:val="24"/>
          <w:szCs w:val="24"/>
        </w:rPr>
      </w:pPr>
    </w:p>
    <w:p w14:paraId="582D7B16" w14:textId="77777777" w:rsidR="00AA4BE5" w:rsidRPr="00B63739" w:rsidRDefault="00AA4BE5" w:rsidP="00A226F3">
      <w:pPr>
        <w:pStyle w:val="Akapitzlist"/>
        <w:numPr>
          <w:ilvl w:val="2"/>
          <w:numId w:val="3"/>
        </w:numPr>
        <w:autoSpaceDE w:val="0"/>
        <w:autoSpaceDN w:val="0"/>
        <w:adjustRightInd w:val="0"/>
        <w:spacing w:before="0" w:after="0" w:line="276" w:lineRule="auto"/>
        <w:ind w:hanging="657"/>
        <w:rPr>
          <w:rFonts w:ascii="Cambria" w:hAnsi="Cambria" w:cs="Arial"/>
          <w:b/>
          <w:color w:val="000000" w:themeColor="text1"/>
          <w:sz w:val="24"/>
          <w:szCs w:val="24"/>
        </w:rPr>
      </w:pPr>
      <w:r w:rsidRPr="00B63739">
        <w:rPr>
          <w:rFonts w:ascii="Cambria" w:hAnsi="Cambria" w:cs="Arial"/>
          <w:b/>
          <w:color w:val="000000" w:themeColor="text1"/>
          <w:sz w:val="24"/>
          <w:szCs w:val="24"/>
        </w:rPr>
        <w:t>Kompetencje lub uprawnienia do prowadzenia określonej działalności zawodowej, o ile wynika to z odrębnych przepisów:</w:t>
      </w:r>
    </w:p>
    <w:p w14:paraId="63D7D295" w14:textId="77777777" w:rsidR="003B1698" w:rsidRPr="00B63739" w:rsidRDefault="003B1698" w:rsidP="003B1698">
      <w:pPr>
        <w:pStyle w:val="Akapitzlist"/>
        <w:spacing w:line="276" w:lineRule="auto"/>
        <w:ind w:left="876" w:firstLine="348"/>
        <w:rPr>
          <w:rFonts w:ascii="Cambria" w:hAnsi="Cambria"/>
          <w:i/>
          <w:color w:val="000000" w:themeColor="text1"/>
          <w:sz w:val="24"/>
          <w:szCs w:val="24"/>
        </w:rPr>
      </w:pPr>
      <w:r w:rsidRPr="00B63739">
        <w:rPr>
          <w:rFonts w:ascii="Cambria" w:hAnsi="Cambria"/>
          <w:i/>
          <w:color w:val="000000" w:themeColor="text1"/>
          <w:sz w:val="24"/>
          <w:szCs w:val="24"/>
        </w:rPr>
        <w:t>Zamawiający nie określa warunku w ww. zakresie.</w:t>
      </w:r>
    </w:p>
    <w:p w14:paraId="1A168065" w14:textId="77777777" w:rsidR="00AA4BE5" w:rsidRPr="00B63739" w:rsidRDefault="00AA4BE5" w:rsidP="00A226F3">
      <w:pPr>
        <w:pStyle w:val="Akapitzlist"/>
        <w:numPr>
          <w:ilvl w:val="2"/>
          <w:numId w:val="3"/>
        </w:numPr>
        <w:autoSpaceDE w:val="0"/>
        <w:autoSpaceDN w:val="0"/>
        <w:adjustRightInd w:val="0"/>
        <w:spacing w:before="0" w:after="0" w:line="276" w:lineRule="auto"/>
        <w:ind w:hanging="657"/>
        <w:rPr>
          <w:rFonts w:ascii="Cambria" w:hAnsi="Cambria" w:cs="Arial"/>
          <w:b/>
          <w:color w:val="000000" w:themeColor="text1"/>
          <w:sz w:val="24"/>
          <w:szCs w:val="24"/>
        </w:rPr>
      </w:pPr>
      <w:r w:rsidRPr="00B63739">
        <w:rPr>
          <w:rFonts w:ascii="Cambria" w:hAnsi="Cambria" w:cs="Arial"/>
          <w:b/>
          <w:color w:val="000000" w:themeColor="text1"/>
          <w:sz w:val="24"/>
          <w:szCs w:val="24"/>
        </w:rPr>
        <w:t>Sytuacja ekonomiczna lub finansowa.</w:t>
      </w:r>
    </w:p>
    <w:p w14:paraId="6C4865AD" w14:textId="77777777" w:rsidR="00AA4BE5" w:rsidRPr="00B63739" w:rsidRDefault="00AA4BE5" w:rsidP="00AA4BE5">
      <w:pPr>
        <w:pStyle w:val="Akapitzlist"/>
        <w:spacing w:line="276" w:lineRule="auto"/>
        <w:ind w:left="876" w:firstLine="348"/>
        <w:rPr>
          <w:rFonts w:ascii="Cambria" w:hAnsi="Cambria"/>
          <w:i/>
          <w:color w:val="000000" w:themeColor="text1"/>
          <w:sz w:val="24"/>
          <w:szCs w:val="24"/>
        </w:rPr>
      </w:pPr>
      <w:r w:rsidRPr="00B63739">
        <w:rPr>
          <w:rFonts w:ascii="Cambria" w:hAnsi="Cambria"/>
          <w:i/>
          <w:color w:val="000000" w:themeColor="text1"/>
          <w:sz w:val="24"/>
          <w:szCs w:val="24"/>
        </w:rPr>
        <w:t>Zamawiający nie określa warunku w ww. zakresie.</w:t>
      </w:r>
    </w:p>
    <w:p w14:paraId="0E429315" w14:textId="77777777" w:rsidR="00AA4BE5" w:rsidRPr="00B63739" w:rsidRDefault="00AA4BE5" w:rsidP="00A226F3">
      <w:pPr>
        <w:pStyle w:val="Akapitzlist"/>
        <w:numPr>
          <w:ilvl w:val="2"/>
          <w:numId w:val="3"/>
        </w:numPr>
        <w:autoSpaceDE w:val="0"/>
        <w:autoSpaceDN w:val="0"/>
        <w:adjustRightInd w:val="0"/>
        <w:spacing w:before="0" w:after="0" w:line="276" w:lineRule="auto"/>
        <w:ind w:hanging="657"/>
        <w:rPr>
          <w:rFonts w:ascii="Cambria" w:hAnsi="Cambria" w:cs="Arial"/>
          <w:b/>
          <w:color w:val="000000" w:themeColor="text1"/>
          <w:sz w:val="24"/>
          <w:szCs w:val="24"/>
        </w:rPr>
      </w:pPr>
      <w:r w:rsidRPr="00B63739">
        <w:rPr>
          <w:rFonts w:ascii="Cambria" w:hAnsi="Cambria" w:cs="Arial"/>
          <w:b/>
          <w:color w:val="000000" w:themeColor="text1"/>
          <w:sz w:val="24"/>
          <w:szCs w:val="24"/>
        </w:rPr>
        <w:t>Zdolność techniczna lub zawodowa.</w:t>
      </w:r>
    </w:p>
    <w:p w14:paraId="0443979F" w14:textId="610687EC" w:rsidR="007119EE" w:rsidRDefault="007119EE" w:rsidP="007119EE">
      <w:pPr>
        <w:pStyle w:val="Akapitzlist"/>
        <w:spacing w:line="276" w:lineRule="auto"/>
        <w:ind w:left="876" w:firstLine="348"/>
        <w:rPr>
          <w:rFonts w:ascii="Cambria" w:hAnsi="Cambria"/>
          <w:i/>
          <w:color w:val="000000" w:themeColor="text1"/>
          <w:sz w:val="24"/>
          <w:szCs w:val="24"/>
        </w:rPr>
      </w:pPr>
      <w:r w:rsidRPr="00B63739">
        <w:rPr>
          <w:rFonts w:ascii="Cambria" w:hAnsi="Cambria"/>
          <w:i/>
          <w:color w:val="000000" w:themeColor="text1"/>
          <w:sz w:val="24"/>
          <w:szCs w:val="24"/>
        </w:rPr>
        <w:t>Zamawiający nie określa warunku w ww. zakresie.</w:t>
      </w:r>
    </w:p>
    <w:p w14:paraId="52994532" w14:textId="77777777" w:rsidR="00291A48" w:rsidRPr="007119EE" w:rsidRDefault="00291A48" w:rsidP="007119EE">
      <w:pPr>
        <w:pStyle w:val="Akapitzlist"/>
        <w:spacing w:line="276" w:lineRule="auto"/>
        <w:ind w:left="876" w:firstLine="348"/>
        <w:rPr>
          <w:rFonts w:ascii="Cambria" w:hAnsi="Cambria"/>
          <w:i/>
          <w:color w:val="000000" w:themeColor="text1"/>
          <w:sz w:val="24"/>
          <w:szCs w:val="24"/>
        </w:rPr>
      </w:pPr>
    </w:p>
    <w:p w14:paraId="21835D02" w14:textId="0FFDEA8A" w:rsidR="00FE276A" w:rsidRDefault="00FE276A" w:rsidP="00A226F3">
      <w:pPr>
        <w:pStyle w:val="Akapitzlist"/>
        <w:numPr>
          <w:ilvl w:val="1"/>
          <w:numId w:val="3"/>
        </w:numPr>
        <w:autoSpaceDE w:val="0"/>
        <w:autoSpaceDN w:val="0"/>
        <w:adjustRightInd w:val="0"/>
        <w:spacing w:before="0" w:after="0" w:line="276" w:lineRule="auto"/>
        <w:ind w:left="567" w:right="20" w:hanging="567"/>
        <w:rPr>
          <w:rFonts w:ascii="Cambria" w:hAnsi="Cambria"/>
          <w:sz w:val="24"/>
          <w:szCs w:val="24"/>
        </w:rPr>
      </w:pPr>
      <w:r w:rsidRPr="00B63739">
        <w:rPr>
          <w:rFonts w:ascii="Cambria" w:hAnsi="Cambria"/>
          <w:sz w:val="24"/>
          <w:szCs w:val="24"/>
        </w:rPr>
        <w:lastRenderedPageBreak/>
        <w:t>Zamawiający może, na każdym etapie</w:t>
      </w:r>
      <w:r w:rsidRPr="00AA4BE5">
        <w:rPr>
          <w:rFonts w:ascii="Cambria" w:hAnsi="Cambria"/>
          <w:sz w:val="24"/>
          <w:szCs w:val="24"/>
        </w:rPr>
        <w:t xml:space="preserve"> postępowania, uznać, że wykonawca nie posiada wymaganych zdolności, jeżeli zaangażowanie zasobów technicznych lub zawodowych wykonawcy w inne przedsięwzięcia gospodarcze wykonawcy może mieć negatywny wpływ na realizację zamówienia.</w:t>
      </w:r>
    </w:p>
    <w:p w14:paraId="1B1B74C5" w14:textId="158E2EA4" w:rsidR="00B63739" w:rsidRPr="005A53CC" w:rsidRDefault="00B63739" w:rsidP="005A53CC">
      <w:pPr>
        <w:pStyle w:val="Akapitzlist"/>
        <w:numPr>
          <w:ilvl w:val="1"/>
          <w:numId w:val="3"/>
        </w:numPr>
        <w:autoSpaceDE w:val="0"/>
        <w:autoSpaceDN w:val="0"/>
        <w:adjustRightInd w:val="0"/>
        <w:spacing w:before="0" w:after="0" w:line="276" w:lineRule="auto"/>
        <w:ind w:left="567" w:right="20" w:hanging="567"/>
        <w:rPr>
          <w:rFonts w:ascii="Cambria" w:hAnsi="Cambria"/>
          <w:sz w:val="24"/>
          <w:szCs w:val="24"/>
        </w:rPr>
      </w:pPr>
      <w:r w:rsidRPr="00AA4BE5">
        <w:rPr>
          <w:rFonts w:ascii="Cambria" w:hAnsi="Cambria"/>
          <w:sz w:val="24"/>
          <w:szCs w:val="24"/>
        </w:rPr>
        <w:t xml:space="preserve">Wykonawca może w celu potwierdzenia spełniania warunków udziału </w:t>
      </w:r>
      <w:r>
        <w:rPr>
          <w:rFonts w:ascii="Cambria" w:hAnsi="Cambria"/>
          <w:sz w:val="24"/>
          <w:szCs w:val="24"/>
        </w:rPr>
        <w:br/>
      </w:r>
      <w:r w:rsidRPr="00AA4BE5">
        <w:rPr>
          <w:rFonts w:ascii="Cambria" w:hAnsi="Cambria"/>
          <w:sz w:val="24"/>
          <w:szCs w:val="24"/>
        </w:rPr>
        <w:t xml:space="preserve">w postępowaniu, o których mowa w pkt 4.2 SIWZ, w stosownych sytuacjach oraz </w:t>
      </w:r>
      <w:r>
        <w:rPr>
          <w:rFonts w:ascii="Cambria" w:hAnsi="Cambria"/>
          <w:sz w:val="24"/>
          <w:szCs w:val="24"/>
        </w:rPr>
        <w:br/>
      </w:r>
      <w:r w:rsidRPr="00AA4BE5">
        <w:rPr>
          <w:rFonts w:ascii="Cambria" w:hAnsi="Cambria"/>
          <w:sz w:val="24"/>
          <w:szCs w:val="24"/>
        </w:rPr>
        <w:t>w odniesieniu do konkretnego zamówienia, lub jego części, polegać na zdolnościach technicznych lub zawodowych lub sytuacji finansowej lub ekonomicznej innych podmiotów, niezależnie od charakteru prawnego łączących go z nim stosunków prawnych.</w:t>
      </w:r>
    </w:p>
    <w:p w14:paraId="492E45C3" w14:textId="77777777" w:rsidR="00291A48" w:rsidRPr="007063E6" w:rsidRDefault="00FE276A" w:rsidP="00A226F3">
      <w:pPr>
        <w:pStyle w:val="Akapitzlist"/>
        <w:numPr>
          <w:ilvl w:val="1"/>
          <w:numId w:val="3"/>
        </w:numPr>
        <w:tabs>
          <w:tab w:val="left" w:pos="567"/>
        </w:tabs>
        <w:autoSpaceDE w:val="0"/>
        <w:autoSpaceDN w:val="0"/>
        <w:adjustRightInd w:val="0"/>
        <w:spacing w:before="0" w:after="0" w:line="276" w:lineRule="auto"/>
        <w:ind w:left="567" w:right="20" w:hanging="567"/>
        <w:rPr>
          <w:rStyle w:val="Teksttreci0"/>
          <w:rFonts w:ascii="Cambria" w:eastAsia="SimSun" w:hAnsi="Cambria" w:cs="Times New Roman"/>
          <w:noProof w:val="0"/>
          <w:sz w:val="24"/>
          <w:szCs w:val="24"/>
          <w:shd w:val="clear" w:color="auto" w:fill="auto"/>
        </w:rPr>
      </w:pPr>
      <w:r w:rsidRPr="00B7022C">
        <w:rPr>
          <w:rFonts w:ascii="Cambria" w:hAnsi="Cambria"/>
          <w:sz w:val="24"/>
          <w:szCs w:val="24"/>
        </w:rPr>
        <w:t xml:space="preserve">Wykonawcy mogą wspólnie ubiegać się o udzielenie zamówienia. W takim przypadku wykonawcy ustanawiają pełnomocnika do reprezentowania ich </w:t>
      </w:r>
      <w:r w:rsidR="00B7022C">
        <w:rPr>
          <w:rFonts w:ascii="Cambria" w:hAnsi="Cambria"/>
          <w:sz w:val="24"/>
          <w:szCs w:val="24"/>
        </w:rPr>
        <w:br/>
      </w:r>
      <w:r w:rsidRPr="00B7022C">
        <w:rPr>
          <w:rFonts w:ascii="Cambria" w:hAnsi="Cambria"/>
          <w:sz w:val="24"/>
          <w:szCs w:val="24"/>
        </w:rPr>
        <w:t xml:space="preserve">w postępowaniu o udzielenie zamówienia albo reprezentowania w postępowaniu </w:t>
      </w:r>
      <w:r w:rsidR="00B7022C">
        <w:rPr>
          <w:rFonts w:ascii="Cambria" w:hAnsi="Cambria"/>
          <w:sz w:val="24"/>
          <w:szCs w:val="24"/>
        </w:rPr>
        <w:br/>
      </w:r>
      <w:r w:rsidRPr="00B7022C">
        <w:rPr>
          <w:rFonts w:ascii="Cambria" w:hAnsi="Cambria"/>
          <w:sz w:val="24"/>
          <w:szCs w:val="24"/>
        </w:rPr>
        <w:t xml:space="preserve">i zawarcia umowy w sprawie zamówienia publicznego. Pełnomocnictwo w formie pisemnej </w:t>
      </w:r>
      <w:r w:rsidRPr="005053AD">
        <w:rPr>
          <w:rFonts w:ascii="Cambria" w:hAnsi="Cambria"/>
          <w:i/>
          <w:sz w:val="24"/>
          <w:szCs w:val="24"/>
        </w:rPr>
        <w:t>(oryginał lub kopia potwierdzona za zgodność z oryginałem przez notariusza)</w:t>
      </w:r>
      <w:r w:rsidRPr="00B7022C">
        <w:rPr>
          <w:rFonts w:ascii="Cambria" w:hAnsi="Cambria"/>
          <w:sz w:val="24"/>
          <w:szCs w:val="24"/>
        </w:rPr>
        <w:t xml:space="preserve"> należy dołączyć do oferty. </w:t>
      </w:r>
      <w:r w:rsidRPr="00D5611D">
        <w:rPr>
          <w:rFonts w:ascii="Cambria" w:hAnsi="Cambria"/>
          <w:sz w:val="24"/>
          <w:szCs w:val="24"/>
        </w:rPr>
        <w:t xml:space="preserve">W przypadku wykonawców wspólnie ubiegających się o udzielenie zamówienia, warunki określone w pkt 4.2.3 </w:t>
      </w:r>
      <w:r w:rsidR="007119EE">
        <w:rPr>
          <w:rFonts w:ascii="Cambria" w:hAnsi="Cambria"/>
          <w:sz w:val="24"/>
          <w:szCs w:val="24"/>
        </w:rPr>
        <w:t xml:space="preserve">lit. a) </w:t>
      </w:r>
      <w:r w:rsidRPr="00D5611D">
        <w:rPr>
          <w:rFonts w:ascii="Cambria" w:hAnsi="Cambria"/>
          <w:sz w:val="24"/>
          <w:szCs w:val="24"/>
        </w:rPr>
        <w:t>musi spełniać co najmniej jeden wykonawca samodzielnie lub wszyscy wykonawcy łącznie</w:t>
      </w:r>
      <w:r w:rsidRPr="00D5611D">
        <w:rPr>
          <w:rStyle w:val="Teksttreci0"/>
          <w:rFonts w:ascii="Cambria" w:hAnsi="Cambria" w:cs="Times New Roman"/>
          <w:sz w:val="24"/>
          <w:szCs w:val="24"/>
        </w:rPr>
        <w:t>.</w:t>
      </w:r>
    </w:p>
    <w:p w14:paraId="460F51E2" w14:textId="086C98CA" w:rsidR="00FE276A" w:rsidRDefault="00FE276A" w:rsidP="00A226F3">
      <w:pPr>
        <w:pStyle w:val="Akapitzlist"/>
        <w:numPr>
          <w:ilvl w:val="1"/>
          <w:numId w:val="3"/>
        </w:numPr>
        <w:tabs>
          <w:tab w:val="left" w:pos="567"/>
        </w:tabs>
        <w:autoSpaceDE w:val="0"/>
        <w:autoSpaceDN w:val="0"/>
        <w:adjustRightInd w:val="0"/>
        <w:spacing w:before="0" w:after="0" w:line="276" w:lineRule="auto"/>
        <w:ind w:left="567" w:right="20" w:hanging="567"/>
        <w:rPr>
          <w:rFonts w:ascii="Cambria" w:hAnsi="Cambria"/>
          <w:sz w:val="24"/>
          <w:szCs w:val="24"/>
        </w:rPr>
      </w:pPr>
      <w:r w:rsidRPr="00B7022C">
        <w:rPr>
          <w:rFonts w:ascii="Cambria" w:hAnsi="Cambria"/>
          <w:sz w:val="24"/>
          <w:szCs w:val="24"/>
        </w:rPr>
        <w:t>Zamawiający wykluczy z postępowania wykonawców:</w:t>
      </w:r>
    </w:p>
    <w:p w14:paraId="280A9B8A" w14:textId="10DC5FCA" w:rsidR="00FE276A" w:rsidRDefault="00FE276A" w:rsidP="00A226F3">
      <w:pPr>
        <w:pStyle w:val="Akapitzlist"/>
        <w:numPr>
          <w:ilvl w:val="2"/>
          <w:numId w:val="3"/>
        </w:numPr>
        <w:tabs>
          <w:tab w:val="left" w:pos="567"/>
          <w:tab w:val="left" w:pos="709"/>
        </w:tabs>
        <w:autoSpaceDE w:val="0"/>
        <w:autoSpaceDN w:val="0"/>
        <w:adjustRightInd w:val="0"/>
        <w:spacing w:before="0" w:after="0" w:line="276" w:lineRule="auto"/>
        <w:ind w:left="1276" w:right="20" w:hanging="709"/>
        <w:rPr>
          <w:rFonts w:ascii="Cambria" w:hAnsi="Cambria"/>
          <w:sz w:val="24"/>
          <w:szCs w:val="24"/>
        </w:rPr>
      </w:pPr>
      <w:r w:rsidRPr="00B7022C">
        <w:rPr>
          <w:rFonts w:ascii="Cambria" w:hAnsi="Cambria"/>
          <w:sz w:val="24"/>
          <w:szCs w:val="24"/>
        </w:rPr>
        <w:t>którzy nie wykażą, że nie zachodzą wobec nich przesłanki wykluczenia określone w art. 24 ust. 1 pkt 13-23 ustawy</w:t>
      </w:r>
      <w:r w:rsidR="00B7022C">
        <w:rPr>
          <w:rFonts w:ascii="Cambria" w:hAnsi="Cambria"/>
          <w:sz w:val="24"/>
          <w:szCs w:val="24"/>
        </w:rPr>
        <w:t>;</w:t>
      </w:r>
      <w:r w:rsidRPr="00B7022C">
        <w:rPr>
          <w:rFonts w:ascii="Cambria" w:hAnsi="Cambria"/>
          <w:sz w:val="24"/>
          <w:szCs w:val="24"/>
        </w:rPr>
        <w:t xml:space="preserve"> </w:t>
      </w:r>
    </w:p>
    <w:p w14:paraId="39FDB7A7" w14:textId="77777777" w:rsidR="00FE276A" w:rsidRDefault="00FE276A" w:rsidP="00A226F3">
      <w:pPr>
        <w:pStyle w:val="Akapitzlist"/>
        <w:numPr>
          <w:ilvl w:val="2"/>
          <w:numId w:val="3"/>
        </w:numPr>
        <w:tabs>
          <w:tab w:val="left" w:pos="567"/>
          <w:tab w:val="left" w:pos="709"/>
        </w:tabs>
        <w:autoSpaceDE w:val="0"/>
        <w:autoSpaceDN w:val="0"/>
        <w:adjustRightInd w:val="0"/>
        <w:spacing w:before="0" w:after="0" w:line="276" w:lineRule="auto"/>
        <w:ind w:left="1276" w:right="20" w:hanging="709"/>
        <w:rPr>
          <w:rFonts w:ascii="Cambria" w:hAnsi="Cambria"/>
          <w:sz w:val="24"/>
          <w:szCs w:val="24"/>
        </w:rPr>
      </w:pPr>
      <w:r w:rsidRPr="00B7022C">
        <w:rPr>
          <w:rFonts w:ascii="Cambria" w:hAnsi="Cambria"/>
          <w:sz w:val="24"/>
          <w:szCs w:val="24"/>
        </w:rPr>
        <w:t>wobec których zachodzi którakolwiek z przesłanek wykluczenia określonych w art. 24 ust. 1 pkt. 13 – 23 ustawy.</w:t>
      </w:r>
    </w:p>
    <w:p w14:paraId="557B5630" w14:textId="77777777" w:rsidR="00E955C7" w:rsidRDefault="00E955C7" w:rsidP="00A226F3">
      <w:pPr>
        <w:pStyle w:val="Teksttreci1"/>
        <w:numPr>
          <w:ilvl w:val="1"/>
          <w:numId w:val="3"/>
        </w:numPr>
        <w:spacing w:before="0" w:after="0" w:line="276" w:lineRule="auto"/>
        <w:ind w:left="567" w:hanging="567"/>
        <w:jc w:val="both"/>
        <w:rPr>
          <w:rFonts w:ascii="Cambria" w:hAnsi="Cambria"/>
          <w:iCs/>
          <w:sz w:val="24"/>
          <w:szCs w:val="24"/>
        </w:rPr>
      </w:pPr>
      <w:r>
        <w:rPr>
          <w:rFonts w:ascii="Cambria" w:hAnsi="Cambria"/>
          <w:iCs/>
          <w:sz w:val="24"/>
          <w:szCs w:val="24"/>
        </w:rPr>
        <w:t>Wykluczenie wykonawcy następuje zgodnie z art. 24 ust. 7 ustawy Pzp.</w:t>
      </w:r>
    </w:p>
    <w:p w14:paraId="77A64514" w14:textId="01E4FAE3" w:rsidR="00E955C7" w:rsidRDefault="00E955C7" w:rsidP="00A226F3">
      <w:pPr>
        <w:pStyle w:val="Teksttreci1"/>
        <w:numPr>
          <w:ilvl w:val="1"/>
          <w:numId w:val="3"/>
        </w:numPr>
        <w:spacing w:before="0" w:after="0" w:line="276" w:lineRule="auto"/>
        <w:ind w:left="567" w:hanging="567"/>
        <w:jc w:val="both"/>
        <w:rPr>
          <w:rFonts w:ascii="Cambria" w:hAnsi="Cambria"/>
          <w:iCs/>
          <w:sz w:val="24"/>
          <w:szCs w:val="24"/>
        </w:rPr>
      </w:pPr>
      <w:r>
        <w:rPr>
          <w:rFonts w:ascii="Cambria" w:hAnsi="Cambria"/>
          <w:iCs/>
          <w:sz w:val="24"/>
          <w:szCs w:val="24"/>
        </w:rPr>
        <w:t>Zamawiający nie przewiduje badania podstaw wykluczenia wobec podwykonawców, którzy nie udostępniają zasobów na podstawie art. 22a ustawy (art. 25a ust. 5 ustawy).</w:t>
      </w:r>
    </w:p>
    <w:p w14:paraId="48797F60" w14:textId="77777777" w:rsidR="00B63739" w:rsidRDefault="00B63739" w:rsidP="00B63739">
      <w:pPr>
        <w:pStyle w:val="Teksttreci1"/>
        <w:spacing w:before="0" w:after="0" w:line="276" w:lineRule="auto"/>
        <w:ind w:left="567" w:firstLine="0"/>
        <w:jc w:val="both"/>
        <w:rPr>
          <w:rFonts w:ascii="Cambria" w:hAnsi="Cambria"/>
          <w:iCs/>
          <w:sz w:val="24"/>
          <w:szCs w:val="24"/>
        </w:rPr>
      </w:pPr>
    </w:p>
    <w:tbl>
      <w:tblPr>
        <w:tblW w:w="0" w:type="auto"/>
        <w:jc w:val="center"/>
        <w:tblBorders>
          <w:bottom w:val="single" w:sz="4" w:space="0" w:color="auto"/>
        </w:tblBorders>
        <w:tblLook w:val="04A0" w:firstRow="1" w:lastRow="0" w:firstColumn="1" w:lastColumn="0" w:noHBand="0" w:noVBand="1"/>
      </w:tblPr>
      <w:tblGrid>
        <w:gridCol w:w="9060"/>
      </w:tblGrid>
      <w:tr w:rsidR="00811203" w:rsidRPr="00EB1AA9" w14:paraId="16855660" w14:textId="77777777" w:rsidTr="00F13208">
        <w:trPr>
          <w:jc w:val="center"/>
        </w:trPr>
        <w:tc>
          <w:tcPr>
            <w:tcW w:w="9060" w:type="dxa"/>
            <w:shd w:val="clear" w:color="auto" w:fill="auto"/>
          </w:tcPr>
          <w:p w14:paraId="40B501B5" w14:textId="70DEE131" w:rsidR="00811203" w:rsidRPr="00066C26" w:rsidRDefault="00A134E5" w:rsidP="00B32AFD">
            <w:pPr>
              <w:suppressAutoHyphens/>
              <w:spacing w:line="276" w:lineRule="auto"/>
              <w:contextualSpacing/>
              <w:jc w:val="center"/>
              <w:textAlignment w:val="baseline"/>
              <w:rPr>
                <w:rFonts w:ascii="Cambria" w:hAnsi="Cambria"/>
                <w:color w:val="000000"/>
                <w:sz w:val="26"/>
                <w:szCs w:val="26"/>
              </w:rPr>
            </w:pPr>
            <w:r>
              <w:br w:type="page"/>
            </w:r>
            <w:r w:rsidR="00811203" w:rsidRPr="00EB1AA9">
              <w:rPr>
                <w:rFonts w:ascii="Cambria" w:hAnsi="Cambria"/>
                <w:b/>
              </w:rPr>
              <w:br w:type="page"/>
            </w:r>
            <w:r w:rsidR="00811203" w:rsidRPr="00066C26">
              <w:rPr>
                <w:rFonts w:ascii="Cambria" w:hAnsi="Cambria"/>
                <w:color w:val="000000"/>
                <w:sz w:val="26"/>
                <w:szCs w:val="26"/>
              </w:rPr>
              <w:t xml:space="preserve">Rozdział </w:t>
            </w:r>
            <w:r w:rsidR="002C04AE" w:rsidRPr="00066C26">
              <w:rPr>
                <w:rFonts w:ascii="Cambria" w:hAnsi="Cambria"/>
                <w:color w:val="000000"/>
                <w:sz w:val="26"/>
                <w:szCs w:val="26"/>
              </w:rPr>
              <w:t>5</w:t>
            </w:r>
          </w:p>
          <w:p w14:paraId="7B0F56E4" w14:textId="77777777" w:rsidR="00811203" w:rsidRPr="00EB1AA9" w:rsidRDefault="008E0D2E" w:rsidP="00B32AFD">
            <w:pPr>
              <w:suppressAutoHyphens/>
              <w:spacing w:line="276" w:lineRule="auto"/>
              <w:contextualSpacing/>
              <w:jc w:val="center"/>
              <w:textAlignment w:val="baseline"/>
              <w:rPr>
                <w:rFonts w:ascii="Cambria" w:hAnsi="Cambria"/>
                <w:color w:val="000000"/>
              </w:rPr>
            </w:pPr>
            <w:r w:rsidRPr="008E0D2E">
              <w:rPr>
                <w:rFonts w:ascii="Cambria" w:hAnsi="Cambria"/>
                <w:b/>
                <w:color w:val="000000"/>
                <w:sz w:val="26"/>
                <w:szCs w:val="26"/>
              </w:rPr>
              <w:t xml:space="preserve">WYKAZ OŚWIADCZEŃ LUB DOKUMENTÓW, JAKIE MAJĄ </w:t>
            </w:r>
            <w:r w:rsidR="009F087A">
              <w:rPr>
                <w:rFonts w:ascii="Cambria" w:hAnsi="Cambria"/>
                <w:b/>
                <w:color w:val="000000"/>
                <w:sz w:val="26"/>
                <w:szCs w:val="26"/>
              </w:rPr>
              <w:br/>
            </w:r>
            <w:r w:rsidRPr="008E0D2E">
              <w:rPr>
                <w:rFonts w:ascii="Cambria" w:hAnsi="Cambria"/>
                <w:b/>
                <w:color w:val="000000"/>
                <w:sz w:val="26"/>
                <w:szCs w:val="26"/>
              </w:rPr>
              <w:t>ZŁOŻYĆ WYKONAWCY</w:t>
            </w:r>
            <w:r>
              <w:rPr>
                <w:rFonts w:ascii="Cambria" w:hAnsi="Cambria"/>
                <w:b/>
                <w:color w:val="000000"/>
                <w:sz w:val="26"/>
                <w:szCs w:val="26"/>
              </w:rPr>
              <w:t xml:space="preserve"> </w:t>
            </w:r>
            <w:r w:rsidRPr="008E0D2E">
              <w:rPr>
                <w:rFonts w:ascii="Cambria" w:hAnsi="Cambria"/>
                <w:b/>
                <w:color w:val="000000"/>
                <w:sz w:val="26"/>
                <w:szCs w:val="26"/>
              </w:rPr>
              <w:t>W CELU POTWIERDZENIA SPEŁNIANIA WARUNKÓW UDZIAŁU W POSTĘPOWANIU</w:t>
            </w:r>
            <w:r w:rsidR="009F087A">
              <w:rPr>
                <w:rFonts w:ascii="Cambria" w:hAnsi="Cambria"/>
                <w:b/>
                <w:color w:val="000000"/>
                <w:sz w:val="26"/>
                <w:szCs w:val="26"/>
              </w:rPr>
              <w:t xml:space="preserve"> </w:t>
            </w:r>
            <w:r w:rsidRPr="008E0D2E">
              <w:rPr>
                <w:rFonts w:ascii="Cambria" w:hAnsi="Cambria"/>
                <w:b/>
                <w:color w:val="000000"/>
                <w:sz w:val="26"/>
                <w:szCs w:val="26"/>
              </w:rPr>
              <w:t>ORAZ NIEPODLEGANIA WYKLUCZENIU Z POSTĘPOWANIA</w:t>
            </w:r>
          </w:p>
        </w:tc>
      </w:tr>
    </w:tbl>
    <w:p w14:paraId="144F69EF" w14:textId="77777777" w:rsidR="00811203" w:rsidRDefault="00811203" w:rsidP="00B32AFD">
      <w:pPr>
        <w:pStyle w:val="Akapitzlist"/>
        <w:autoSpaceDE w:val="0"/>
        <w:autoSpaceDN w:val="0"/>
        <w:adjustRightInd w:val="0"/>
        <w:spacing w:before="0" w:after="0" w:line="276" w:lineRule="auto"/>
        <w:ind w:left="993"/>
        <w:rPr>
          <w:rFonts w:ascii="Cambria" w:hAnsi="Cambria" w:cs="Arial"/>
          <w:sz w:val="24"/>
          <w:szCs w:val="24"/>
        </w:rPr>
      </w:pPr>
    </w:p>
    <w:p w14:paraId="459FAD1F" w14:textId="77777777" w:rsidR="008E0D2E" w:rsidRPr="008E0D2E" w:rsidRDefault="008E0D2E" w:rsidP="00A226F3">
      <w:pPr>
        <w:pStyle w:val="Akapitzlist"/>
        <w:numPr>
          <w:ilvl w:val="0"/>
          <w:numId w:val="3"/>
        </w:numPr>
        <w:autoSpaceDE w:val="0"/>
        <w:autoSpaceDN w:val="0"/>
        <w:adjustRightInd w:val="0"/>
        <w:spacing w:before="0" w:after="0" w:line="276" w:lineRule="auto"/>
        <w:rPr>
          <w:rFonts w:ascii="Cambria" w:hAnsi="Cambria" w:cs="Arial"/>
          <w:vanish/>
          <w:sz w:val="24"/>
          <w:szCs w:val="24"/>
        </w:rPr>
      </w:pPr>
    </w:p>
    <w:p w14:paraId="19C15A0D" w14:textId="77777777" w:rsidR="00966DBA" w:rsidRPr="00966DBA" w:rsidRDefault="00966DBA" w:rsidP="00A226F3">
      <w:pPr>
        <w:pStyle w:val="Akapitzlist"/>
        <w:numPr>
          <w:ilvl w:val="1"/>
          <w:numId w:val="3"/>
        </w:numPr>
        <w:tabs>
          <w:tab w:val="left" w:pos="0"/>
        </w:tabs>
        <w:autoSpaceDE w:val="0"/>
        <w:autoSpaceDN w:val="0"/>
        <w:adjustRightInd w:val="0"/>
        <w:spacing w:before="0" w:after="0" w:line="276" w:lineRule="auto"/>
        <w:ind w:left="567" w:hanging="567"/>
        <w:jc w:val="left"/>
        <w:rPr>
          <w:rFonts w:ascii="Cambria" w:hAnsi="Cambria"/>
          <w:b/>
          <w:sz w:val="24"/>
          <w:szCs w:val="24"/>
        </w:rPr>
      </w:pPr>
      <w:r w:rsidRPr="00966DBA">
        <w:rPr>
          <w:rFonts w:ascii="Cambria" w:hAnsi="Cambria"/>
          <w:b/>
          <w:sz w:val="24"/>
          <w:szCs w:val="24"/>
        </w:rPr>
        <w:t xml:space="preserve">Dokumenty składane </w:t>
      </w:r>
      <w:r w:rsidRPr="00966DBA">
        <w:rPr>
          <w:rFonts w:ascii="Cambria" w:hAnsi="Cambria"/>
          <w:b/>
          <w:sz w:val="24"/>
          <w:szCs w:val="24"/>
          <w:u w:val="single"/>
        </w:rPr>
        <w:t>wraz z ofertą</w:t>
      </w:r>
      <w:r w:rsidRPr="00966DBA">
        <w:rPr>
          <w:rFonts w:ascii="Cambria" w:hAnsi="Cambria"/>
          <w:b/>
          <w:sz w:val="24"/>
          <w:szCs w:val="24"/>
        </w:rPr>
        <w:t xml:space="preserve"> przez </w:t>
      </w:r>
      <w:r w:rsidRPr="00966DBA">
        <w:rPr>
          <w:rFonts w:ascii="Cambria" w:hAnsi="Cambria"/>
          <w:b/>
          <w:sz w:val="24"/>
          <w:szCs w:val="24"/>
          <w:u w:val="single"/>
        </w:rPr>
        <w:t xml:space="preserve">wszystkich </w:t>
      </w:r>
      <w:r w:rsidR="00D5611D">
        <w:rPr>
          <w:rFonts w:ascii="Cambria" w:hAnsi="Cambria"/>
          <w:b/>
          <w:sz w:val="24"/>
          <w:szCs w:val="24"/>
          <w:u w:val="single"/>
        </w:rPr>
        <w:t>W</w:t>
      </w:r>
      <w:r w:rsidRPr="00966DBA">
        <w:rPr>
          <w:rFonts w:ascii="Cambria" w:hAnsi="Cambria"/>
          <w:b/>
          <w:sz w:val="24"/>
          <w:szCs w:val="24"/>
          <w:u w:val="single"/>
        </w:rPr>
        <w:t>ykonawców:</w:t>
      </w:r>
    </w:p>
    <w:p w14:paraId="29A86BC2" w14:textId="77777777" w:rsidR="00966DBA" w:rsidRPr="00966DBA" w:rsidRDefault="00966DBA" w:rsidP="00966DBA">
      <w:pPr>
        <w:pStyle w:val="Akapitzlist"/>
        <w:tabs>
          <w:tab w:val="left" w:pos="0"/>
        </w:tabs>
        <w:autoSpaceDE w:val="0"/>
        <w:autoSpaceDN w:val="0"/>
        <w:adjustRightInd w:val="0"/>
        <w:spacing w:before="0" w:after="0" w:line="276" w:lineRule="auto"/>
        <w:ind w:left="567"/>
        <w:jc w:val="left"/>
        <w:rPr>
          <w:rFonts w:ascii="Cambria" w:hAnsi="Cambria"/>
          <w:b/>
          <w:sz w:val="24"/>
          <w:szCs w:val="24"/>
        </w:rPr>
      </w:pPr>
    </w:p>
    <w:p w14:paraId="3D3AAC72" w14:textId="6943DE55" w:rsidR="00966DBA" w:rsidRPr="00966DBA" w:rsidRDefault="00966DBA" w:rsidP="00A226F3">
      <w:pPr>
        <w:pStyle w:val="Akapitzlist"/>
        <w:numPr>
          <w:ilvl w:val="2"/>
          <w:numId w:val="3"/>
        </w:numPr>
        <w:tabs>
          <w:tab w:val="left" w:pos="0"/>
        </w:tabs>
        <w:autoSpaceDE w:val="0"/>
        <w:autoSpaceDN w:val="0"/>
        <w:adjustRightInd w:val="0"/>
        <w:spacing w:before="0" w:after="120" w:line="276" w:lineRule="auto"/>
        <w:ind w:hanging="657"/>
        <w:contextualSpacing w:val="0"/>
        <w:rPr>
          <w:rFonts w:ascii="Cambria" w:hAnsi="Cambria"/>
          <w:sz w:val="24"/>
          <w:szCs w:val="24"/>
        </w:rPr>
      </w:pPr>
      <w:r w:rsidRPr="00966DBA">
        <w:rPr>
          <w:rFonts w:ascii="Cambria" w:hAnsi="Cambria"/>
          <w:sz w:val="24"/>
          <w:szCs w:val="24"/>
        </w:rPr>
        <w:t xml:space="preserve">W celu wykazania braku podstaw do wykluczenia, wykonawcy muszą złożyć wraz z ofertą </w:t>
      </w:r>
      <w:r w:rsidRPr="00966DBA">
        <w:rPr>
          <w:rFonts w:ascii="Cambria" w:hAnsi="Cambria"/>
          <w:b/>
          <w:sz w:val="24"/>
          <w:szCs w:val="24"/>
        </w:rPr>
        <w:t>oświadczeni</w:t>
      </w:r>
      <w:r w:rsidR="00291A48">
        <w:rPr>
          <w:rFonts w:ascii="Cambria" w:hAnsi="Cambria"/>
          <w:b/>
          <w:sz w:val="24"/>
          <w:szCs w:val="24"/>
        </w:rPr>
        <w:t>e</w:t>
      </w:r>
      <w:r w:rsidRPr="00966DBA">
        <w:rPr>
          <w:rFonts w:ascii="Cambria" w:hAnsi="Cambria"/>
          <w:sz w:val="24"/>
          <w:szCs w:val="24"/>
        </w:rPr>
        <w:t xml:space="preserve"> </w:t>
      </w:r>
      <w:r w:rsidRPr="006E10CC">
        <w:rPr>
          <w:rFonts w:ascii="Cambria" w:hAnsi="Cambria"/>
          <w:b/>
          <w:sz w:val="24"/>
          <w:szCs w:val="24"/>
          <w:u w:val="single"/>
        </w:rPr>
        <w:t>(aktualne na dzień składania ofert)</w:t>
      </w:r>
      <w:r w:rsidRPr="006E10CC">
        <w:rPr>
          <w:rFonts w:ascii="Cambria" w:hAnsi="Cambria"/>
          <w:sz w:val="24"/>
          <w:szCs w:val="24"/>
          <w:u w:val="single"/>
        </w:rPr>
        <w:t xml:space="preserve"> </w:t>
      </w:r>
      <w:r w:rsidRPr="00966DBA">
        <w:rPr>
          <w:rFonts w:ascii="Cambria" w:hAnsi="Cambria"/>
          <w:sz w:val="24"/>
          <w:szCs w:val="24"/>
        </w:rPr>
        <w:t xml:space="preserve">w zakresie </w:t>
      </w:r>
      <w:r w:rsidR="00B63739" w:rsidRPr="00966DBA">
        <w:rPr>
          <w:rFonts w:ascii="Cambria" w:hAnsi="Cambria"/>
          <w:sz w:val="24"/>
          <w:szCs w:val="24"/>
        </w:rPr>
        <w:t xml:space="preserve">wskazanym w załączniku Nr </w:t>
      </w:r>
      <w:r w:rsidR="00B63739">
        <w:rPr>
          <w:rFonts w:ascii="Cambria" w:hAnsi="Cambria"/>
          <w:sz w:val="24"/>
          <w:szCs w:val="24"/>
        </w:rPr>
        <w:t>4</w:t>
      </w:r>
      <w:r w:rsidR="00B63739" w:rsidRPr="00966DBA">
        <w:rPr>
          <w:rFonts w:ascii="Cambria" w:hAnsi="Cambria"/>
          <w:sz w:val="24"/>
          <w:szCs w:val="24"/>
        </w:rPr>
        <w:t xml:space="preserve"> do SIWZ. Informacje zawarte w oświadczeni</w:t>
      </w:r>
      <w:r w:rsidR="003124A6">
        <w:rPr>
          <w:rFonts w:ascii="Cambria" w:hAnsi="Cambria"/>
          <w:sz w:val="24"/>
          <w:szCs w:val="24"/>
        </w:rPr>
        <w:t>u</w:t>
      </w:r>
      <w:r w:rsidR="00B63739" w:rsidRPr="00966DBA">
        <w:rPr>
          <w:rFonts w:ascii="Cambria" w:hAnsi="Cambria"/>
          <w:sz w:val="24"/>
          <w:szCs w:val="24"/>
        </w:rPr>
        <w:t xml:space="preserve"> </w:t>
      </w:r>
      <w:r w:rsidR="00B63739" w:rsidRPr="00966DBA">
        <w:rPr>
          <w:rFonts w:ascii="Cambria" w:hAnsi="Cambria"/>
          <w:sz w:val="24"/>
          <w:szCs w:val="24"/>
        </w:rPr>
        <w:lastRenderedPageBreak/>
        <w:t>będą stanowić wstępne potwierdzenie, że wykonawca nie podlega wykluczeniu z postępowania. Oświadczeni</w:t>
      </w:r>
      <w:r w:rsidR="00291A48">
        <w:rPr>
          <w:rFonts w:ascii="Cambria" w:hAnsi="Cambria"/>
          <w:sz w:val="24"/>
          <w:szCs w:val="24"/>
        </w:rPr>
        <w:t>e</w:t>
      </w:r>
      <w:r w:rsidR="00B63739" w:rsidRPr="00966DBA">
        <w:rPr>
          <w:rFonts w:ascii="Cambria" w:hAnsi="Cambria"/>
          <w:sz w:val="24"/>
          <w:szCs w:val="24"/>
        </w:rPr>
        <w:t xml:space="preserve"> t</w:t>
      </w:r>
      <w:r w:rsidR="00291A48">
        <w:rPr>
          <w:rFonts w:ascii="Cambria" w:hAnsi="Cambria"/>
          <w:sz w:val="24"/>
          <w:szCs w:val="24"/>
        </w:rPr>
        <w:t>o</w:t>
      </w:r>
      <w:r w:rsidR="00B63739" w:rsidRPr="00966DBA">
        <w:rPr>
          <w:rFonts w:ascii="Cambria" w:hAnsi="Cambria"/>
          <w:sz w:val="24"/>
          <w:szCs w:val="24"/>
        </w:rPr>
        <w:t xml:space="preserve"> wykonawca składa zgodnie ze wzor</w:t>
      </w:r>
      <w:r w:rsidR="00291A48">
        <w:rPr>
          <w:rFonts w:ascii="Cambria" w:hAnsi="Cambria"/>
          <w:sz w:val="24"/>
          <w:szCs w:val="24"/>
        </w:rPr>
        <w:t>em</w:t>
      </w:r>
      <w:r w:rsidR="00B63739" w:rsidRPr="00966DBA">
        <w:rPr>
          <w:rFonts w:ascii="Cambria" w:hAnsi="Cambria"/>
          <w:sz w:val="24"/>
          <w:szCs w:val="24"/>
        </w:rPr>
        <w:t xml:space="preserve"> stanowiącymi </w:t>
      </w:r>
      <w:r w:rsidR="00B63739" w:rsidRPr="00EE1DD8">
        <w:rPr>
          <w:rFonts w:ascii="Cambria" w:hAnsi="Cambria"/>
          <w:b/>
          <w:sz w:val="24"/>
          <w:szCs w:val="24"/>
        </w:rPr>
        <w:t>Załącznik Nr 4</w:t>
      </w:r>
      <w:r w:rsidR="00291A48">
        <w:rPr>
          <w:rFonts w:ascii="Cambria" w:hAnsi="Cambria"/>
          <w:b/>
          <w:sz w:val="24"/>
          <w:szCs w:val="24"/>
        </w:rPr>
        <w:t xml:space="preserve"> </w:t>
      </w:r>
      <w:r w:rsidR="00B63739" w:rsidRPr="00EE1DD8">
        <w:rPr>
          <w:rFonts w:ascii="Cambria" w:hAnsi="Cambria"/>
          <w:b/>
          <w:sz w:val="24"/>
          <w:szCs w:val="24"/>
        </w:rPr>
        <w:t>do SIWZ</w:t>
      </w:r>
      <w:r w:rsidR="00291A48">
        <w:rPr>
          <w:rFonts w:ascii="Cambria" w:hAnsi="Cambria"/>
          <w:sz w:val="24"/>
          <w:szCs w:val="24"/>
        </w:rPr>
        <w:t>.</w:t>
      </w:r>
    </w:p>
    <w:p w14:paraId="6BD75CA6" w14:textId="392B97B2" w:rsidR="00B63739" w:rsidRPr="004037DC" w:rsidRDefault="00966DBA" w:rsidP="005A53CC">
      <w:pPr>
        <w:pStyle w:val="Teksttreci1"/>
        <w:shd w:val="clear" w:color="auto" w:fill="auto"/>
        <w:tabs>
          <w:tab w:val="left" w:pos="709"/>
        </w:tabs>
        <w:spacing w:before="0" w:line="276" w:lineRule="auto"/>
        <w:ind w:left="1276" w:right="23" w:firstLine="0"/>
        <w:jc w:val="both"/>
        <w:rPr>
          <w:rFonts w:ascii="Cambria" w:hAnsi="Cambria"/>
          <w:sz w:val="24"/>
          <w:szCs w:val="24"/>
        </w:rPr>
      </w:pPr>
      <w:r w:rsidRPr="00626B8A">
        <w:rPr>
          <w:rFonts w:ascii="Cambria" w:hAnsi="Cambria"/>
          <w:sz w:val="24"/>
          <w:szCs w:val="24"/>
        </w:rPr>
        <w:t>W przypadku wspólnego ubiegania się o zamówienie przez wykonawców oświadczeni</w:t>
      </w:r>
      <w:r w:rsidR="00291A48">
        <w:rPr>
          <w:rFonts w:ascii="Cambria" w:hAnsi="Cambria"/>
          <w:sz w:val="24"/>
          <w:szCs w:val="24"/>
        </w:rPr>
        <w:t>e</w:t>
      </w:r>
      <w:r w:rsidRPr="00626B8A">
        <w:rPr>
          <w:rFonts w:ascii="Cambria" w:hAnsi="Cambria"/>
          <w:sz w:val="24"/>
          <w:szCs w:val="24"/>
        </w:rPr>
        <w:t xml:space="preserve">, o którym mowa w pkt 5.1.1 </w:t>
      </w:r>
      <w:r w:rsidRPr="00626B8A">
        <w:rPr>
          <w:rFonts w:ascii="Cambria" w:hAnsi="Cambria"/>
          <w:b/>
          <w:sz w:val="24"/>
          <w:szCs w:val="24"/>
        </w:rPr>
        <w:t>składa każdy z wykonawców wspólnie ubiegających się o zamówienie.</w:t>
      </w:r>
      <w:r w:rsidRPr="00626B8A">
        <w:rPr>
          <w:rFonts w:ascii="Cambria" w:hAnsi="Cambria"/>
          <w:sz w:val="24"/>
          <w:szCs w:val="24"/>
        </w:rPr>
        <w:t xml:space="preserve"> Oświadczenia te, mają potwierdzać brak podstaw wykluczenia w zakresie, w którym każdy z wykonawców wykazuje brak podstaw wykluczenia.</w:t>
      </w:r>
    </w:p>
    <w:p w14:paraId="03727386" w14:textId="77777777" w:rsidR="00966DBA" w:rsidRPr="00EA55A5" w:rsidRDefault="00966DBA" w:rsidP="00A226F3">
      <w:pPr>
        <w:pStyle w:val="Akapitzlist"/>
        <w:numPr>
          <w:ilvl w:val="1"/>
          <w:numId w:val="3"/>
        </w:numPr>
        <w:tabs>
          <w:tab w:val="left" w:pos="0"/>
        </w:tabs>
        <w:autoSpaceDE w:val="0"/>
        <w:autoSpaceDN w:val="0"/>
        <w:adjustRightInd w:val="0"/>
        <w:spacing w:before="0" w:after="0" w:line="276" w:lineRule="auto"/>
        <w:ind w:left="567" w:hanging="567"/>
        <w:rPr>
          <w:rFonts w:ascii="Cambria" w:hAnsi="Cambria"/>
          <w:b/>
          <w:sz w:val="24"/>
          <w:szCs w:val="24"/>
        </w:rPr>
      </w:pPr>
      <w:r w:rsidRPr="00966DBA">
        <w:rPr>
          <w:rFonts w:ascii="Cambria" w:hAnsi="Cambria"/>
          <w:b/>
          <w:sz w:val="24"/>
          <w:szCs w:val="24"/>
          <w:u w:val="single"/>
        </w:rPr>
        <w:t>Dokumenty składane po otwarciu ofert bez wezwania zamawiającego przez wszystkich wykonawców:</w:t>
      </w:r>
    </w:p>
    <w:p w14:paraId="58C68DCE" w14:textId="77777777" w:rsidR="00745310" w:rsidRPr="00F56C43" w:rsidRDefault="00745310" w:rsidP="00EA55A5">
      <w:pPr>
        <w:pStyle w:val="Teksttreci1"/>
        <w:shd w:val="clear" w:color="auto" w:fill="auto"/>
        <w:tabs>
          <w:tab w:val="left" w:pos="709"/>
        </w:tabs>
        <w:spacing w:before="0" w:after="0" w:line="276" w:lineRule="auto"/>
        <w:ind w:left="360" w:firstLine="0"/>
        <w:rPr>
          <w:rFonts w:ascii="Cambria" w:hAnsi="Cambria"/>
          <w:b/>
          <w:color w:val="00B050"/>
          <w:sz w:val="22"/>
          <w:szCs w:val="22"/>
          <w:u w:val="single"/>
        </w:rPr>
      </w:pPr>
    </w:p>
    <w:p w14:paraId="543B0588" w14:textId="77777777" w:rsidR="00EA55A5" w:rsidRPr="00D5611D" w:rsidRDefault="002A4A09" w:rsidP="00626B8A">
      <w:pPr>
        <w:pStyle w:val="Teksttreci1"/>
        <w:shd w:val="clear" w:color="auto" w:fill="auto"/>
        <w:tabs>
          <w:tab w:val="left" w:pos="709"/>
        </w:tabs>
        <w:spacing w:before="0" w:after="0" w:line="276" w:lineRule="auto"/>
        <w:ind w:left="360" w:firstLine="0"/>
        <w:rPr>
          <w:rFonts w:ascii="Cambria" w:hAnsi="Cambria"/>
          <w:b/>
          <w:i/>
          <w:color w:val="0070C0"/>
          <w:sz w:val="22"/>
          <w:szCs w:val="22"/>
          <w:u w:val="single"/>
        </w:rPr>
      </w:pPr>
      <w:r w:rsidRPr="00F56C43">
        <w:rPr>
          <w:rFonts w:ascii="Cambria" w:hAnsi="Cambria"/>
          <w:i/>
          <w:color w:val="00B050"/>
          <w:sz w:val="22"/>
          <w:szCs w:val="22"/>
        </w:rPr>
        <w:tab/>
      </w:r>
      <w:r w:rsidR="00EA55A5" w:rsidRPr="00D5611D">
        <w:rPr>
          <w:rFonts w:ascii="Cambria" w:hAnsi="Cambria"/>
          <w:b/>
          <w:i/>
          <w:color w:val="0070C0"/>
          <w:sz w:val="22"/>
          <w:szCs w:val="22"/>
          <w:u w:val="single"/>
        </w:rPr>
        <w:t>(PROSIMY NIE SKŁADAĆ TYCH DOKUMENTÓW WRAZ Z OFERTĄ!)</w:t>
      </w:r>
    </w:p>
    <w:p w14:paraId="7750093F" w14:textId="77777777" w:rsidR="00EA55A5" w:rsidRPr="00EA55A5" w:rsidRDefault="00EA55A5" w:rsidP="00EA55A5">
      <w:pPr>
        <w:pStyle w:val="Akapitzlist"/>
        <w:tabs>
          <w:tab w:val="left" w:pos="0"/>
        </w:tabs>
        <w:autoSpaceDE w:val="0"/>
        <w:autoSpaceDN w:val="0"/>
        <w:adjustRightInd w:val="0"/>
        <w:spacing w:before="0" w:after="0" w:line="276" w:lineRule="auto"/>
        <w:ind w:left="567"/>
        <w:rPr>
          <w:rFonts w:ascii="Cambria" w:hAnsi="Cambria"/>
          <w:b/>
          <w:sz w:val="24"/>
          <w:szCs w:val="24"/>
        </w:rPr>
      </w:pPr>
    </w:p>
    <w:p w14:paraId="547FA3BB" w14:textId="2F0D9961" w:rsidR="00EA55A5" w:rsidRPr="00B63739" w:rsidRDefault="00EA55A5" w:rsidP="00A226F3">
      <w:pPr>
        <w:pStyle w:val="Akapitzlist"/>
        <w:numPr>
          <w:ilvl w:val="2"/>
          <w:numId w:val="3"/>
        </w:numPr>
        <w:tabs>
          <w:tab w:val="left" w:pos="0"/>
        </w:tabs>
        <w:autoSpaceDE w:val="0"/>
        <w:autoSpaceDN w:val="0"/>
        <w:adjustRightInd w:val="0"/>
        <w:spacing w:before="0" w:after="0" w:line="276" w:lineRule="auto"/>
        <w:ind w:hanging="657"/>
        <w:rPr>
          <w:rFonts w:ascii="Cambria" w:hAnsi="Cambria"/>
          <w:b/>
          <w:sz w:val="24"/>
          <w:szCs w:val="24"/>
        </w:rPr>
      </w:pPr>
      <w:r w:rsidRPr="00E213DC">
        <w:rPr>
          <w:rFonts w:ascii="Cambria" w:hAnsi="Cambria"/>
          <w:sz w:val="24"/>
          <w:szCs w:val="24"/>
        </w:rPr>
        <w:t>Wykonawca</w:t>
      </w:r>
      <w:r w:rsidRPr="00E213DC">
        <w:rPr>
          <w:rStyle w:val="TeksttreciPogrubienie6"/>
          <w:rFonts w:ascii="Cambria" w:hAnsi="Cambria"/>
          <w:sz w:val="24"/>
          <w:szCs w:val="24"/>
        </w:rPr>
        <w:t xml:space="preserve"> w terminie 3 dni od dnia zamieszczenia na stronie internetowej informacji,</w:t>
      </w:r>
      <w:r w:rsidRPr="00E213DC">
        <w:rPr>
          <w:rFonts w:ascii="Cambria" w:hAnsi="Cambria"/>
          <w:sz w:val="24"/>
          <w:szCs w:val="24"/>
        </w:rPr>
        <w:t xml:space="preserve"> o której mowa w art. 86 ust. 5 ustawy, jest zobowiązany do przekazania zamawiającemu </w:t>
      </w:r>
      <w:r w:rsidRPr="00843928">
        <w:rPr>
          <w:rFonts w:ascii="Cambria" w:hAnsi="Cambria"/>
          <w:sz w:val="24"/>
          <w:szCs w:val="24"/>
          <w:u w:val="single"/>
        </w:rPr>
        <w:t>oświadczenia o przynależności lub braku przynależności do tej samej grupy kapitałowej</w:t>
      </w:r>
      <w:r w:rsidRPr="00E213DC">
        <w:rPr>
          <w:rFonts w:ascii="Cambria" w:hAnsi="Cambria"/>
          <w:sz w:val="24"/>
          <w:szCs w:val="24"/>
        </w:rPr>
        <w:t>, o której mowa w art. 24 ust. 1 pkt 23 ustawy</w:t>
      </w:r>
      <w:r>
        <w:rPr>
          <w:rFonts w:ascii="Cambria" w:hAnsi="Cambria"/>
          <w:sz w:val="24"/>
          <w:szCs w:val="24"/>
        </w:rPr>
        <w:t xml:space="preserve"> </w:t>
      </w:r>
      <w:r w:rsidRPr="009C3FFF">
        <w:rPr>
          <w:rFonts w:ascii="Cambria" w:hAnsi="Cambria"/>
          <w:b/>
          <w:sz w:val="24"/>
          <w:szCs w:val="24"/>
        </w:rPr>
        <w:t>z podmiotami, które złożyły oferty w postępowaniu</w:t>
      </w:r>
      <w:r w:rsidRPr="00E213DC">
        <w:rPr>
          <w:rFonts w:ascii="Cambria" w:hAnsi="Cambria"/>
          <w:sz w:val="24"/>
          <w:szCs w:val="24"/>
        </w:rPr>
        <w:t xml:space="preserve">. Wraz ze złożeniem oświadczenia, wykonawca może przedstawić dowody, że powiązania z innym wykonawcą nie prowadzą do zakłócenia konkurencji w postępowaniu o udzielenie zamówienia. </w:t>
      </w:r>
      <w:r w:rsidRPr="00EE1DD8">
        <w:rPr>
          <w:rFonts w:ascii="Cambria" w:hAnsi="Cambria"/>
          <w:b/>
          <w:sz w:val="24"/>
          <w:szCs w:val="24"/>
        </w:rPr>
        <w:t xml:space="preserve">Wzór oświadczenia stanowi Załącznik Nr </w:t>
      </w:r>
      <w:r w:rsidR="00CE666C">
        <w:rPr>
          <w:rFonts w:ascii="Cambria" w:hAnsi="Cambria"/>
          <w:b/>
          <w:sz w:val="24"/>
          <w:szCs w:val="24"/>
        </w:rPr>
        <w:t>5</w:t>
      </w:r>
      <w:r w:rsidRPr="00EE1DD8">
        <w:rPr>
          <w:rFonts w:ascii="Cambria" w:hAnsi="Cambria"/>
          <w:b/>
          <w:sz w:val="24"/>
          <w:szCs w:val="24"/>
        </w:rPr>
        <w:t xml:space="preserve"> do SIWZ</w:t>
      </w:r>
      <w:r w:rsidRPr="00EE1DD8">
        <w:rPr>
          <w:rFonts w:ascii="Cambria" w:hAnsi="Cambria"/>
          <w:sz w:val="24"/>
          <w:szCs w:val="24"/>
        </w:rPr>
        <w:t>.</w:t>
      </w:r>
    </w:p>
    <w:p w14:paraId="27340107" w14:textId="77777777" w:rsidR="00F56C43" w:rsidRPr="007063E6" w:rsidRDefault="00F56C43" w:rsidP="00A4746C">
      <w:pPr>
        <w:pStyle w:val="Teksttreci1"/>
        <w:shd w:val="clear" w:color="auto" w:fill="auto"/>
        <w:tabs>
          <w:tab w:val="left" w:pos="1777"/>
        </w:tabs>
        <w:spacing w:before="0" w:after="0" w:line="276" w:lineRule="auto"/>
        <w:ind w:right="20" w:firstLine="0"/>
        <w:jc w:val="both"/>
        <w:rPr>
          <w:rFonts w:ascii="Cambria" w:hAnsi="Cambria"/>
          <w:color w:val="000000" w:themeColor="text1"/>
          <w:sz w:val="10"/>
          <w:szCs w:val="10"/>
        </w:rPr>
      </w:pPr>
    </w:p>
    <w:p w14:paraId="32115819" w14:textId="372D7D94" w:rsidR="00A4746C" w:rsidRPr="007063E6" w:rsidRDefault="00A4746C" w:rsidP="00A4746C">
      <w:pPr>
        <w:pStyle w:val="Teksttreci1"/>
        <w:numPr>
          <w:ilvl w:val="1"/>
          <w:numId w:val="20"/>
        </w:numPr>
        <w:shd w:val="clear" w:color="auto" w:fill="auto"/>
        <w:spacing w:before="0" w:after="0" w:line="276" w:lineRule="auto"/>
        <w:ind w:left="567" w:right="20" w:hanging="567"/>
        <w:jc w:val="both"/>
        <w:rPr>
          <w:rFonts w:ascii="Cambria" w:hAnsi="Cambria"/>
          <w:b/>
          <w:color w:val="000000" w:themeColor="text1"/>
          <w:sz w:val="24"/>
          <w:szCs w:val="24"/>
        </w:rPr>
      </w:pPr>
      <w:r w:rsidRPr="007063E6">
        <w:rPr>
          <w:rFonts w:ascii="Cambria" w:hAnsi="Cambria"/>
          <w:b/>
          <w:color w:val="000000" w:themeColor="text1"/>
          <w:sz w:val="24"/>
          <w:szCs w:val="24"/>
        </w:rPr>
        <w:t xml:space="preserve">Zamawiający </w:t>
      </w:r>
      <w:r w:rsidRPr="007063E6">
        <w:rPr>
          <w:rFonts w:ascii="Cambria" w:hAnsi="Cambria"/>
          <w:b/>
          <w:color w:val="000000" w:themeColor="text1"/>
          <w:sz w:val="24"/>
          <w:szCs w:val="24"/>
          <w:u w:val="single"/>
        </w:rPr>
        <w:t>nie żąda</w:t>
      </w:r>
      <w:r w:rsidRPr="007063E6">
        <w:rPr>
          <w:rFonts w:ascii="Cambria" w:hAnsi="Cambria"/>
          <w:b/>
          <w:color w:val="000000" w:themeColor="text1"/>
          <w:sz w:val="24"/>
          <w:szCs w:val="24"/>
        </w:rPr>
        <w:t xml:space="preserve"> dokumentów potwierdzających </w:t>
      </w:r>
      <w:r w:rsidRPr="007063E6">
        <w:rPr>
          <w:rFonts w:ascii="Cambria" w:hAnsi="Cambria" w:cs="Helvetica"/>
          <w:b/>
          <w:bCs/>
          <w:color w:val="000000" w:themeColor="text1"/>
          <w:sz w:val="24"/>
          <w:szCs w:val="24"/>
        </w:rPr>
        <w:t>brak podstaw do wykluczenia z postępowania.</w:t>
      </w:r>
    </w:p>
    <w:p w14:paraId="024C24CE" w14:textId="77777777" w:rsidR="005B18D3" w:rsidRPr="00A4746C" w:rsidRDefault="005B18D3" w:rsidP="005B18D3">
      <w:pPr>
        <w:pStyle w:val="Teksttreci1"/>
        <w:shd w:val="clear" w:color="auto" w:fill="auto"/>
        <w:spacing w:before="0" w:after="0" w:line="276" w:lineRule="auto"/>
        <w:ind w:left="567" w:right="20" w:firstLine="0"/>
        <w:jc w:val="both"/>
        <w:rPr>
          <w:rFonts w:ascii="Cambria" w:hAnsi="Cambria"/>
          <w:b/>
          <w:sz w:val="24"/>
          <w:szCs w:val="24"/>
        </w:rPr>
      </w:pPr>
    </w:p>
    <w:p w14:paraId="0A4819EA" w14:textId="77777777" w:rsidR="005B18D3" w:rsidRPr="001604AD" w:rsidRDefault="005B18D3" w:rsidP="005B18D3">
      <w:pPr>
        <w:pStyle w:val="Teksttreci1"/>
        <w:numPr>
          <w:ilvl w:val="1"/>
          <w:numId w:val="20"/>
        </w:numPr>
        <w:shd w:val="clear" w:color="auto" w:fill="auto"/>
        <w:spacing w:before="0" w:after="0" w:line="276" w:lineRule="auto"/>
        <w:ind w:left="567" w:right="20" w:hanging="567"/>
        <w:jc w:val="both"/>
        <w:rPr>
          <w:rFonts w:ascii="Cambria" w:hAnsi="Cambria"/>
          <w:sz w:val="24"/>
          <w:szCs w:val="24"/>
        </w:rPr>
      </w:pPr>
      <w:r w:rsidRPr="001604AD">
        <w:rPr>
          <w:rFonts w:ascii="Cambria" w:hAnsi="Cambria"/>
          <w:sz w:val="24"/>
          <w:szCs w:val="24"/>
        </w:rPr>
        <w:t>Jeżeli wykonawca nie złoży oświadczeń, o których mowa w 5.1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14:paraId="0B16EA59" w14:textId="77777777" w:rsidR="005B18D3" w:rsidRDefault="005B18D3" w:rsidP="005B18D3">
      <w:pPr>
        <w:pStyle w:val="Teksttreci1"/>
        <w:numPr>
          <w:ilvl w:val="1"/>
          <w:numId w:val="20"/>
        </w:numPr>
        <w:shd w:val="clear" w:color="auto" w:fill="auto"/>
        <w:spacing w:before="0" w:after="0" w:line="276" w:lineRule="auto"/>
        <w:ind w:left="567" w:right="20" w:hanging="567"/>
        <w:jc w:val="both"/>
        <w:rPr>
          <w:rFonts w:ascii="Cambria" w:hAnsi="Cambria"/>
          <w:sz w:val="24"/>
          <w:szCs w:val="24"/>
        </w:rPr>
      </w:pPr>
      <w:r w:rsidRPr="001604AD">
        <w:rPr>
          <w:rFonts w:ascii="Cambria" w:hAnsi="Cambria"/>
          <w:sz w:val="24"/>
          <w:szCs w:val="24"/>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14:paraId="0928FEA0" w14:textId="42857017" w:rsidR="005B18D3" w:rsidRDefault="005B18D3" w:rsidP="005B18D3">
      <w:pPr>
        <w:pStyle w:val="Teksttreci1"/>
        <w:numPr>
          <w:ilvl w:val="1"/>
          <w:numId w:val="20"/>
        </w:numPr>
        <w:shd w:val="clear" w:color="auto" w:fill="auto"/>
        <w:spacing w:before="0" w:after="0" w:line="276" w:lineRule="auto"/>
        <w:ind w:left="567" w:right="20" w:hanging="567"/>
        <w:jc w:val="both"/>
        <w:rPr>
          <w:rFonts w:ascii="Cambria" w:hAnsi="Cambria"/>
          <w:sz w:val="24"/>
          <w:szCs w:val="24"/>
        </w:rPr>
      </w:pPr>
      <w:r w:rsidRPr="001604AD">
        <w:rPr>
          <w:rFonts w:ascii="Cambria" w:hAnsi="Cambria"/>
          <w:sz w:val="24"/>
          <w:szCs w:val="24"/>
        </w:rPr>
        <w:lastRenderedPageBreak/>
        <w:t>Oświadczenie</w:t>
      </w:r>
      <w:r>
        <w:rPr>
          <w:rFonts w:ascii="Cambria" w:hAnsi="Cambria"/>
          <w:sz w:val="24"/>
          <w:szCs w:val="24"/>
        </w:rPr>
        <w:t>,</w:t>
      </w:r>
      <w:r w:rsidRPr="001604AD">
        <w:rPr>
          <w:rFonts w:ascii="Cambria" w:hAnsi="Cambria"/>
          <w:sz w:val="24"/>
          <w:szCs w:val="24"/>
        </w:rPr>
        <w:t xml:space="preserve"> o którym mowa w pkt 5.1.1</w:t>
      </w:r>
      <w:r>
        <w:rPr>
          <w:rFonts w:ascii="Cambria" w:hAnsi="Cambria"/>
          <w:sz w:val="24"/>
          <w:szCs w:val="24"/>
        </w:rPr>
        <w:t xml:space="preserve"> SIWZ</w:t>
      </w:r>
      <w:r w:rsidRPr="001604AD">
        <w:rPr>
          <w:rFonts w:ascii="Cambria" w:hAnsi="Cambria"/>
          <w:sz w:val="24"/>
          <w:szCs w:val="24"/>
        </w:rPr>
        <w:t xml:space="preserve"> składane jest w oryginale..</w:t>
      </w:r>
      <w:r>
        <w:rPr>
          <w:rFonts w:ascii="Cambria" w:hAnsi="Cambria"/>
          <w:sz w:val="24"/>
          <w:szCs w:val="24"/>
        </w:rPr>
        <w:t xml:space="preserve"> </w:t>
      </w:r>
      <w:r w:rsidRPr="001604AD">
        <w:rPr>
          <w:rFonts w:ascii="Cambria" w:hAnsi="Cambria"/>
          <w:sz w:val="24"/>
          <w:szCs w:val="24"/>
        </w:rPr>
        <w:t>Oświadczeni</w:t>
      </w:r>
      <w:r w:rsidR="005A53CC">
        <w:rPr>
          <w:rFonts w:ascii="Cambria" w:hAnsi="Cambria"/>
          <w:sz w:val="24"/>
          <w:szCs w:val="24"/>
        </w:rPr>
        <w:t>e</w:t>
      </w:r>
      <w:r w:rsidRPr="001604AD">
        <w:rPr>
          <w:rFonts w:ascii="Cambria" w:hAnsi="Cambria"/>
          <w:sz w:val="24"/>
          <w:szCs w:val="24"/>
        </w:rPr>
        <w:t xml:space="preserve"> wskazane w pkt</w:t>
      </w:r>
      <w:r>
        <w:rPr>
          <w:rFonts w:ascii="Cambria" w:hAnsi="Cambria"/>
          <w:sz w:val="24"/>
          <w:szCs w:val="24"/>
        </w:rPr>
        <w:t xml:space="preserve"> 5.2 </w:t>
      </w:r>
      <w:r w:rsidRPr="001604AD">
        <w:rPr>
          <w:rFonts w:ascii="Cambria" w:hAnsi="Cambria"/>
          <w:sz w:val="24"/>
          <w:szCs w:val="24"/>
        </w:rPr>
        <w:t>SIWZ składa się w formie oryginału lub kserokopii poświadczonej za zgodność z oryginałem.</w:t>
      </w:r>
    </w:p>
    <w:p w14:paraId="405A0AF5" w14:textId="4DAF4877" w:rsidR="005B18D3" w:rsidRPr="005A53CC" w:rsidRDefault="005B18D3" w:rsidP="005A53CC">
      <w:pPr>
        <w:pStyle w:val="Teksttreci1"/>
        <w:numPr>
          <w:ilvl w:val="1"/>
          <w:numId w:val="20"/>
        </w:numPr>
        <w:shd w:val="clear" w:color="auto" w:fill="auto"/>
        <w:spacing w:before="0" w:after="0" w:line="276" w:lineRule="auto"/>
        <w:ind w:left="567" w:right="20" w:hanging="567"/>
        <w:jc w:val="both"/>
        <w:rPr>
          <w:rFonts w:ascii="Cambria" w:hAnsi="Cambria"/>
          <w:color w:val="000000" w:themeColor="text1"/>
          <w:sz w:val="24"/>
          <w:szCs w:val="24"/>
        </w:rPr>
      </w:pPr>
      <w:r w:rsidRPr="001604AD">
        <w:rPr>
          <w:rFonts w:ascii="Cambria" w:hAnsi="Cambria"/>
          <w:color w:val="000000" w:themeColor="text1"/>
          <w:sz w:val="24"/>
          <w:szCs w:val="24"/>
          <w:shd w:val="clear" w:color="auto" w:fill="FFFFFF"/>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4C6BE81B" w14:textId="18C62CAF" w:rsidR="005B18D3" w:rsidRPr="001604AD" w:rsidRDefault="005B18D3" w:rsidP="005B18D3">
      <w:pPr>
        <w:pStyle w:val="Teksttreci1"/>
        <w:numPr>
          <w:ilvl w:val="1"/>
          <w:numId w:val="20"/>
        </w:numPr>
        <w:shd w:val="clear" w:color="auto" w:fill="auto"/>
        <w:spacing w:before="0" w:after="0" w:line="276" w:lineRule="auto"/>
        <w:ind w:left="567" w:right="20" w:hanging="567"/>
        <w:jc w:val="both"/>
        <w:rPr>
          <w:rFonts w:ascii="Cambria" w:hAnsi="Cambria"/>
          <w:color w:val="000000" w:themeColor="text1"/>
          <w:sz w:val="24"/>
          <w:szCs w:val="24"/>
        </w:rPr>
      </w:pPr>
      <w:r w:rsidRPr="001604AD">
        <w:rPr>
          <w:rFonts w:ascii="Cambria" w:hAnsi="Cambria"/>
          <w:color w:val="000000" w:themeColor="text1"/>
          <w:sz w:val="24"/>
          <w:szCs w:val="24"/>
          <w:shd w:val="clear" w:color="auto" w:fill="FFFFFF"/>
        </w:rPr>
        <w:t>Poświadczenie za zgodność z oryginałem następuje przez opatrzenie kopii dokumentu lub kopii oświadczenia, sporządzonych w postaci papierowej, własnoręcznym podpisem</w:t>
      </w:r>
      <w:r w:rsidR="00550ED8">
        <w:rPr>
          <w:rFonts w:ascii="Cambria" w:hAnsi="Cambria"/>
          <w:sz w:val="24"/>
          <w:szCs w:val="24"/>
        </w:rPr>
        <w:t>.</w:t>
      </w:r>
    </w:p>
    <w:p w14:paraId="62B44446" w14:textId="77777777" w:rsidR="005B18D3" w:rsidRPr="001604AD" w:rsidRDefault="005B18D3" w:rsidP="005B18D3">
      <w:pPr>
        <w:pStyle w:val="Teksttreci1"/>
        <w:numPr>
          <w:ilvl w:val="1"/>
          <w:numId w:val="20"/>
        </w:numPr>
        <w:shd w:val="clear" w:color="auto" w:fill="auto"/>
        <w:spacing w:before="0" w:after="0" w:line="276" w:lineRule="auto"/>
        <w:ind w:left="567" w:right="20" w:hanging="567"/>
        <w:jc w:val="both"/>
        <w:rPr>
          <w:rFonts w:ascii="Cambria" w:hAnsi="Cambria"/>
          <w:sz w:val="24"/>
          <w:szCs w:val="24"/>
        </w:rPr>
      </w:pPr>
      <w:r w:rsidRPr="001604AD">
        <w:rPr>
          <w:rFonts w:ascii="Cambria" w:hAnsi="Cambria"/>
          <w:sz w:val="24"/>
          <w:szCs w:val="24"/>
        </w:rPr>
        <w:t xml:space="preserve">Podpisy wykonawcy na oświadczeniach i dokumentach muszą być złożone </w:t>
      </w:r>
      <w:r w:rsidRPr="001604AD">
        <w:rPr>
          <w:rFonts w:ascii="Cambria" w:hAnsi="Cambria"/>
          <w:sz w:val="24"/>
          <w:szCs w:val="24"/>
        </w:rPr>
        <w:br/>
        <w:t>w sposób pozwalający zidentyfikować osobę podpisującą. Zaleca się opatrzenie podpisu pieczątką z imieniem i nazwiskiem osoby podpisującej.</w:t>
      </w:r>
    </w:p>
    <w:p w14:paraId="38AC23EC" w14:textId="217ECC39" w:rsidR="005B18D3" w:rsidRPr="001604AD" w:rsidRDefault="005B18D3" w:rsidP="005B18D3">
      <w:pPr>
        <w:pStyle w:val="Teksttreci1"/>
        <w:numPr>
          <w:ilvl w:val="1"/>
          <w:numId w:val="20"/>
        </w:numPr>
        <w:shd w:val="clear" w:color="auto" w:fill="auto"/>
        <w:spacing w:before="0" w:after="0" w:line="276" w:lineRule="auto"/>
        <w:ind w:left="567" w:right="20" w:hanging="567"/>
        <w:jc w:val="both"/>
        <w:rPr>
          <w:rFonts w:ascii="Cambria" w:hAnsi="Cambria"/>
          <w:sz w:val="24"/>
          <w:szCs w:val="24"/>
        </w:rPr>
      </w:pPr>
      <w:r w:rsidRPr="001604AD">
        <w:rPr>
          <w:rFonts w:ascii="Cambria" w:hAnsi="Cambria"/>
          <w:sz w:val="24"/>
          <w:szCs w:val="24"/>
        </w:rPr>
        <w:t>W przypadku potwierdzania dokumentów za zgodność z oryginałem, na dokumentach tych muszą się znaleźć podpisy Wykonawcy, według zasad, o których mowa w pkt 5.7, 5.</w:t>
      </w:r>
      <w:r w:rsidR="005A53CC">
        <w:rPr>
          <w:rFonts w:ascii="Cambria" w:hAnsi="Cambria"/>
          <w:sz w:val="24"/>
          <w:szCs w:val="24"/>
        </w:rPr>
        <w:t>8</w:t>
      </w:r>
      <w:r w:rsidRPr="001604AD">
        <w:rPr>
          <w:rFonts w:ascii="Cambria" w:hAnsi="Cambria"/>
          <w:sz w:val="24"/>
          <w:szCs w:val="24"/>
        </w:rPr>
        <w:t xml:space="preserve"> i 5.</w:t>
      </w:r>
      <w:r w:rsidR="005A53CC">
        <w:rPr>
          <w:rFonts w:ascii="Cambria" w:hAnsi="Cambria"/>
          <w:sz w:val="24"/>
          <w:szCs w:val="24"/>
        </w:rPr>
        <w:t>9</w:t>
      </w:r>
      <w:r w:rsidRPr="001604AD">
        <w:rPr>
          <w:rFonts w:ascii="Cambria" w:hAnsi="Cambria"/>
          <w:sz w:val="24"/>
          <w:szCs w:val="24"/>
        </w:rPr>
        <w:t xml:space="preserve"> oraz klauzula „za zgodność z oryginałem". </w:t>
      </w:r>
      <w:r w:rsidRPr="001604AD">
        <w:rPr>
          <w:rFonts w:ascii="Cambria" w:hAnsi="Cambria"/>
          <w:sz w:val="24"/>
          <w:szCs w:val="24"/>
        </w:rPr>
        <w:br/>
        <w:t xml:space="preserve">W przypadku dokumentów wielostronicowych, należy poświadczyć za zgodność </w:t>
      </w:r>
      <w:r w:rsidRPr="001604AD">
        <w:rPr>
          <w:rFonts w:ascii="Cambria" w:hAnsi="Cambria"/>
          <w:sz w:val="24"/>
          <w:szCs w:val="24"/>
        </w:rPr>
        <w:br/>
        <w:t>z oryginałem każdą stronę dokumentu, ewentualnie poświadczenie może znaleźć się na jednej ze stron wraz z informacją o liczbie poświadczanych stron.</w:t>
      </w:r>
    </w:p>
    <w:p w14:paraId="3EEADD31" w14:textId="18986FA0" w:rsidR="005B18D3" w:rsidRPr="005B18D3" w:rsidRDefault="005B18D3" w:rsidP="005B18D3">
      <w:pPr>
        <w:pStyle w:val="Teksttreci1"/>
        <w:numPr>
          <w:ilvl w:val="1"/>
          <w:numId w:val="20"/>
        </w:numPr>
        <w:shd w:val="clear" w:color="auto" w:fill="auto"/>
        <w:spacing w:before="0" w:after="0" w:line="276" w:lineRule="auto"/>
        <w:ind w:left="567" w:right="20" w:hanging="567"/>
        <w:jc w:val="both"/>
        <w:rPr>
          <w:rFonts w:ascii="Cambria" w:hAnsi="Cambria"/>
          <w:b/>
          <w:sz w:val="24"/>
          <w:szCs w:val="24"/>
        </w:rPr>
      </w:pPr>
      <w:r w:rsidRPr="005B18D3">
        <w:rPr>
          <w:rFonts w:ascii="Cambria" w:hAnsi="Cambria"/>
          <w:b/>
          <w:sz w:val="24"/>
          <w:szCs w:val="24"/>
        </w:rPr>
        <w:t>Pełnomocnictwo</w:t>
      </w:r>
      <w:r w:rsidR="0056059B">
        <w:rPr>
          <w:rFonts w:ascii="Cambria" w:hAnsi="Cambria"/>
          <w:b/>
          <w:sz w:val="24"/>
          <w:szCs w:val="24"/>
        </w:rPr>
        <w:t>, o którym mowa w 5.5 SIWZ</w:t>
      </w:r>
      <w:r w:rsidRPr="005B18D3">
        <w:rPr>
          <w:rFonts w:ascii="Cambria" w:hAnsi="Cambria"/>
          <w:b/>
          <w:sz w:val="24"/>
          <w:szCs w:val="24"/>
        </w:rPr>
        <w:t xml:space="preserve"> w formie oryginału lub kopii potwierdzonej za zgodność z oryginałem przez notariusza należy dołączyć do oferty.</w:t>
      </w:r>
    </w:p>
    <w:p w14:paraId="6D6C6BF1" w14:textId="77777777" w:rsidR="000917DD" w:rsidRPr="008C682A" w:rsidRDefault="000917DD" w:rsidP="00626CE1">
      <w:pPr>
        <w:pStyle w:val="Teksttreci1"/>
        <w:shd w:val="clear" w:color="auto" w:fill="auto"/>
        <w:tabs>
          <w:tab w:val="left" w:pos="1777"/>
        </w:tabs>
        <w:spacing w:before="0" w:after="0" w:line="276" w:lineRule="auto"/>
        <w:ind w:left="1560" w:right="20" w:firstLine="0"/>
        <w:jc w:val="both"/>
        <w:rPr>
          <w:rFonts w:ascii="Cambria" w:hAnsi="Cambria"/>
          <w:sz w:val="24"/>
          <w:szCs w:val="24"/>
        </w:rPr>
      </w:pPr>
    </w:p>
    <w:tbl>
      <w:tblPr>
        <w:tblW w:w="0" w:type="auto"/>
        <w:jc w:val="center"/>
        <w:tblBorders>
          <w:bottom w:val="single" w:sz="4" w:space="0" w:color="auto"/>
        </w:tblBorders>
        <w:tblLook w:val="04A0" w:firstRow="1" w:lastRow="0" w:firstColumn="1" w:lastColumn="0" w:noHBand="0" w:noVBand="1"/>
      </w:tblPr>
      <w:tblGrid>
        <w:gridCol w:w="9072"/>
      </w:tblGrid>
      <w:tr w:rsidR="00811203" w:rsidRPr="008C682A" w14:paraId="05D3F4A3" w14:textId="77777777" w:rsidTr="003B1698">
        <w:trPr>
          <w:jc w:val="center"/>
        </w:trPr>
        <w:tc>
          <w:tcPr>
            <w:tcW w:w="9072" w:type="dxa"/>
            <w:shd w:val="clear" w:color="auto" w:fill="auto"/>
          </w:tcPr>
          <w:p w14:paraId="7375FA81" w14:textId="77777777" w:rsidR="00811203" w:rsidRPr="008C682A" w:rsidRDefault="00811203" w:rsidP="00B32AFD">
            <w:pPr>
              <w:suppressAutoHyphens/>
              <w:spacing w:line="276" w:lineRule="auto"/>
              <w:contextualSpacing/>
              <w:jc w:val="center"/>
              <w:textAlignment w:val="baseline"/>
              <w:rPr>
                <w:rFonts w:ascii="Cambria" w:hAnsi="Cambria"/>
                <w:color w:val="000000"/>
              </w:rPr>
            </w:pPr>
            <w:r w:rsidRPr="008C682A">
              <w:rPr>
                <w:rFonts w:ascii="Cambria" w:hAnsi="Cambria"/>
                <w:color w:val="000000"/>
              </w:rPr>
              <w:t xml:space="preserve">Rozdział </w:t>
            </w:r>
            <w:r w:rsidR="000557E0" w:rsidRPr="008C682A">
              <w:rPr>
                <w:rFonts w:ascii="Cambria" w:hAnsi="Cambria"/>
                <w:color w:val="000000"/>
              </w:rPr>
              <w:t>6</w:t>
            </w:r>
          </w:p>
          <w:p w14:paraId="10180DBE" w14:textId="77777777" w:rsidR="00811203" w:rsidRPr="008C682A" w:rsidRDefault="00811203" w:rsidP="00B32AFD">
            <w:pPr>
              <w:suppressAutoHyphens/>
              <w:spacing w:line="276" w:lineRule="auto"/>
              <w:contextualSpacing/>
              <w:jc w:val="center"/>
              <w:textAlignment w:val="baseline"/>
              <w:rPr>
                <w:rFonts w:ascii="Cambria" w:hAnsi="Cambria"/>
                <w:color w:val="000000"/>
              </w:rPr>
            </w:pPr>
            <w:r w:rsidRPr="008C682A">
              <w:rPr>
                <w:rFonts w:ascii="Cambria" w:hAnsi="Cambria"/>
                <w:b/>
                <w:color w:val="000000"/>
              </w:rPr>
              <w:t>WYMAGANIA DOTYCZĄCE WADIUM</w:t>
            </w:r>
          </w:p>
        </w:tc>
      </w:tr>
    </w:tbl>
    <w:p w14:paraId="2F5CD70D" w14:textId="77777777" w:rsidR="00811203" w:rsidRPr="008C682A" w:rsidRDefault="00811203" w:rsidP="00B32AFD">
      <w:pPr>
        <w:widowControl w:val="0"/>
        <w:spacing w:line="276" w:lineRule="auto"/>
        <w:ind w:left="360"/>
        <w:jc w:val="both"/>
        <w:outlineLvl w:val="3"/>
        <w:rPr>
          <w:rFonts w:ascii="Cambria" w:hAnsi="Cambria" w:cs="Arial"/>
          <w:bCs/>
        </w:rPr>
      </w:pPr>
    </w:p>
    <w:p w14:paraId="17B2CC4A" w14:textId="77777777" w:rsidR="000557E0" w:rsidRPr="008C682A" w:rsidRDefault="000557E0" w:rsidP="00A226F3">
      <w:pPr>
        <w:pStyle w:val="Akapitzlist"/>
        <w:widowControl w:val="0"/>
        <w:numPr>
          <w:ilvl w:val="0"/>
          <w:numId w:val="24"/>
        </w:numPr>
        <w:spacing w:before="0" w:after="0" w:line="276" w:lineRule="auto"/>
        <w:contextualSpacing w:val="0"/>
        <w:outlineLvl w:val="3"/>
        <w:rPr>
          <w:rFonts w:ascii="Cambria" w:eastAsia="Times New Roman" w:hAnsi="Cambria" w:cs="Arial"/>
          <w:bCs/>
          <w:vanish/>
          <w:sz w:val="24"/>
          <w:szCs w:val="24"/>
          <w:lang w:eastAsia="pl-PL"/>
        </w:rPr>
      </w:pPr>
    </w:p>
    <w:p w14:paraId="4154000F" w14:textId="77777777" w:rsidR="000557E0" w:rsidRPr="008C682A" w:rsidRDefault="000557E0" w:rsidP="00A226F3">
      <w:pPr>
        <w:pStyle w:val="Akapitzlist"/>
        <w:widowControl w:val="0"/>
        <w:numPr>
          <w:ilvl w:val="0"/>
          <w:numId w:val="24"/>
        </w:numPr>
        <w:spacing w:before="0" w:after="0" w:line="276" w:lineRule="auto"/>
        <w:contextualSpacing w:val="0"/>
        <w:outlineLvl w:val="3"/>
        <w:rPr>
          <w:rFonts w:ascii="Cambria" w:eastAsia="Times New Roman" w:hAnsi="Cambria" w:cs="Arial"/>
          <w:bCs/>
          <w:vanish/>
          <w:sz w:val="24"/>
          <w:szCs w:val="24"/>
          <w:lang w:eastAsia="pl-PL"/>
        </w:rPr>
      </w:pPr>
    </w:p>
    <w:p w14:paraId="4E931CBC" w14:textId="77777777" w:rsidR="000557E0" w:rsidRPr="008C682A" w:rsidRDefault="000557E0" w:rsidP="00A226F3">
      <w:pPr>
        <w:pStyle w:val="Akapitzlist"/>
        <w:widowControl w:val="0"/>
        <w:numPr>
          <w:ilvl w:val="0"/>
          <w:numId w:val="24"/>
        </w:numPr>
        <w:spacing w:before="0" w:after="0" w:line="276" w:lineRule="auto"/>
        <w:contextualSpacing w:val="0"/>
        <w:outlineLvl w:val="3"/>
        <w:rPr>
          <w:rFonts w:ascii="Cambria" w:eastAsia="Times New Roman" w:hAnsi="Cambria" w:cs="Arial"/>
          <w:bCs/>
          <w:vanish/>
          <w:sz w:val="24"/>
          <w:szCs w:val="24"/>
          <w:lang w:eastAsia="pl-PL"/>
        </w:rPr>
      </w:pPr>
    </w:p>
    <w:p w14:paraId="7CC2379A" w14:textId="77777777" w:rsidR="000557E0" w:rsidRPr="008C682A" w:rsidRDefault="000557E0" w:rsidP="00A226F3">
      <w:pPr>
        <w:pStyle w:val="Akapitzlist"/>
        <w:widowControl w:val="0"/>
        <w:numPr>
          <w:ilvl w:val="0"/>
          <w:numId w:val="24"/>
        </w:numPr>
        <w:spacing w:before="0" w:after="0" w:line="276" w:lineRule="auto"/>
        <w:contextualSpacing w:val="0"/>
        <w:outlineLvl w:val="3"/>
        <w:rPr>
          <w:rFonts w:ascii="Cambria" w:eastAsia="Times New Roman" w:hAnsi="Cambria" w:cs="Arial"/>
          <w:bCs/>
          <w:vanish/>
          <w:sz w:val="24"/>
          <w:szCs w:val="24"/>
          <w:lang w:eastAsia="pl-PL"/>
        </w:rPr>
      </w:pPr>
    </w:p>
    <w:p w14:paraId="41DC10F2" w14:textId="77777777" w:rsidR="000557E0" w:rsidRPr="008C682A" w:rsidRDefault="000557E0" w:rsidP="00A226F3">
      <w:pPr>
        <w:pStyle w:val="Akapitzlist"/>
        <w:widowControl w:val="0"/>
        <w:numPr>
          <w:ilvl w:val="0"/>
          <w:numId w:val="24"/>
        </w:numPr>
        <w:spacing w:before="0" w:after="0" w:line="276" w:lineRule="auto"/>
        <w:contextualSpacing w:val="0"/>
        <w:outlineLvl w:val="3"/>
        <w:rPr>
          <w:rFonts w:ascii="Cambria" w:eastAsia="Times New Roman" w:hAnsi="Cambria" w:cs="Arial"/>
          <w:bCs/>
          <w:vanish/>
          <w:sz w:val="24"/>
          <w:szCs w:val="24"/>
          <w:lang w:eastAsia="pl-PL"/>
        </w:rPr>
      </w:pPr>
    </w:p>
    <w:p w14:paraId="3282F373" w14:textId="6689C0C1" w:rsidR="00656F64" w:rsidRDefault="008C682A" w:rsidP="00BA34CB">
      <w:pPr>
        <w:tabs>
          <w:tab w:val="left" w:pos="709"/>
        </w:tabs>
        <w:spacing w:line="276" w:lineRule="auto"/>
        <w:rPr>
          <w:rFonts w:ascii="Cambria" w:hAnsi="Cambria" w:cs="Arial"/>
          <w:color w:val="000000"/>
        </w:rPr>
      </w:pPr>
      <w:r>
        <w:rPr>
          <w:rFonts w:ascii="Cambria" w:hAnsi="Cambria" w:cs="Arial"/>
          <w:color w:val="000000"/>
        </w:rPr>
        <w:t xml:space="preserve">Zamawiający </w:t>
      </w:r>
      <w:r w:rsidRPr="008C682A">
        <w:rPr>
          <w:rFonts w:ascii="Cambria" w:hAnsi="Cambria" w:cs="Arial"/>
          <w:b/>
          <w:color w:val="000000"/>
          <w:u w:val="single"/>
        </w:rPr>
        <w:t>nie wymaga</w:t>
      </w:r>
      <w:r>
        <w:rPr>
          <w:rFonts w:ascii="Cambria" w:hAnsi="Cambria" w:cs="Arial"/>
          <w:color w:val="000000"/>
        </w:rPr>
        <w:t xml:space="preserve"> wniesienia</w:t>
      </w:r>
      <w:r w:rsidR="00BA34CB" w:rsidRPr="008C682A">
        <w:rPr>
          <w:rFonts w:ascii="Cambria" w:hAnsi="Cambria" w:cs="Arial"/>
          <w:color w:val="000000"/>
        </w:rPr>
        <w:t xml:space="preserve"> wadium w niniejszym postępowaniu.</w:t>
      </w:r>
    </w:p>
    <w:p w14:paraId="60E2EFCE" w14:textId="2B5AD143" w:rsidR="008C682A" w:rsidRDefault="008C682A" w:rsidP="00BA34CB">
      <w:pPr>
        <w:tabs>
          <w:tab w:val="left" w:pos="709"/>
        </w:tabs>
        <w:spacing w:line="276" w:lineRule="auto"/>
        <w:rPr>
          <w:rFonts w:ascii="Cambria" w:hAnsi="Cambria" w:cs="Arial"/>
          <w:color w:val="000000"/>
        </w:rPr>
      </w:pPr>
    </w:p>
    <w:p w14:paraId="561AD2AD" w14:textId="77777777" w:rsidR="009A6965" w:rsidRPr="008C682A" w:rsidRDefault="009A6965" w:rsidP="00BA34CB">
      <w:pPr>
        <w:tabs>
          <w:tab w:val="left" w:pos="709"/>
        </w:tabs>
        <w:spacing w:line="276" w:lineRule="auto"/>
        <w:rPr>
          <w:rFonts w:ascii="Cambria" w:hAnsi="Cambria" w:cs="Arial"/>
          <w:color w:val="000000"/>
        </w:rPr>
      </w:pPr>
    </w:p>
    <w:tbl>
      <w:tblPr>
        <w:tblW w:w="0" w:type="auto"/>
        <w:tblInd w:w="108" w:type="dxa"/>
        <w:tblBorders>
          <w:bottom w:val="single" w:sz="4" w:space="0" w:color="auto"/>
        </w:tblBorders>
        <w:tblLook w:val="04A0" w:firstRow="1" w:lastRow="0" w:firstColumn="1" w:lastColumn="0" w:noHBand="0" w:noVBand="1"/>
      </w:tblPr>
      <w:tblGrid>
        <w:gridCol w:w="8964"/>
      </w:tblGrid>
      <w:tr w:rsidR="009C715E" w:rsidRPr="008C682A" w14:paraId="193577C8" w14:textId="77777777" w:rsidTr="009C715E">
        <w:trPr>
          <w:trHeight w:val="680"/>
        </w:trPr>
        <w:tc>
          <w:tcPr>
            <w:tcW w:w="8964" w:type="dxa"/>
            <w:shd w:val="clear" w:color="auto" w:fill="auto"/>
          </w:tcPr>
          <w:p w14:paraId="64C24CF4" w14:textId="781A7DD8" w:rsidR="009C715E" w:rsidRPr="008C682A" w:rsidRDefault="009C715E" w:rsidP="004809EA">
            <w:pPr>
              <w:suppressAutoHyphens/>
              <w:spacing w:line="276" w:lineRule="auto"/>
              <w:contextualSpacing/>
              <w:jc w:val="center"/>
              <w:textAlignment w:val="baseline"/>
              <w:rPr>
                <w:rFonts w:ascii="Cambria" w:hAnsi="Cambria"/>
                <w:color w:val="000000"/>
              </w:rPr>
            </w:pPr>
            <w:r w:rsidRPr="008C682A">
              <w:rPr>
                <w:rFonts w:ascii="Cambria" w:hAnsi="Cambria"/>
                <w:b/>
              </w:rPr>
              <w:br w:type="page"/>
            </w:r>
            <w:r w:rsidRPr="008C682A">
              <w:rPr>
                <w:rFonts w:ascii="Cambria" w:hAnsi="Cambria"/>
                <w:color w:val="000000"/>
              </w:rPr>
              <w:t>Rozdział 7</w:t>
            </w:r>
          </w:p>
          <w:p w14:paraId="0D0F261A" w14:textId="77777777" w:rsidR="009C715E" w:rsidRPr="008C682A" w:rsidRDefault="009C715E" w:rsidP="004809EA">
            <w:pPr>
              <w:suppressAutoHyphens/>
              <w:spacing w:line="276" w:lineRule="auto"/>
              <w:contextualSpacing/>
              <w:jc w:val="center"/>
              <w:textAlignment w:val="baseline"/>
              <w:rPr>
                <w:rFonts w:ascii="Cambria" w:hAnsi="Cambria"/>
                <w:color w:val="000000"/>
              </w:rPr>
            </w:pPr>
            <w:r w:rsidRPr="008C682A">
              <w:rPr>
                <w:rFonts w:ascii="Cambria" w:hAnsi="Cambria"/>
                <w:b/>
                <w:color w:val="000000"/>
              </w:rPr>
              <w:t>OPIS SPOSOBU PRZYGOTOWANIA OFERTY</w:t>
            </w:r>
          </w:p>
        </w:tc>
      </w:tr>
    </w:tbl>
    <w:p w14:paraId="3341004F" w14:textId="77777777" w:rsidR="009C715E" w:rsidRPr="008C682A" w:rsidRDefault="009C715E" w:rsidP="009C715E">
      <w:pPr>
        <w:pStyle w:val="Akapitzlist"/>
        <w:tabs>
          <w:tab w:val="left" w:pos="709"/>
        </w:tabs>
        <w:spacing w:before="0" w:after="0" w:line="276" w:lineRule="auto"/>
        <w:ind w:left="708"/>
        <w:rPr>
          <w:rFonts w:ascii="Cambria" w:hAnsi="Cambria" w:cs="Arial"/>
          <w:color w:val="000000"/>
          <w:sz w:val="24"/>
          <w:szCs w:val="24"/>
        </w:rPr>
      </w:pPr>
    </w:p>
    <w:p w14:paraId="5FB5A991" w14:textId="73E542AC" w:rsidR="00BA34CB" w:rsidRPr="008C682A" w:rsidRDefault="00BA34CB" w:rsidP="00C47F7A">
      <w:pPr>
        <w:pStyle w:val="Akapitzlist"/>
        <w:widowControl w:val="0"/>
        <w:numPr>
          <w:ilvl w:val="1"/>
          <w:numId w:val="27"/>
        </w:numPr>
        <w:spacing w:before="0" w:after="0" w:line="276" w:lineRule="auto"/>
        <w:outlineLvl w:val="3"/>
        <w:rPr>
          <w:rFonts w:ascii="Cambria" w:hAnsi="Cambria" w:cs="Arial"/>
          <w:bCs/>
          <w:sz w:val="24"/>
          <w:szCs w:val="24"/>
        </w:rPr>
      </w:pPr>
      <w:r w:rsidRPr="008C682A">
        <w:rPr>
          <w:rFonts w:ascii="Cambria" w:hAnsi="Cambria" w:cs="Arial"/>
          <w:bCs/>
          <w:sz w:val="24"/>
          <w:szCs w:val="24"/>
        </w:rPr>
        <w:t xml:space="preserve">Wykonawca </w:t>
      </w:r>
      <w:r w:rsidR="008C682A">
        <w:rPr>
          <w:rFonts w:ascii="Cambria" w:hAnsi="Cambria" w:cs="Arial"/>
          <w:bCs/>
          <w:sz w:val="24"/>
          <w:szCs w:val="24"/>
        </w:rPr>
        <w:t xml:space="preserve">może złożyć </w:t>
      </w:r>
      <w:r w:rsidR="00611848">
        <w:rPr>
          <w:rFonts w:ascii="Cambria" w:hAnsi="Cambria" w:cs="Arial"/>
          <w:b/>
          <w:bCs/>
          <w:sz w:val="24"/>
          <w:szCs w:val="24"/>
          <w:u w:val="single"/>
        </w:rPr>
        <w:t xml:space="preserve">wyłącznie </w:t>
      </w:r>
      <w:r w:rsidR="008C682A">
        <w:rPr>
          <w:rFonts w:ascii="Cambria" w:hAnsi="Cambria" w:cs="Arial"/>
          <w:b/>
          <w:bCs/>
          <w:sz w:val="24"/>
          <w:szCs w:val="24"/>
          <w:u w:val="single"/>
        </w:rPr>
        <w:t>jedną ofertę</w:t>
      </w:r>
      <w:r w:rsidR="008C682A">
        <w:rPr>
          <w:rFonts w:ascii="Cambria" w:hAnsi="Cambria" w:cs="Arial"/>
          <w:bCs/>
          <w:sz w:val="24"/>
          <w:szCs w:val="24"/>
        </w:rPr>
        <w:t>. Złożenie więcej niż jednej oferty spowoduje odrzucenie wszystkich ofert złożonych przez Wykonawcę.</w:t>
      </w:r>
    </w:p>
    <w:p w14:paraId="57371BD5" w14:textId="2529E905" w:rsidR="009C715E" w:rsidRPr="008C682A" w:rsidRDefault="009C715E" w:rsidP="00C47F7A">
      <w:pPr>
        <w:pStyle w:val="Akapitzlist"/>
        <w:widowControl w:val="0"/>
        <w:numPr>
          <w:ilvl w:val="1"/>
          <w:numId w:val="27"/>
        </w:numPr>
        <w:spacing w:before="0" w:after="0" w:line="276" w:lineRule="auto"/>
        <w:outlineLvl w:val="3"/>
        <w:rPr>
          <w:rFonts w:ascii="Cambria" w:hAnsi="Cambria" w:cs="Arial"/>
          <w:bCs/>
          <w:sz w:val="24"/>
          <w:szCs w:val="24"/>
        </w:rPr>
      </w:pPr>
      <w:r w:rsidRPr="008C682A">
        <w:rPr>
          <w:rFonts w:ascii="Cambria" w:hAnsi="Cambria" w:cs="Arial"/>
          <w:bCs/>
          <w:sz w:val="24"/>
          <w:szCs w:val="24"/>
        </w:rPr>
        <w:t xml:space="preserve">Zamawiający </w:t>
      </w:r>
      <w:r w:rsidR="00611848">
        <w:rPr>
          <w:rFonts w:ascii="Cambria" w:hAnsi="Cambria" w:cs="Arial"/>
          <w:b/>
          <w:bCs/>
          <w:sz w:val="24"/>
          <w:szCs w:val="24"/>
          <w:u w:val="single"/>
        </w:rPr>
        <w:t xml:space="preserve">nie </w:t>
      </w:r>
      <w:r w:rsidR="008C682A">
        <w:rPr>
          <w:rFonts w:ascii="Cambria" w:hAnsi="Cambria" w:cs="Arial"/>
          <w:b/>
          <w:bCs/>
          <w:sz w:val="24"/>
          <w:szCs w:val="24"/>
          <w:u w:val="single"/>
        </w:rPr>
        <w:t>dopuszcza</w:t>
      </w:r>
      <w:r w:rsidR="008C682A">
        <w:rPr>
          <w:rFonts w:ascii="Cambria" w:hAnsi="Cambria" w:cs="Arial"/>
          <w:bCs/>
          <w:sz w:val="24"/>
          <w:szCs w:val="24"/>
        </w:rPr>
        <w:t xml:space="preserve"> możliwoś</w:t>
      </w:r>
      <w:r w:rsidR="00611848">
        <w:rPr>
          <w:rFonts w:ascii="Cambria" w:hAnsi="Cambria" w:cs="Arial"/>
          <w:bCs/>
          <w:sz w:val="24"/>
          <w:szCs w:val="24"/>
        </w:rPr>
        <w:t>ci</w:t>
      </w:r>
      <w:r w:rsidR="008C682A">
        <w:rPr>
          <w:rFonts w:ascii="Cambria" w:hAnsi="Cambria" w:cs="Arial"/>
          <w:bCs/>
          <w:sz w:val="24"/>
          <w:szCs w:val="24"/>
        </w:rPr>
        <w:t xml:space="preserve"> składania </w:t>
      </w:r>
      <w:r w:rsidR="008C682A">
        <w:rPr>
          <w:rFonts w:ascii="Cambria" w:hAnsi="Cambria" w:cs="Arial"/>
          <w:b/>
          <w:bCs/>
          <w:sz w:val="24"/>
          <w:szCs w:val="24"/>
        </w:rPr>
        <w:t>ofert częściowych</w:t>
      </w:r>
      <w:r w:rsidR="008C682A">
        <w:rPr>
          <w:rFonts w:ascii="Cambria" w:hAnsi="Cambria" w:cs="Arial"/>
          <w:bCs/>
          <w:sz w:val="24"/>
          <w:szCs w:val="24"/>
        </w:rPr>
        <w:t>.</w:t>
      </w:r>
    </w:p>
    <w:p w14:paraId="78339364" w14:textId="77777777" w:rsidR="009C715E" w:rsidRPr="00236881" w:rsidRDefault="009C715E" w:rsidP="00C47F7A">
      <w:pPr>
        <w:widowControl w:val="0"/>
        <w:numPr>
          <w:ilvl w:val="1"/>
          <w:numId w:val="27"/>
        </w:numPr>
        <w:spacing w:line="276" w:lineRule="auto"/>
        <w:jc w:val="both"/>
        <w:outlineLvl w:val="3"/>
        <w:rPr>
          <w:rFonts w:ascii="Cambria" w:hAnsi="Cambria" w:cs="Arial"/>
          <w:bCs/>
        </w:rPr>
      </w:pPr>
      <w:r w:rsidRPr="008C682A">
        <w:rPr>
          <w:rFonts w:ascii="Cambria" w:hAnsi="Cambria" w:cs="Arial"/>
          <w:bCs/>
        </w:rPr>
        <w:t xml:space="preserve">Zamawiający </w:t>
      </w:r>
      <w:r w:rsidRPr="008C682A">
        <w:rPr>
          <w:rFonts w:ascii="Cambria" w:hAnsi="Cambria" w:cs="Arial"/>
          <w:b/>
          <w:bCs/>
          <w:u w:val="single"/>
        </w:rPr>
        <w:t>nie dopuszcza</w:t>
      </w:r>
      <w:r w:rsidRPr="008C682A">
        <w:rPr>
          <w:rFonts w:ascii="Cambria" w:hAnsi="Cambria" w:cs="Arial"/>
          <w:bCs/>
        </w:rPr>
        <w:t xml:space="preserve"> możliwości zł</w:t>
      </w:r>
      <w:r w:rsidRPr="00236881">
        <w:rPr>
          <w:rFonts w:ascii="Cambria" w:hAnsi="Cambria" w:cs="Arial"/>
          <w:bCs/>
        </w:rPr>
        <w:t xml:space="preserve">ożenia </w:t>
      </w:r>
      <w:r w:rsidRPr="004437F4">
        <w:rPr>
          <w:rFonts w:ascii="Cambria" w:hAnsi="Cambria" w:cs="Arial"/>
          <w:b/>
          <w:bCs/>
        </w:rPr>
        <w:t>oferty wariantowej</w:t>
      </w:r>
      <w:r w:rsidRPr="00236881">
        <w:rPr>
          <w:rFonts w:ascii="Cambria" w:hAnsi="Cambria" w:cs="Arial"/>
          <w:bCs/>
        </w:rPr>
        <w:t>.</w:t>
      </w:r>
    </w:p>
    <w:p w14:paraId="6DAA5B70" w14:textId="77777777" w:rsidR="009C715E" w:rsidRDefault="009C715E" w:rsidP="00C47F7A">
      <w:pPr>
        <w:widowControl w:val="0"/>
        <w:numPr>
          <w:ilvl w:val="1"/>
          <w:numId w:val="27"/>
        </w:numPr>
        <w:spacing w:line="276" w:lineRule="auto"/>
        <w:jc w:val="both"/>
        <w:outlineLvl w:val="3"/>
        <w:rPr>
          <w:rFonts w:ascii="Cambria" w:hAnsi="Cambria" w:cs="Arial"/>
          <w:bCs/>
        </w:rPr>
      </w:pPr>
      <w:r w:rsidRPr="008B7D0E">
        <w:rPr>
          <w:rFonts w:ascii="Cambria" w:hAnsi="Cambria" w:cs="Arial"/>
          <w:b/>
          <w:bCs/>
        </w:rPr>
        <w:t>Oferta musi być sporządzona z zachowaniem formy pisemnej pod rygorem nieważności</w:t>
      </w:r>
      <w:r w:rsidRPr="008B7D0E">
        <w:rPr>
          <w:rFonts w:ascii="Cambria" w:hAnsi="Cambria" w:cs="Arial"/>
          <w:bCs/>
        </w:rPr>
        <w:t>.</w:t>
      </w:r>
    </w:p>
    <w:p w14:paraId="3B82B81F" w14:textId="77777777" w:rsidR="009C715E" w:rsidRDefault="009C715E" w:rsidP="00C47F7A">
      <w:pPr>
        <w:widowControl w:val="0"/>
        <w:numPr>
          <w:ilvl w:val="1"/>
          <w:numId w:val="27"/>
        </w:numPr>
        <w:spacing w:line="276" w:lineRule="auto"/>
        <w:jc w:val="both"/>
        <w:outlineLvl w:val="3"/>
        <w:rPr>
          <w:rFonts w:ascii="Cambria" w:hAnsi="Cambria" w:cs="Arial"/>
          <w:bCs/>
        </w:rPr>
      </w:pPr>
      <w:r w:rsidRPr="008B7D0E">
        <w:rPr>
          <w:rFonts w:ascii="Cambria" w:hAnsi="Cambria" w:cs="Arial"/>
          <w:bCs/>
        </w:rPr>
        <w:t>Treść oferty musi być zgodna z treścią SIWZ.</w:t>
      </w:r>
    </w:p>
    <w:p w14:paraId="20DE4E69" w14:textId="77777777" w:rsidR="009C715E" w:rsidRDefault="009C715E" w:rsidP="00C47F7A">
      <w:pPr>
        <w:widowControl w:val="0"/>
        <w:numPr>
          <w:ilvl w:val="1"/>
          <w:numId w:val="27"/>
        </w:numPr>
        <w:spacing w:line="276" w:lineRule="auto"/>
        <w:jc w:val="both"/>
        <w:outlineLvl w:val="3"/>
        <w:rPr>
          <w:rFonts w:ascii="Cambria" w:hAnsi="Cambria" w:cs="Arial"/>
          <w:bCs/>
        </w:rPr>
      </w:pPr>
      <w:r w:rsidRPr="008B7D0E">
        <w:rPr>
          <w:rFonts w:ascii="Cambria" w:hAnsi="Cambria" w:cs="Arial"/>
          <w:bCs/>
        </w:rPr>
        <w:t xml:space="preserve">Oferta wraz z załącznikami musi być sporządzona </w:t>
      </w:r>
      <w:r w:rsidRPr="008C682A">
        <w:rPr>
          <w:rFonts w:ascii="Cambria" w:hAnsi="Cambria" w:cs="Arial"/>
          <w:b/>
          <w:bCs/>
          <w:u w:val="single"/>
        </w:rPr>
        <w:t>czytelnie</w:t>
      </w:r>
      <w:r w:rsidRPr="008B7D0E">
        <w:rPr>
          <w:rFonts w:ascii="Cambria" w:hAnsi="Cambria" w:cs="Arial"/>
          <w:bCs/>
        </w:rPr>
        <w:t>.</w:t>
      </w:r>
    </w:p>
    <w:p w14:paraId="0B72E11F" w14:textId="77777777" w:rsidR="009C715E" w:rsidRDefault="009C715E" w:rsidP="00A226F3">
      <w:pPr>
        <w:widowControl w:val="0"/>
        <w:numPr>
          <w:ilvl w:val="1"/>
          <w:numId w:val="27"/>
        </w:numPr>
        <w:spacing w:line="276" w:lineRule="auto"/>
        <w:jc w:val="both"/>
        <w:outlineLvl w:val="3"/>
        <w:rPr>
          <w:rFonts w:ascii="Cambria" w:hAnsi="Cambria" w:cs="Arial"/>
          <w:bCs/>
        </w:rPr>
      </w:pPr>
      <w:r w:rsidRPr="008B7D0E">
        <w:rPr>
          <w:rFonts w:ascii="Cambria" w:hAnsi="Cambria" w:cs="Arial"/>
          <w:bCs/>
        </w:rPr>
        <w:lastRenderedPageBreak/>
        <w:t>Wszelkie zmiany naniesione przez wykonawcę w treści oferty po jej sporządzeniu muszą być parafowane przez wykonawcę.</w:t>
      </w:r>
    </w:p>
    <w:p w14:paraId="513326F8" w14:textId="77777777" w:rsidR="009C715E" w:rsidRDefault="009C715E" w:rsidP="00A226F3">
      <w:pPr>
        <w:widowControl w:val="0"/>
        <w:numPr>
          <w:ilvl w:val="1"/>
          <w:numId w:val="27"/>
        </w:numPr>
        <w:spacing w:line="276" w:lineRule="auto"/>
        <w:jc w:val="both"/>
        <w:outlineLvl w:val="3"/>
        <w:rPr>
          <w:rFonts w:ascii="Cambria" w:hAnsi="Cambria" w:cs="Arial"/>
          <w:bCs/>
        </w:rPr>
      </w:pPr>
      <w:r w:rsidRPr="008B7D0E">
        <w:rPr>
          <w:rFonts w:ascii="Cambria" w:hAnsi="Cambria" w:cs="Arial"/>
          <w:bCs/>
        </w:rPr>
        <w:t>Oferta musi być podpisana przez wykonawcę, tj. osobę (osoby) reprezentującą wykonawcę, zgodnie z zasadami reprezentacji wskazanymi we właściwym rejestrze lub osobę (osoby) upoważnioną do reprezentowania wykonawcy.</w:t>
      </w:r>
    </w:p>
    <w:p w14:paraId="326AE797" w14:textId="77777777" w:rsidR="009C715E" w:rsidRDefault="009C715E" w:rsidP="00A226F3">
      <w:pPr>
        <w:widowControl w:val="0"/>
        <w:numPr>
          <w:ilvl w:val="1"/>
          <w:numId w:val="27"/>
        </w:numPr>
        <w:spacing w:line="276" w:lineRule="auto"/>
        <w:jc w:val="both"/>
        <w:outlineLvl w:val="3"/>
        <w:rPr>
          <w:rFonts w:ascii="Cambria" w:hAnsi="Cambria" w:cs="Arial"/>
          <w:bCs/>
        </w:rPr>
      </w:pPr>
      <w:r w:rsidRPr="008B7D0E">
        <w:rPr>
          <w:rFonts w:ascii="Cambria" w:hAnsi="Cambria" w:cs="Arial"/>
          <w:bCs/>
        </w:rPr>
        <w:t xml:space="preserve">Jeżeli osoba (osoby) podpisująca ofertę (reprezentująca wykonawcę lub wykonawców występujących wspólnie) działa na podstawie pełnomocnictwa, </w:t>
      </w:r>
      <w:r w:rsidRPr="008C682A">
        <w:rPr>
          <w:rFonts w:ascii="Cambria" w:hAnsi="Cambria" w:cs="Arial"/>
          <w:b/>
          <w:bCs/>
          <w:u w:val="single"/>
        </w:rPr>
        <w:t>pełnomocnictwo to w formie oryginału lub kopii poświadczonej za zgodność z oryginałem przez notariusza musi zostać dołączone do oferty</w:t>
      </w:r>
      <w:r w:rsidRPr="008B7D0E">
        <w:rPr>
          <w:rFonts w:ascii="Cambria" w:hAnsi="Cambria" w:cs="Arial"/>
          <w:bCs/>
        </w:rPr>
        <w:t>.</w:t>
      </w:r>
    </w:p>
    <w:p w14:paraId="4A434A1F" w14:textId="77777777" w:rsidR="009C715E" w:rsidRDefault="009C715E" w:rsidP="00A226F3">
      <w:pPr>
        <w:widowControl w:val="0"/>
        <w:numPr>
          <w:ilvl w:val="1"/>
          <w:numId w:val="27"/>
        </w:numPr>
        <w:spacing w:line="276" w:lineRule="auto"/>
        <w:jc w:val="both"/>
        <w:outlineLvl w:val="3"/>
        <w:rPr>
          <w:rFonts w:ascii="Cambria" w:hAnsi="Cambria" w:cs="Arial"/>
          <w:bCs/>
        </w:rPr>
      </w:pPr>
      <w:r w:rsidRPr="008B7D0E">
        <w:rPr>
          <w:rFonts w:ascii="Cambria" w:hAnsi="Cambria" w:cs="Arial"/>
          <w:bCs/>
        </w:rPr>
        <w:t>Oferta wraz z załącznikami musi być sporządzona w języku polskim. Każdy dokument składający się na ofertę lub złożony wraz z ofertą sporządzony w języku innym niż polski musi być złożony wraz z tłumaczeniem na język polski.</w:t>
      </w:r>
    </w:p>
    <w:p w14:paraId="127F5EEE" w14:textId="77777777" w:rsidR="009C715E" w:rsidRDefault="009C715E" w:rsidP="00A226F3">
      <w:pPr>
        <w:widowControl w:val="0"/>
        <w:numPr>
          <w:ilvl w:val="1"/>
          <w:numId w:val="27"/>
        </w:numPr>
        <w:spacing w:line="276" w:lineRule="auto"/>
        <w:jc w:val="both"/>
        <w:outlineLvl w:val="3"/>
        <w:rPr>
          <w:rFonts w:ascii="Cambria" w:hAnsi="Cambria" w:cs="Arial"/>
          <w:bCs/>
        </w:rPr>
      </w:pPr>
      <w:r w:rsidRPr="008B7D0E">
        <w:rPr>
          <w:rFonts w:ascii="Cambria" w:hAnsi="Cambria" w:cs="Arial"/>
          <w:bCs/>
        </w:rPr>
        <w:t>Wykonawca ponosi wszelkie koszty związane z przygotowaniem i złożeniem oferty</w:t>
      </w:r>
      <w:r>
        <w:rPr>
          <w:rFonts w:ascii="Cambria" w:hAnsi="Cambria" w:cs="Arial"/>
          <w:bCs/>
        </w:rPr>
        <w:t>.</w:t>
      </w:r>
    </w:p>
    <w:p w14:paraId="3B6997DE" w14:textId="77777777" w:rsidR="009C715E" w:rsidRDefault="009C715E" w:rsidP="00A226F3">
      <w:pPr>
        <w:widowControl w:val="0"/>
        <w:numPr>
          <w:ilvl w:val="1"/>
          <w:numId w:val="27"/>
        </w:numPr>
        <w:spacing w:line="276" w:lineRule="auto"/>
        <w:jc w:val="both"/>
        <w:outlineLvl w:val="3"/>
        <w:rPr>
          <w:rFonts w:ascii="Cambria" w:hAnsi="Cambria" w:cs="Arial"/>
          <w:bCs/>
        </w:rPr>
      </w:pPr>
      <w:r w:rsidRPr="008B7D0E">
        <w:rPr>
          <w:rFonts w:ascii="Cambria" w:hAnsi="Cambria" w:cs="Arial"/>
          <w:bCs/>
        </w:rPr>
        <w:t>Zaleca się, aby strony oferty były trwale ze sobą połączone i kolejno ponumerowane.</w:t>
      </w:r>
    </w:p>
    <w:p w14:paraId="5CF3FD75" w14:textId="77777777" w:rsidR="009C715E" w:rsidRDefault="009C715E" w:rsidP="00A226F3">
      <w:pPr>
        <w:widowControl w:val="0"/>
        <w:numPr>
          <w:ilvl w:val="1"/>
          <w:numId w:val="27"/>
        </w:numPr>
        <w:spacing w:line="276" w:lineRule="auto"/>
        <w:jc w:val="both"/>
        <w:outlineLvl w:val="3"/>
        <w:rPr>
          <w:rFonts w:ascii="Cambria" w:hAnsi="Cambria" w:cs="Arial"/>
          <w:bCs/>
        </w:rPr>
      </w:pPr>
      <w:r w:rsidRPr="008B7D0E">
        <w:rPr>
          <w:rFonts w:ascii="Cambria" w:hAnsi="Cambria" w:cs="Arial"/>
          <w:bCs/>
        </w:rPr>
        <w:t>Zaleca się, aby każda strona oferty zawierająca jakąkolwiek treść była podpisana lub parafowana przez wykonawcę.</w:t>
      </w:r>
    </w:p>
    <w:p w14:paraId="174F5B3B" w14:textId="77777777" w:rsidR="009C715E" w:rsidRPr="008B7D0E" w:rsidRDefault="009C715E" w:rsidP="00A226F3">
      <w:pPr>
        <w:widowControl w:val="0"/>
        <w:numPr>
          <w:ilvl w:val="1"/>
          <w:numId w:val="27"/>
        </w:numPr>
        <w:spacing w:line="276" w:lineRule="auto"/>
        <w:jc w:val="both"/>
        <w:outlineLvl w:val="3"/>
        <w:rPr>
          <w:rFonts w:ascii="Cambria" w:hAnsi="Cambria" w:cs="Arial"/>
          <w:bCs/>
        </w:rPr>
      </w:pPr>
      <w:r w:rsidRPr="008B7D0E">
        <w:rPr>
          <w:rFonts w:ascii="Cambria" w:hAnsi="Cambria" w:cs="Arial"/>
          <w:bCs/>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sidRPr="008B7D0E">
        <w:rPr>
          <w:rFonts w:ascii="Cambria" w:hAnsi="Cambria" w:cs="Arial"/>
          <w:bCs/>
          <w:i/>
        </w:rPr>
        <w:t>„Informacje stanowiące tajemnicę przedsiębiorstwa w rozumieniu art. 11 ust. 4 ustawy z dnia 16 kwietnia 1993 o zwalczaniu nieuczciwej konkurencji”</w:t>
      </w:r>
      <w:r w:rsidRPr="008B7D0E">
        <w:rPr>
          <w:rFonts w:ascii="Cambria" w:hAnsi="Cambria" w:cs="Arial"/>
          <w:bCs/>
        </w:rPr>
        <w:t>.</w:t>
      </w:r>
    </w:p>
    <w:p w14:paraId="5A6BA539" w14:textId="77777777" w:rsidR="009C715E" w:rsidRDefault="009C715E" w:rsidP="009C715E">
      <w:pPr>
        <w:pStyle w:val="Akapitzlist"/>
        <w:autoSpaceDE w:val="0"/>
        <w:autoSpaceDN w:val="0"/>
        <w:adjustRightInd w:val="0"/>
        <w:spacing w:before="0" w:after="0" w:line="276" w:lineRule="auto"/>
        <w:rPr>
          <w:rFonts w:ascii="Cambria" w:eastAsia="Calibri" w:hAnsi="Cambria" w:cs="Arial"/>
          <w:bCs/>
          <w:color w:val="000000"/>
          <w:sz w:val="24"/>
          <w:szCs w:val="24"/>
          <w:lang w:eastAsia="en-US"/>
        </w:rPr>
      </w:pPr>
      <w:r w:rsidRPr="008B7D0E">
        <w:rPr>
          <w:rFonts w:ascii="Cambria" w:eastAsia="Calibri" w:hAnsi="Cambria" w:cs="Arial"/>
          <w:bCs/>
          <w:color w:val="000000"/>
          <w:sz w:val="24"/>
          <w:szCs w:val="24"/>
          <w:lang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14:paraId="6EAE5DC9" w14:textId="77777777" w:rsidR="009C715E" w:rsidRPr="008B7D0E" w:rsidRDefault="009C715E" w:rsidP="00A226F3">
      <w:pPr>
        <w:pStyle w:val="Akapitzlist"/>
        <w:numPr>
          <w:ilvl w:val="2"/>
          <w:numId w:val="10"/>
        </w:numPr>
        <w:autoSpaceDE w:val="0"/>
        <w:autoSpaceDN w:val="0"/>
        <w:adjustRightInd w:val="0"/>
        <w:spacing w:before="0" w:after="0" w:line="276" w:lineRule="auto"/>
        <w:ind w:left="1134" w:hanging="425"/>
        <w:rPr>
          <w:rFonts w:ascii="Cambria" w:eastAsia="Calibri" w:hAnsi="Cambria" w:cs="Arial"/>
          <w:bCs/>
          <w:color w:val="000000"/>
          <w:sz w:val="24"/>
          <w:szCs w:val="24"/>
          <w:lang w:eastAsia="en-US"/>
        </w:rPr>
      </w:pPr>
      <w:r w:rsidRPr="008B7D0E">
        <w:rPr>
          <w:rFonts w:ascii="Cambria" w:eastAsia="Calibri" w:hAnsi="Cambria" w:cs="Arial"/>
          <w:bCs/>
          <w:color w:val="000000"/>
          <w:sz w:val="24"/>
          <w:szCs w:val="24"/>
          <w:lang w:eastAsia="en-US"/>
        </w:rPr>
        <w:t>ma charakter techniczny, technologiczny, organizacyjny przedsiębiorstwa lub jest to inna informacja mająca wartość gospodarczą,</w:t>
      </w:r>
    </w:p>
    <w:p w14:paraId="3250DF4E" w14:textId="77777777" w:rsidR="009C715E" w:rsidRPr="008B7D0E" w:rsidRDefault="009C715E" w:rsidP="00A226F3">
      <w:pPr>
        <w:pStyle w:val="Akapitzlist"/>
        <w:numPr>
          <w:ilvl w:val="2"/>
          <w:numId w:val="10"/>
        </w:numPr>
        <w:autoSpaceDE w:val="0"/>
        <w:autoSpaceDN w:val="0"/>
        <w:adjustRightInd w:val="0"/>
        <w:spacing w:before="0" w:after="0" w:line="276" w:lineRule="auto"/>
        <w:ind w:left="1134" w:hanging="425"/>
        <w:rPr>
          <w:rFonts w:ascii="Cambria" w:eastAsia="Calibri" w:hAnsi="Cambria" w:cs="Arial"/>
          <w:bCs/>
          <w:color w:val="000000"/>
          <w:sz w:val="24"/>
          <w:szCs w:val="24"/>
          <w:lang w:eastAsia="en-US"/>
        </w:rPr>
      </w:pPr>
      <w:r w:rsidRPr="008B7D0E">
        <w:rPr>
          <w:rFonts w:ascii="Cambria" w:eastAsia="Calibri" w:hAnsi="Cambria" w:cs="Arial"/>
          <w:bCs/>
          <w:color w:val="000000"/>
          <w:sz w:val="24"/>
          <w:szCs w:val="24"/>
          <w:lang w:eastAsia="en-US"/>
        </w:rPr>
        <w:t>nie została ujawniona do wiadomości publicznej,</w:t>
      </w:r>
    </w:p>
    <w:p w14:paraId="639393C4" w14:textId="77777777" w:rsidR="009C715E" w:rsidRPr="008B7D0E" w:rsidRDefault="009C715E" w:rsidP="00A226F3">
      <w:pPr>
        <w:pStyle w:val="Akapitzlist"/>
        <w:numPr>
          <w:ilvl w:val="2"/>
          <w:numId w:val="10"/>
        </w:numPr>
        <w:autoSpaceDE w:val="0"/>
        <w:autoSpaceDN w:val="0"/>
        <w:adjustRightInd w:val="0"/>
        <w:spacing w:before="0" w:after="0" w:line="276" w:lineRule="auto"/>
        <w:ind w:left="1134" w:hanging="425"/>
        <w:rPr>
          <w:rFonts w:ascii="Cambria" w:eastAsia="Calibri" w:hAnsi="Cambria" w:cs="Arial"/>
          <w:bCs/>
          <w:color w:val="000000"/>
          <w:sz w:val="24"/>
          <w:szCs w:val="24"/>
          <w:lang w:eastAsia="en-US"/>
        </w:rPr>
      </w:pPr>
      <w:r w:rsidRPr="008B7D0E">
        <w:rPr>
          <w:rFonts w:ascii="Cambria" w:eastAsia="Calibri" w:hAnsi="Cambria" w:cs="Arial"/>
          <w:bCs/>
          <w:color w:val="000000"/>
          <w:sz w:val="24"/>
          <w:szCs w:val="24"/>
          <w:lang w:eastAsia="en-US"/>
        </w:rPr>
        <w:t>podjęto w stosunku do niej niezbędne działania w celu zachowania poufności.</w:t>
      </w:r>
    </w:p>
    <w:p w14:paraId="2F98BDA4" w14:textId="77777777" w:rsidR="009C715E" w:rsidRPr="00687064" w:rsidRDefault="009C715E" w:rsidP="009C715E">
      <w:pPr>
        <w:pStyle w:val="Akapitzlist"/>
        <w:autoSpaceDE w:val="0"/>
        <w:autoSpaceDN w:val="0"/>
        <w:adjustRightInd w:val="0"/>
        <w:spacing w:before="0" w:after="0" w:line="276" w:lineRule="auto"/>
        <w:rPr>
          <w:rFonts w:ascii="Cambria" w:eastAsia="Calibri" w:hAnsi="Cambria" w:cs="Arial"/>
          <w:bCs/>
          <w:i/>
          <w:color w:val="000000"/>
          <w:sz w:val="24"/>
          <w:szCs w:val="24"/>
          <w:lang w:eastAsia="en-US"/>
        </w:rPr>
      </w:pPr>
      <w:r w:rsidRPr="00687064">
        <w:rPr>
          <w:rFonts w:ascii="Cambria" w:eastAsia="Calibri" w:hAnsi="Cambria" w:cs="Arial"/>
          <w:bCs/>
          <w:i/>
          <w:color w:val="000000"/>
          <w:sz w:val="24"/>
          <w:szCs w:val="24"/>
          <w:lang w:eastAsia="en-US"/>
        </w:rPr>
        <w:t>Zaleca się, aby informacje stanowiące tajemnicę przedsiębiorstwa były trwale spięte i oddzielone od pozostałej (jawnej) części oferty.</w:t>
      </w:r>
    </w:p>
    <w:p w14:paraId="11B00496" w14:textId="77777777" w:rsidR="009C715E" w:rsidRPr="00687064" w:rsidRDefault="009C715E" w:rsidP="009C715E">
      <w:pPr>
        <w:pStyle w:val="Akapitzlist"/>
        <w:autoSpaceDE w:val="0"/>
        <w:autoSpaceDN w:val="0"/>
        <w:adjustRightInd w:val="0"/>
        <w:spacing w:before="0" w:after="0" w:line="276" w:lineRule="auto"/>
        <w:rPr>
          <w:rFonts w:ascii="Cambria" w:eastAsia="Calibri" w:hAnsi="Cambria" w:cs="Arial"/>
          <w:bCs/>
          <w:i/>
          <w:color w:val="000000"/>
          <w:sz w:val="24"/>
          <w:szCs w:val="24"/>
          <w:lang w:eastAsia="en-US"/>
        </w:rPr>
      </w:pPr>
      <w:r w:rsidRPr="00687064">
        <w:rPr>
          <w:rFonts w:ascii="Cambria" w:eastAsia="Calibri" w:hAnsi="Cambria" w:cs="Arial"/>
          <w:bCs/>
          <w:i/>
          <w:color w:val="000000"/>
          <w:sz w:val="24"/>
          <w:szCs w:val="24"/>
          <w:lang w:eastAsia="en-US"/>
        </w:rPr>
        <w:t>Wykonawca nie może zastrzec informacji, o których mowa w art. 86 ust. 4 ustawy.</w:t>
      </w:r>
    </w:p>
    <w:p w14:paraId="28ACB753" w14:textId="77777777" w:rsidR="009C715E" w:rsidRPr="00721BD3" w:rsidRDefault="009C715E" w:rsidP="00A226F3">
      <w:pPr>
        <w:widowControl w:val="0"/>
        <w:numPr>
          <w:ilvl w:val="1"/>
          <w:numId w:val="27"/>
        </w:numPr>
        <w:spacing w:line="276" w:lineRule="auto"/>
        <w:jc w:val="both"/>
        <w:outlineLvl w:val="3"/>
        <w:rPr>
          <w:rFonts w:ascii="Cambria" w:hAnsi="Cambria" w:cs="Arial"/>
          <w:b/>
          <w:bCs/>
          <w:u w:val="single"/>
        </w:rPr>
      </w:pPr>
      <w:r w:rsidRPr="00721BD3">
        <w:rPr>
          <w:rFonts w:ascii="Cambria" w:hAnsi="Cambria" w:cs="Arial"/>
          <w:b/>
          <w:bCs/>
          <w:u w:val="single"/>
        </w:rPr>
        <w:t>Oferta musi zawierać:</w:t>
      </w:r>
    </w:p>
    <w:p w14:paraId="0501B3E9" w14:textId="77777777" w:rsidR="00C47F7A" w:rsidRDefault="009C715E" w:rsidP="004C5DA7">
      <w:pPr>
        <w:pStyle w:val="Akapitzlist"/>
        <w:numPr>
          <w:ilvl w:val="0"/>
          <w:numId w:val="11"/>
        </w:numPr>
        <w:tabs>
          <w:tab w:val="left" w:pos="1134"/>
        </w:tabs>
        <w:autoSpaceDE w:val="0"/>
        <w:autoSpaceDN w:val="0"/>
        <w:adjustRightInd w:val="0"/>
        <w:spacing w:before="0" w:after="0" w:line="276" w:lineRule="auto"/>
        <w:ind w:left="1134" w:hanging="425"/>
        <w:rPr>
          <w:rFonts w:ascii="Cambria" w:eastAsia="Calibri" w:hAnsi="Cambria" w:cs="Arial"/>
          <w:bCs/>
          <w:color w:val="000000"/>
          <w:lang w:eastAsia="en-US"/>
        </w:rPr>
      </w:pPr>
      <w:r w:rsidRPr="00EE1DD8">
        <w:rPr>
          <w:rFonts w:ascii="Cambria" w:eastAsia="Calibri" w:hAnsi="Cambria" w:cs="Arial"/>
          <w:bCs/>
          <w:color w:val="000000"/>
          <w:sz w:val="24"/>
          <w:szCs w:val="24"/>
          <w:lang w:eastAsia="en-US"/>
        </w:rPr>
        <w:lastRenderedPageBreak/>
        <w:t>Formularz ofertowy sporządzony i wypełniony według wzoru stanowiącego</w:t>
      </w:r>
      <w:r w:rsidRPr="00EE1DD8">
        <w:rPr>
          <w:rFonts w:ascii="Cambria" w:eastAsia="Calibri" w:hAnsi="Cambria" w:cs="Arial"/>
          <w:b/>
          <w:bCs/>
          <w:color w:val="000000"/>
          <w:sz w:val="24"/>
          <w:szCs w:val="24"/>
          <w:lang w:eastAsia="en-US"/>
        </w:rPr>
        <w:t xml:space="preserve"> Załącznik Nr 3 do SIWZ</w:t>
      </w:r>
      <w:r w:rsidR="00C47F7A">
        <w:rPr>
          <w:rFonts w:ascii="Cambria" w:eastAsia="Calibri" w:hAnsi="Cambria" w:cs="Arial"/>
          <w:bCs/>
          <w:color w:val="000000"/>
          <w:sz w:val="24"/>
          <w:szCs w:val="24"/>
          <w:lang w:eastAsia="en-US"/>
        </w:rPr>
        <w:t xml:space="preserve"> </w:t>
      </w:r>
    </w:p>
    <w:p w14:paraId="748883EE" w14:textId="2B7ED858" w:rsidR="004C5DA7" w:rsidRPr="00CC66B4" w:rsidRDefault="004C5DA7" w:rsidP="00CC66B4">
      <w:pPr>
        <w:pStyle w:val="Akapitzlist"/>
        <w:numPr>
          <w:ilvl w:val="0"/>
          <w:numId w:val="11"/>
        </w:numPr>
        <w:tabs>
          <w:tab w:val="left" w:pos="1134"/>
        </w:tabs>
        <w:autoSpaceDE w:val="0"/>
        <w:autoSpaceDN w:val="0"/>
        <w:adjustRightInd w:val="0"/>
        <w:spacing w:line="276" w:lineRule="auto"/>
        <w:ind w:left="1134" w:hanging="425"/>
        <w:rPr>
          <w:rFonts w:ascii="Cambria" w:hAnsi="Cambria" w:cs="Arial"/>
          <w:bCs/>
          <w:color w:val="000000" w:themeColor="text1"/>
          <w:sz w:val="24"/>
          <w:szCs w:val="24"/>
          <w:lang w:eastAsia="en-US"/>
        </w:rPr>
      </w:pPr>
      <w:r>
        <w:rPr>
          <w:rFonts w:ascii="Cambria" w:hAnsi="Cambria" w:cs="Arial"/>
          <w:bCs/>
          <w:color w:val="000000" w:themeColor="text1"/>
          <w:sz w:val="24"/>
          <w:szCs w:val="24"/>
          <w:lang w:eastAsia="en-US"/>
        </w:rPr>
        <w:t>Formularz cenowy</w:t>
      </w:r>
      <w:r w:rsidRPr="00CF61EF">
        <w:rPr>
          <w:rFonts w:ascii="Cambria" w:hAnsi="Cambria" w:cs="Arial"/>
          <w:bCs/>
          <w:color w:val="000000" w:themeColor="text1"/>
          <w:sz w:val="24"/>
          <w:szCs w:val="24"/>
          <w:lang w:eastAsia="en-US"/>
        </w:rPr>
        <w:t xml:space="preserve"> stanowiący </w:t>
      </w:r>
      <w:r w:rsidRPr="00CF61EF">
        <w:rPr>
          <w:rFonts w:ascii="Cambria" w:hAnsi="Cambria" w:cs="Arial"/>
          <w:b/>
          <w:bCs/>
          <w:color w:val="000000" w:themeColor="text1"/>
          <w:sz w:val="24"/>
          <w:szCs w:val="24"/>
          <w:lang w:eastAsia="en-US"/>
        </w:rPr>
        <w:t>Załącznik Nr 3a</w:t>
      </w:r>
      <w:r w:rsidR="00CC66B4">
        <w:rPr>
          <w:rFonts w:ascii="Cambria" w:hAnsi="Cambria" w:cs="Arial"/>
          <w:b/>
          <w:bCs/>
          <w:color w:val="000000" w:themeColor="text1"/>
          <w:sz w:val="24"/>
          <w:szCs w:val="24"/>
          <w:lang w:eastAsia="en-US"/>
        </w:rPr>
        <w:t xml:space="preserve"> </w:t>
      </w:r>
      <w:r w:rsidRPr="00CF61EF">
        <w:rPr>
          <w:rFonts w:ascii="Cambria" w:hAnsi="Cambria" w:cs="Arial"/>
          <w:b/>
          <w:bCs/>
          <w:color w:val="000000" w:themeColor="text1"/>
          <w:sz w:val="24"/>
          <w:szCs w:val="24"/>
          <w:lang w:eastAsia="en-US"/>
        </w:rPr>
        <w:t>do SIWZ</w:t>
      </w:r>
      <w:r>
        <w:rPr>
          <w:rFonts w:ascii="Cambria" w:hAnsi="Cambria" w:cs="Arial"/>
          <w:bCs/>
          <w:color w:val="000000" w:themeColor="text1"/>
          <w:sz w:val="24"/>
          <w:szCs w:val="24"/>
          <w:lang w:eastAsia="en-US"/>
        </w:rPr>
        <w:t>,</w:t>
      </w:r>
    </w:p>
    <w:p w14:paraId="343A457C" w14:textId="10EFDFC0" w:rsidR="009C715E" w:rsidRDefault="009C715E" w:rsidP="00A226F3">
      <w:pPr>
        <w:pStyle w:val="Akapitzlist"/>
        <w:numPr>
          <w:ilvl w:val="0"/>
          <w:numId w:val="11"/>
        </w:numPr>
        <w:tabs>
          <w:tab w:val="left" w:pos="1134"/>
        </w:tabs>
        <w:autoSpaceDE w:val="0"/>
        <w:autoSpaceDN w:val="0"/>
        <w:adjustRightInd w:val="0"/>
        <w:spacing w:before="0" w:after="0" w:line="276" w:lineRule="auto"/>
        <w:ind w:left="1134" w:hanging="425"/>
        <w:rPr>
          <w:rFonts w:ascii="Cambria" w:eastAsia="Calibri" w:hAnsi="Cambria" w:cs="Arial"/>
          <w:bCs/>
          <w:color w:val="000000"/>
          <w:sz w:val="24"/>
          <w:szCs w:val="24"/>
          <w:lang w:eastAsia="en-US"/>
        </w:rPr>
      </w:pPr>
      <w:r w:rsidRPr="00EE1DD8">
        <w:rPr>
          <w:rFonts w:ascii="Cambria" w:eastAsia="Calibri" w:hAnsi="Cambria" w:cs="Arial"/>
          <w:bCs/>
          <w:color w:val="000000"/>
          <w:sz w:val="24"/>
          <w:szCs w:val="24"/>
          <w:lang w:eastAsia="en-US"/>
        </w:rPr>
        <w:t>Oświadczeni</w:t>
      </w:r>
      <w:r w:rsidR="00550ED8">
        <w:rPr>
          <w:rFonts w:ascii="Cambria" w:eastAsia="Calibri" w:hAnsi="Cambria" w:cs="Arial"/>
          <w:bCs/>
          <w:color w:val="000000"/>
          <w:sz w:val="24"/>
          <w:szCs w:val="24"/>
          <w:lang w:eastAsia="en-US"/>
        </w:rPr>
        <w:t>e</w:t>
      </w:r>
      <w:r w:rsidRPr="00EE1DD8">
        <w:rPr>
          <w:rFonts w:ascii="Cambria" w:eastAsia="Calibri" w:hAnsi="Cambria" w:cs="Arial"/>
          <w:bCs/>
          <w:color w:val="000000"/>
          <w:sz w:val="24"/>
          <w:szCs w:val="24"/>
          <w:lang w:eastAsia="en-US"/>
        </w:rPr>
        <w:t>, o który</w:t>
      </w:r>
      <w:r w:rsidR="00550ED8">
        <w:rPr>
          <w:rFonts w:ascii="Cambria" w:eastAsia="Calibri" w:hAnsi="Cambria" w:cs="Arial"/>
          <w:bCs/>
          <w:color w:val="000000"/>
          <w:sz w:val="24"/>
          <w:szCs w:val="24"/>
          <w:lang w:eastAsia="en-US"/>
        </w:rPr>
        <w:t>m</w:t>
      </w:r>
      <w:r w:rsidRPr="00EE1DD8">
        <w:rPr>
          <w:rFonts w:ascii="Cambria" w:eastAsia="Calibri" w:hAnsi="Cambria" w:cs="Arial"/>
          <w:bCs/>
          <w:color w:val="000000"/>
          <w:sz w:val="24"/>
          <w:szCs w:val="24"/>
          <w:lang w:eastAsia="en-US"/>
        </w:rPr>
        <w:t xml:space="preserve"> mowa w pkt 5.1 SIWZ według </w:t>
      </w:r>
      <w:r w:rsidR="00CC66B4">
        <w:rPr>
          <w:rFonts w:ascii="Cambria" w:eastAsia="Calibri" w:hAnsi="Cambria" w:cs="Arial"/>
          <w:bCs/>
          <w:color w:val="000000"/>
          <w:sz w:val="24"/>
          <w:szCs w:val="24"/>
          <w:lang w:eastAsia="en-US"/>
        </w:rPr>
        <w:t>wzoru stanowiącego</w:t>
      </w:r>
      <w:r w:rsidRPr="00EE1DD8">
        <w:rPr>
          <w:rFonts w:ascii="Cambria" w:eastAsia="Calibri" w:hAnsi="Cambria" w:cs="Arial"/>
          <w:bCs/>
          <w:color w:val="000000"/>
          <w:sz w:val="24"/>
          <w:szCs w:val="24"/>
          <w:lang w:eastAsia="en-US"/>
        </w:rPr>
        <w:t xml:space="preserve"> </w:t>
      </w:r>
      <w:r w:rsidRPr="00EE1DD8">
        <w:rPr>
          <w:rFonts w:ascii="Cambria" w:eastAsia="Calibri" w:hAnsi="Cambria" w:cs="Arial"/>
          <w:b/>
          <w:bCs/>
          <w:color w:val="000000"/>
          <w:sz w:val="24"/>
          <w:szCs w:val="24"/>
          <w:lang w:eastAsia="en-US"/>
        </w:rPr>
        <w:t>Załącznik nr 4</w:t>
      </w:r>
      <w:r w:rsidR="0056059B">
        <w:rPr>
          <w:rFonts w:ascii="Cambria" w:eastAsia="Calibri" w:hAnsi="Cambria" w:cs="Arial"/>
          <w:b/>
          <w:bCs/>
          <w:color w:val="000000"/>
          <w:sz w:val="24"/>
          <w:szCs w:val="24"/>
          <w:lang w:eastAsia="en-US"/>
        </w:rPr>
        <w:t xml:space="preserve"> </w:t>
      </w:r>
      <w:r w:rsidRPr="00EE1DD8">
        <w:rPr>
          <w:rFonts w:ascii="Cambria" w:eastAsia="Calibri" w:hAnsi="Cambria" w:cs="Arial"/>
          <w:b/>
          <w:bCs/>
          <w:color w:val="000000"/>
          <w:sz w:val="24"/>
          <w:szCs w:val="24"/>
          <w:lang w:eastAsia="en-US"/>
        </w:rPr>
        <w:t>do SIWZ</w:t>
      </w:r>
      <w:r w:rsidRPr="00EE1DD8">
        <w:rPr>
          <w:rFonts w:ascii="Cambria" w:eastAsia="Calibri" w:hAnsi="Cambria" w:cs="Arial"/>
          <w:bCs/>
          <w:color w:val="000000"/>
          <w:sz w:val="24"/>
          <w:szCs w:val="24"/>
          <w:lang w:eastAsia="en-US"/>
        </w:rPr>
        <w:t>,</w:t>
      </w:r>
      <w:r w:rsidR="000B068A">
        <w:rPr>
          <w:rFonts w:ascii="Cambria" w:eastAsia="Calibri" w:hAnsi="Cambria" w:cs="Arial"/>
          <w:bCs/>
          <w:color w:val="000000"/>
          <w:sz w:val="24"/>
          <w:szCs w:val="24"/>
          <w:lang w:eastAsia="en-US"/>
        </w:rPr>
        <w:t xml:space="preserve"> </w:t>
      </w:r>
    </w:p>
    <w:p w14:paraId="21EF7585" w14:textId="7E4D39A4" w:rsidR="009C715E" w:rsidRDefault="009C715E" w:rsidP="00CC66B4">
      <w:pPr>
        <w:pStyle w:val="Akapitzlist"/>
        <w:numPr>
          <w:ilvl w:val="0"/>
          <w:numId w:val="11"/>
        </w:numPr>
        <w:tabs>
          <w:tab w:val="left" w:pos="1134"/>
        </w:tabs>
        <w:autoSpaceDE w:val="0"/>
        <w:autoSpaceDN w:val="0"/>
        <w:adjustRightInd w:val="0"/>
        <w:spacing w:before="0" w:after="0" w:line="276" w:lineRule="auto"/>
        <w:ind w:left="1134" w:hanging="425"/>
        <w:rPr>
          <w:rFonts w:ascii="Cambria" w:eastAsia="Calibri" w:hAnsi="Cambria" w:cs="Arial"/>
          <w:bCs/>
          <w:color w:val="000000"/>
          <w:sz w:val="24"/>
          <w:szCs w:val="24"/>
          <w:lang w:eastAsia="en-US"/>
        </w:rPr>
      </w:pPr>
      <w:r w:rsidRPr="00626B8A">
        <w:rPr>
          <w:rFonts w:ascii="Cambria" w:eastAsia="Calibri" w:hAnsi="Cambria" w:cs="Arial"/>
          <w:bCs/>
          <w:color w:val="000000"/>
          <w:sz w:val="24"/>
          <w:szCs w:val="24"/>
          <w:lang w:eastAsia="en-US"/>
        </w:rPr>
        <w:t xml:space="preserve">Pełnomocnictwo do reprezentowania </w:t>
      </w:r>
      <w:r w:rsidR="00D5611D">
        <w:rPr>
          <w:rFonts w:ascii="Cambria" w:eastAsia="Calibri" w:hAnsi="Cambria" w:cs="Arial"/>
          <w:bCs/>
          <w:color w:val="000000"/>
          <w:sz w:val="24"/>
          <w:szCs w:val="24"/>
          <w:lang w:eastAsia="en-US"/>
        </w:rPr>
        <w:t>W</w:t>
      </w:r>
      <w:r w:rsidRPr="00626B8A">
        <w:rPr>
          <w:rFonts w:ascii="Cambria" w:eastAsia="Calibri" w:hAnsi="Cambria" w:cs="Arial"/>
          <w:bCs/>
          <w:color w:val="000000"/>
          <w:sz w:val="24"/>
          <w:szCs w:val="24"/>
          <w:lang w:eastAsia="en-US"/>
        </w:rPr>
        <w:t xml:space="preserve">ykonawcy (wykonawców występujących wspólnie), </w:t>
      </w:r>
      <w:r w:rsidRPr="00A52CF3">
        <w:rPr>
          <w:rFonts w:ascii="Cambria" w:eastAsia="Calibri" w:hAnsi="Cambria" w:cs="Arial"/>
          <w:bCs/>
          <w:i/>
          <w:color w:val="000000"/>
          <w:sz w:val="24"/>
          <w:szCs w:val="24"/>
          <w:u w:val="single"/>
          <w:lang w:eastAsia="en-US"/>
        </w:rPr>
        <w:t>o ile ofertę składa pełnomocnik</w:t>
      </w:r>
      <w:r w:rsidRPr="00626B8A">
        <w:rPr>
          <w:rFonts w:ascii="Cambria" w:eastAsia="Calibri" w:hAnsi="Cambria" w:cs="Arial"/>
          <w:bCs/>
          <w:color w:val="000000"/>
          <w:sz w:val="24"/>
          <w:szCs w:val="24"/>
          <w:lang w:eastAsia="en-US"/>
        </w:rPr>
        <w:t>,</w:t>
      </w:r>
    </w:p>
    <w:p w14:paraId="73A93B37" w14:textId="7FE9845F" w:rsidR="0056059B" w:rsidRPr="0056059B" w:rsidRDefault="0056059B" w:rsidP="00105F7B">
      <w:pPr>
        <w:pStyle w:val="Akapitzlist"/>
        <w:tabs>
          <w:tab w:val="left" w:pos="1134"/>
        </w:tabs>
        <w:autoSpaceDE w:val="0"/>
        <w:autoSpaceDN w:val="0"/>
        <w:adjustRightInd w:val="0"/>
        <w:spacing w:before="0" w:after="0" w:line="276" w:lineRule="auto"/>
        <w:ind w:left="1134"/>
        <w:rPr>
          <w:rFonts w:ascii="Cambria" w:eastAsia="Calibri" w:hAnsi="Cambria" w:cs="Arial"/>
          <w:bCs/>
          <w:color w:val="000000"/>
          <w:sz w:val="24"/>
          <w:szCs w:val="24"/>
          <w:lang w:eastAsia="en-US"/>
        </w:rPr>
      </w:pPr>
    </w:p>
    <w:tbl>
      <w:tblPr>
        <w:tblW w:w="0" w:type="auto"/>
        <w:tblInd w:w="108" w:type="dxa"/>
        <w:tblBorders>
          <w:bottom w:val="single" w:sz="4" w:space="0" w:color="auto"/>
        </w:tblBorders>
        <w:tblLook w:val="04A0" w:firstRow="1" w:lastRow="0" w:firstColumn="1" w:lastColumn="0" w:noHBand="0" w:noVBand="1"/>
      </w:tblPr>
      <w:tblGrid>
        <w:gridCol w:w="8962"/>
      </w:tblGrid>
      <w:tr w:rsidR="009C715E" w:rsidRPr="00EB1AA9" w14:paraId="5FAC2E8D" w14:textId="77777777" w:rsidTr="009C715E">
        <w:trPr>
          <w:trHeight w:val="672"/>
        </w:trPr>
        <w:tc>
          <w:tcPr>
            <w:tcW w:w="8962" w:type="dxa"/>
            <w:tcBorders>
              <w:bottom w:val="nil"/>
            </w:tcBorders>
            <w:shd w:val="clear" w:color="auto" w:fill="auto"/>
          </w:tcPr>
          <w:p w14:paraId="7A7C220A" w14:textId="77777777" w:rsidR="009C715E" w:rsidRPr="006E5F5C" w:rsidRDefault="009C715E" w:rsidP="00A226F3">
            <w:pPr>
              <w:widowControl w:val="0"/>
              <w:numPr>
                <w:ilvl w:val="1"/>
                <w:numId w:val="27"/>
              </w:numPr>
              <w:autoSpaceDE w:val="0"/>
              <w:autoSpaceDN w:val="0"/>
              <w:adjustRightInd w:val="0"/>
              <w:spacing w:line="276" w:lineRule="auto"/>
              <w:jc w:val="both"/>
              <w:outlineLvl w:val="3"/>
              <w:rPr>
                <w:rFonts w:ascii="Cambria" w:eastAsia="Calibri" w:hAnsi="Cambria" w:cs="Arial"/>
                <w:bCs/>
                <w:lang w:eastAsia="en-US"/>
              </w:rPr>
            </w:pPr>
            <w:r w:rsidRPr="006E5F5C">
              <w:rPr>
                <w:rFonts w:ascii="Cambria" w:hAnsi="Cambria" w:cs="Arial"/>
                <w:bCs/>
              </w:rPr>
              <w:t xml:space="preserve">Ofertę należy umieścić w kopercie/opakowaniu i zabezpieczyć w sposób uniemożliwiający zapoznanie się z jej zawartością bez naruszenia zabezpieczeń przed upływem terminu otwarcia ofert. </w:t>
            </w:r>
            <w:r w:rsidRPr="006E5F5C">
              <w:rPr>
                <w:rFonts w:ascii="Cambria" w:eastAsia="Calibri" w:hAnsi="Cambria" w:cs="Arial"/>
                <w:bCs/>
                <w:lang w:eastAsia="en-US"/>
              </w:rPr>
              <w:t>Na kopercie/opakowaniu (w tym opakowaniu poczty kurierskiej) należy umieścić następujące oznaczenia:</w:t>
            </w:r>
          </w:p>
          <w:p w14:paraId="0732D8B7" w14:textId="77777777" w:rsidR="009C715E" w:rsidRPr="006E5F5C" w:rsidRDefault="009C715E" w:rsidP="00A226F3">
            <w:pPr>
              <w:pStyle w:val="Akapitzlist"/>
              <w:numPr>
                <w:ilvl w:val="0"/>
                <w:numId w:val="12"/>
              </w:numPr>
              <w:autoSpaceDE w:val="0"/>
              <w:autoSpaceDN w:val="0"/>
              <w:adjustRightInd w:val="0"/>
              <w:spacing w:line="276" w:lineRule="auto"/>
              <w:ind w:left="1134" w:hanging="425"/>
              <w:rPr>
                <w:rFonts w:ascii="Cambria" w:eastAsia="Calibri" w:hAnsi="Cambria" w:cs="Arial"/>
                <w:bCs/>
                <w:sz w:val="24"/>
                <w:szCs w:val="24"/>
                <w:lang w:eastAsia="en-US"/>
              </w:rPr>
            </w:pPr>
            <w:r w:rsidRPr="006E5F5C">
              <w:rPr>
                <w:rFonts w:ascii="Cambria" w:eastAsia="Calibri" w:hAnsi="Cambria" w:cs="Arial"/>
                <w:bCs/>
                <w:sz w:val="24"/>
                <w:szCs w:val="24"/>
                <w:lang w:eastAsia="en-US"/>
              </w:rPr>
              <w:t>nazwa, adres, numer telefonu i faksu wykonawcy;</w:t>
            </w:r>
          </w:p>
          <w:p w14:paraId="44B09A5B" w14:textId="3B468B6D" w:rsidR="004C5DA7" w:rsidRPr="00BE77FE" w:rsidRDefault="00CC66B4" w:rsidP="004C5DA7">
            <w:pPr>
              <w:pStyle w:val="Akapitzlist"/>
              <w:numPr>
                <w:ilvl w:val="0"/>
                <w:numId w:val="12"/>
              </w:numPr>
              <w:autoSpaceDE w:val="0"/>
              <w:autoSpaceDN w:val="0"/>
              <w:adjustRightInd w:val="0"/>
              <w:spacing w:line="276" w:lineRule="auto"/>
              <w:ind w:left="1134" w:hanging="425"/>
              <w:rPr>
                <w:rFonts w:ascii="Cambria" w:eastAsia="Calibri" w:hAnsi="Cambria" w:cs="Arial"/>
                <w:bCs/>
                <w:sz w:val="24"/>
                <w:szCs w:val="24"/>
                <w:lang w:eastAsia="en-US"/>
              </w:rPr>
            </w:pPr>
            <w:r>
              <w:rPr>
                <w:rFonts w:ascii="Cambria" w:eastAsia="Calibri" w:hAnsi="Cambria" w:cs="Arial"/>
                <w:b/>
                <w:bCs/>
                <w:sz w:val="24"/>
                <w:szCs w:val="24"/>
                <w:lang w:eastAsia="en-US"/>
              </w:rPr>
              <w:t>Gmina Gorzkowice</w:t>
            </w:r>
            <w:r w:rsidR="004C5DA7">
              <w:rPr>
                <w:rFonts w:ascii="Cambria" w:eastAsia="Calibri" w:hAnsi="Cambria" w:cs="Arial"/>
                <w:b/>
                <w:bCs/>
                <w:sz w:val="24"/>
                <w:szCs w:val="24"/>
                <w:lang w:eastAsia="en-US"/>
              </w:rPr>
              <w:t>,</w:t>
            </w:r>
          </w:p>
          <w:p w14:paraId="461E5F8A" w14:textId="2C1A5EB2" w:rsidR="004C5DA7" w:rsidRDefault="004C5DA7" w:rsidP="004C5DA7">
            <w:pPr>
              <w:pStyle w:val="Akapitzlist"/>
              <w:autoSpaceDE w:val="0"/>
              <w:autoSpaceDN w:val="0"/>
              <w:adjustRightInd w:val="0"/>
              <w:spacing w:line="276" w:lineRule="auto"/>
              <w:ind w:left="1134"/>
              <w:rPr>
                <w:rFonts w:ascii="Cambria" w:eastAsia="Calibri" w:hAnsi="Cambria" w:cs="Arial"/>
                <w:b/>
                <w:bCs/>
                <w:sz w:val="24"/>
                <w:szCs w:val="24"/>
                <w:lang w:eastAsia="en-US"/>
              </w:rPr>
            </w:pPr>
            <w:r w:rsidRPr="00AA66F2">
              <w:rPr>
                <w:rFonts w:ascii="Cambria" w:eastAsia="Calibri" w:hAnsi="Cambria" w:cs="Arial"/>
                <w:b/>
                <w:bCs/>
                <w:sz w:val="24"/>
                <w:szCs w:val="24"/>
                <w:lang w:eastAsia="en-US"/>
              </w:rPr>
              <w:t xml:space="preserve">ul. </w:t>
            </w:r>
            <w:r w:rsidR="00177392">
              <w:rPr>
                <w:rFonts w:ascii="Cambria" w:eastAsia="Calibri" w:hAnsi="Cambria" w:cs="Arial"/>
                <w:b/>
                <w:bCs/>
                <w:sz w:val="24"/>
                <w:szCs w:val="24"/>
                <w:lang w:eastAsia="en-US"/>
              </w:rPr>
              <w:t>Szkolna 3</w:t>
            </w:r>
            <w:r w:rsidRPr="00AA66F2">
              <w:rPr>
                <w:rFonts w:ascii="Cambria" w:eastAsia="Calibri" w:hAnsi="Cambria" w:cs="Arial"/>
                <w:b/>
                <w:bCs/>
                <w:sz w:val="24"/>
                <w:szCs w:val="24"/>
                <w:lang w:eastAsia="en-US"/>
              </w:rPr>
              <w:t xml:space="preserve">, </w:t>
            </w:r>
          </w:p>
          <w:p w14:paraId="1643F9BE" w14:textId="5E37FD0E" w:rsidR="004C5DA7" w:rsidRPr="00AA66F2" w:rsidRDefault="00177392" w:rsidP="004C5DA7">
            <w:pPr>
              <w:pStyle w:val="Akapitzlist"/>
              <w:autoSpaceDE w:val="0"/>
              <w:autoSpaceDN w:val="0"/>
              <w:adjustRightInd w:val="0"/>
              <w:spacing w:line="276" w:lineRule="auto"/>
              <w:ind w:left="1134"/>
              <w:rPr>
                <w:rFonts w:ascii="Cambria" w:eastAsia="Calibri" w:hAnsi="Cambria" w:cs="Arial"/>
                <w:b/>
                <w:bCs/>
                <w:sz w:val="24"/>
                <w:szCs w:val="24"/>
                <w:lang w:eastAsia="en-US"/>
              </w:rPr>
            </w:pPr>
            <w:r>
              <w:rPr>
                <w:rFonts w:ascii="Cambria" w:eastAsia="Calibri" w:hAnsi="Cambria" w:cs="Arial"/>
                <w:b/>
                <w:bCs/>
                <w:sz w:val="24"/>
                <w:szCs w:val="24"/>
                <w:lang w:eastAsia="en-US"/>
              </w:rPr>
              <w:t>97-350 Gorzkowice</w:t>
            </w:r>
            <w:r w:rsidR="004C5DA7">
              <w:rPr>
                <w:rFonts w:ascii="Cambria" w:eastAsia="Calibri" w:hAnsi="Cambria" w:cs="Arial"/>
                <w:b/>
                <w:bCs/>
                <w:sz w:val="24"/>
                <w:szCs w:val="24"/>
                <w:lang w:eastAsia="en-US"/>
              </w:rPr>
              <w:t>,</w:t>
            </w:r>
          </w:p>
          <w:p w14:paraId="48D0A1E0" w14:textId="681A9766" w:rsidR="009C715E" w:rsidRPr="00D5611D" w:rsidRDefault="009C715E" w:rsidP="00D5611D">
            <w:pPr>
              <w:pStyle w:val="Akapitzlist"/>
              <w:numPr>
                <w:ilvl w:val="0"/>
                <w:numId w:val="12"/>
              </w:numPr>
              <w:autoSpaceDE w:val="0"/>
              <w:autoSpaceDN w:val="0"/>
              <w:adjustRightInd w:val="0"/>
              <w:spacing w:line="276" w:lineRule="auto"/>
              <w:ind w:left="1134" w:hanging="425"/>
              <w:rPr>
                <w:rFonts w:ascii="Cambria" w:eastAsia="Calibri" w:hAnsi="Cambria" w:cs="Arial"/>
                <w:b/>
                <w:bCs/>
                <w:sz w:val="24"/>
                <w:szCs w:val="24"/>
                <w:lang w:eastAsia="en-US"/>
              </w:rPr>
            </w:pPr>
            <w:r w:rsidRPr="00D5611D">
              <w:rPr>
                <w:rFonts w:ascii="Cambria" w:eastAsia="Calibri" w:hAnsi="Cambria" w:cs="Arial"/>
                <w:bCs/>
                <w:sz w:val="24"/>
                <w:szCs w:val="24"/>
                <w:lang w:eastAsia="en-US"/>
              </w:rPr>
              <w:t xml:space="preserve">Oferta w przetargu nieograniczonym na </w:t>
            </w:r>
            <w:r w:rsidR="00177392">
              <w:rPr>
                <w:rFonts w:ascii="Cambria" w:eastAsia="Calibri" w:hAnsi="Cambria" w:cs="Arial"/>
                <w:bCs/>
                <w:sz w:val="24"/>
                <w:szCs w:val="24"/>
                <w:lang w:eastAsia="en-US"/>
              </w:rPr>
              <w:t>„</w:t>
            </w:r>
            <w:r w:rsidR="009A6965" w:rsidRPr="009A6965">
              <w:rPr>
                <w:rFonts w:ascii="Cambria" w:hAnsi="Cambria"/>
                <w:b/>
                <w:bCs/>
                <w:sz w:val="24"/>
                <w:szCs w:val="24"/>
              </w:rPr>
              <w:t xml:space="preserve">Dostawę pomocy dydaktycznych i oprogramowania edukacyjnego dla szkół położonych na terenie Gminy Gorzkowice </w:t>
            </w:r>
            <w:r w:rsidR="00177392" w:rsidRPr="008F1A9D">
              <w:rPr>
                <w:rFonts w:ascii="Cambria" w:hAnsi="Cambria"/>
                <w:b/>
                <w:bCs/>
                <w:sz w:val="24"/>
                <w:szCs w:val="24"/>
              </w:rPr>
              <w:t xml:space="preserve">ramach projektu </w:t>
            </w:r>
            <w:r w:rsidR="00177392" w:rsidRPr="008F1A9D">
              <w:rPr>
                <w:rFonts w:ascii="Cambria" w:hAnsi="Cambria"/>
                <w:b/>
                <w:sz w:val="24"/>
                <w:szCs w:val="24"/>
              </w:rPr>
              <w:t>„Krok dalej – rozwój edukacji cyfrowej w Gminie Gorzkowice”</w:t>
            </w:r>
            <w:r w:rsidR="00177392">
              <w:rPr>
                <w:rFonts w:ascii="Cambria" w:hAnsi="Cambria"/>
                <w:b/>
                <w:sz w:val="24"/>
                <w:szCs w:val="24"/>
              </w:rPr>
              <w:t>”</w:t>
            </w:r>
          </w:p>
          <w:p w14:paraId="06DEDC87" w14:textId="757EC706" w:rsidR="009C715E" w:rsidRPr="006E5F5C" w:rsidRDefault="009C715E" w:rsidP="00A226F3">
            <w:pPr>
              <w:pStyle w:val="Akapitzlist"/>
              <w:numPr>
                <w:ilvl w:val="0"/>
                <w:numId w:val="12"/>
              </w:numPr>
              <w:autoSpaceDE w:val="0"/>
              <w:autoSpaceDN w:val="0"/>
              <w:adjustRightInd w:val="0"/>
              <w:spacing w:before="0" w:after="0" w:line="276" w:lineRule="auto"/>
              <w:ind w:left="1134" w:hanging="425"/>
              <w:rPr>
                <w:rFonts w:ascii="Cambria" w:eastAsia="Calibri" w:hAnsi="Cambria" w:cs="Arial"/>
                <w:bCs/>
                <w:sz w:val="24"/>
                <w:szCs w:val="24"/>
                <w:lang w:eastAsia="en-US"/>
              </w:rPr>
            </w:pPr>
            <w:r w:rsidRPr="006E5F5C">
              <w:rPr>
                <w:rFonts w:ascii="Cambria" w:eastAsia="Calibri" w:hAnsi="Cambria" w:cs="Arial"/>
                <w:bCs/>
                <w:sz w:val="24"/>
                <w:szCs w:val="24"/>
                <w:lang w:eastAsia="en-US"/>
              </w:rPr>
              <w:t xml:space="preserve">Nie otwierać </w:t>
            </w:r>
            <w:r w:rsidRPr="001567FC">
              <w:rPr>
                <w:rFonts w:ascii="Cambria" w:eastAsia="Calibri" w:hAnsi="Cambria" w:cs="Arial"/>
                <w:bCs/>
                <w:sz w:val="24"/>
                <w:szCs w:val="24"/>
                <w:lang w:eastAsia="en-US"/>
              </w:rPr>
              <w:t xml:space="preserve">przed dniem </w:t>
            </w:r>
            <w:r w:rsidR="006E1EE3">
              <w:rPr>
                <w:rFonts w:ascii="Cambria" w:eastAsia="Calibri" w:hAnsi="Cambria" w:cs="Arial"/>
                <w:b/>
                <w:bCs/>
                <w:sz w:val="24"/>
                <w:szCs w:val="24"/>
                <w:lang w:eastAsia="en-US"/>
              </w:rPr>
              <w:t>23 lipca</w:t>
            </w:r>
            <w:r w:rsidR="00F759FD">
              <w:rPr>
                <w:rFonts w:ascii="Cambria" w:eastAsia="Calibri" w:hAnsi="Cambria" w:cs="Arial"/>
                <w:b/>
                <w:bCs/>
                <w:sz w:val="24"/>
                <w:szCs w:val="24"/>
                <w:lang w:eastAsia="en-US"/>
              </w:rPr>
              <w:t xml:space="preserve"> 2019 </w:t>
            </w:r>
            <w:r w:rsidRPr="001567FC">
              <w:rPr>
                <w:rFonts w:ascii="Cambria" w:eastAsia="Calibri" w:hAnsi="Cambria" w:cs="Arial"/>
                <w:b/>
                <w:bCs/>
                <w:sz w:val="24"/>
                <w:szCs w:val="24"/>
                <w:lang w:eastAsia="en-US"/>
              </w:rPr>
              <w:t xml:space="preserve">do godz. </w:t>
            </w:r>
            <w:r w:rsidR="00F759FD">
              <w:rPr>
                <w:rFonts w:ascii="Cambria" w:eastAsia="Calibri" w:hAnsi="Cambria" w:cs="Arial"/>
                <w:b/>
                <w:bCs/>
                <w:sz w:val="24"/>
                <w:szCs w:val="24"/>
                <w:lang w:eastAsia="en-US"/>
              </w:rPr>
              <w:t>10:05.</w:t>
            </w:r>
          </w:p>
          <w:p w14:paraId="2EBEEBD4" w14:textId="77777777" w:rsidR="009C715E" w:rsidRDefault="009C715E" w:rsidP="00A226F3">
            <w:pPr>
              <w:widowControl w:val="0"/>
              <w:numPr>
                <w:ilvl w:val="1"/>
                <w:numId w:val="27"/>
              </w:numPr>
              <w:spacing w:line="276" w:lineRule="auto"/>
              <w:jc w:val="both"/>
              <w:outlineLvl w:val="3"/>
              <w:rPr>
                <w:rFonts w:ascii="Cambria" w:hAnsi="Cambria" w:cs="Arial"/>
                <w:bCs/>
              </w:rPr>
            </w:pPr>
            <w:r w:rsidRPr="006E5F5C">
              <w:rPr>
                <w:rFonts w:ascii="Cambria" w:hAnsi="Cambria" w:cs="Arial"/>
                <w:bCs/>
              </w:rPr>
              <w:t>Zamawiający nie ponosi odpowiedzialności za nieprawidłowe oznakowanie koperty.</w:t>
            </w:r>
          </w:p>
          <w:tbl>
            <w:tblPr>
              <w:tblW w:w="0" w:type="auto"/>
              <w:tblInd w:w="108" w:type="dxa"/>
              <w:tblBorders>
                <w:bottom w:val="single" w:sz="4" w:space="0" w:color="auto"/>
              </w:tblBorders>
              <w:tblLook w:val="04A0" w:firstRow="1" w:lastRow="0" w:firstColumn="1" w:lastColumn="0" w:noHBand="0" w:noVBand="1"/>
            </w:tblPr>
            <w:tblGrid>
              <w:gridCol w:w="8638"/>
            </w:tblGrid>
            <w:tr w:rsidR="009C715E" w:rsidRPr="006E5F5C" w14:paraId="2C1AC70A" w14:textId="77777777" w:rsidTr="009C715E">
              <w:tc>
                <w:tcPr>
                  <w:tcW w:w="8638" w:type="dxa"/>
                  <w:shd w:val="clear" w:color="auto" w:fill="auto"/>
                </w:tcPr>
                <w:p w14:paraId="6D69F41D" w14:textId="77777777" w:rsidR="009C715E" w:rsidRPr="006E5F5C" w:rsidRDefault="009C715E" w:rsidP="004809EA">
                  <w:pPr>
                    <w:suppressAutoHyphens/>
                    <w:spacing w:line="276" w:lineRule="auto"/>
                    <w:contextualSpacing/>
                    <w:jc w:val="center"/>
                    <w:textAlignment w:val="baseline"/>
                    <w:rPr>
                      <w:rFonts w:ascii="Cambria" w:hAnsi="Cambria"/>
                      <w:sz w:val="26"/>
                      <w:szCs w:val="26"/>
                    </w:rPr>
                  </w:pPr>
                  <w:r w:rsidRPr="006E5F5C">
                    <w:rPr>
                      <w:rFonts w:ascii="Cambria" w:hAnsi="Cambria"/>
                      <w:sz w:val="26"/>
                      <w:szCs w:val="26"/>
                    </w:rPr>
                    <w:t>Rozdział 8</w:t>
                  </w:r>
                </w:p>
                <w:p w14:paraId="14C6DD0C" w14:textId="77777777" w:rsidR="009C715E" w:rsidRPr="006E5F5C" w:rsidRDefault="009C715E" w:rsidP="004809EA">
                  <w:pPr>
                    <w:suppressAutoHyphens/>
                    <w:spacing w:line="276" w:lineRule="auto"/>
                    <w:contextualSpacing/>
                    <w:jc w:val="center"/>
                    <w:textAlignment w:val="baseline"/>
                    <w:rPr>
                      <w:rFonts w:ascii="Cambria" w:hAnsi="Cambria"/>
                    </w:rPr>
                  </w:pPr>
                  <w:r w:rsidRPr="006E5F5C">
                    <w:rPr>
                      <w:rFonts w:ascii="Cambria" w:hAnsi="Cambria"/>
                      <w:b/>
                      <w:sz w:val="26"/>
                      <w:szCs w:val="26"/>
                    </w:rPr>
                    <w:t>SKŁADANIE I OTWARCIE OFERT</w:t>
                  </w:r>
                </w:p>
              </w:tc>
            </w:tr>
          </w:tbl>
          <w:p w14:paraId="1A528E85" w14:textId="77777777" w:rsidR="009C715E" w:rsidRPr="006E5F5C" w:rsidRDefault="009C715E" w:rsidP="00A226F3">
            <w:pPr>
              <w:widowControl w:val="0"/>
              <w:numPr>
                <w:ilvl w:val="0"/>
                <w:numId w:val="2"/>
              </w:numPr>
              <w:spacing w:line="276" w:lineRule="auto"/>
              <w:jc w:val="both"/>
              <w:outlineLvl w:val="3"/>
              <w:rPr>
                <w:rFonts w:ascii="Cambria" w:hAnsi="Cambria" w:cs="Arial"/>
                <w:bCs/>
                <w:vanish/>
              </w:rPr>
            </w:pPr>
          </w:p>
          <w:p w14:paraId="6C324D85" w14:textId="77777777" w:rsidR="009C715E" w:rsidRPr="006E5F5C" w:rsidRDefault="009C715E" w:rsidP="00A226F3">
            <w:pPr>
              <w:widowControl w:val="0"/>
              <w:numPr>
                <w:ilvl w:val="0"/>
                <w:numId w:val="2"/>
              </w:numPr>
              <w:spacing w:line="276" w:lineRule="auto"/>
              <w:jc w:val="both"/>
              <w:outlineLvl w:val="3"/>
              <w:rPr>
                <w:rFonts w:ascii="Cambria" w:hAnsi="Cambria" w:cs="Arial"/>
                <w:bCs/>
                <w:vanish/>
              </w:rPr>
            </w:pPr>
          </w:p>
          <w:p w14:paraId="60D4D2E9" w14:textId="77777777" w:rsidR="009C715E" w:rsidRPr="00EB1AA9" w:rsidRDefault="009C715E" w:rsidP="004809EA">
            <w:pPr>
              <w:suppressAutoHyphens/>
              <w:spacing w:line="276" w:lineRule="auto"/>
              <w:contextualSpacing/>
              <w:jc w:val="center"/>
              <w:textAlignment w:val="baseline"/>
              <w:rPr>
                <w:rFonts w:ascii="Cambria" w:hAnsi="Cambria"/>
                <w:color w:val="000000"/>
              </w:rPr>
            </w:pPr>
          </w:p>
        </w:tc>
      </w:tr>
    </w:tbl>
    <w:p w14:paraId="6B82C55D" w14:textId="77777777" w:rsidR="008B7D0E" w:rsidRPr="008B7D0E" w:rsidRDefault="008B7D0E" w:rsidP="00A226F3">
      <w:pPr>
        <w:pStyle w:val="Akapitzlist"/>
        <w:widowControl w:val="0"/>
        <w:numPr>
          <w:ilvl w:val="0"/>
          <w:numId w:val="27"/>
        </w:numPr>
        <w:spacing w:before="0" w:after="0" w:line="276" w:lineRule="auto"/>
        <w:contextualSpacing w:val="0"/>
        <w:outlineLvl w:val="3"/>
        <w:rPr>
          <w:rFonts w:ascii="Cambria" w:eastAsia="Times New Roman" w:hAnsi="Cambria" w:cs="Arial"/>
          <w:bCs/>
          <w:vanish/>
          <w:sz w:val="24"/>
          <w:szCs w:val="24"/>
          <w:lang w:eastAsia="pl-PL"/>
        </w:rPr>
      </w:pPr>
    </w:p>
    <w:p w14:paraId="12DA8171" w14:textId="77777777" w:rsidR="008B7D0E" w:rsidRPr="008B7D0E" w:rsidRDefault="008B7D0E" w:rsidP="00A226F3">
      <w:pPr>
        <w:pStyle w:val="Akapitzlist"/>
        <w:widowControl w:val="0"/>
        <w:numPr>
          <w:ilvl w:val="0"/>
          <w:numId w:val="27"/>
        </w:numPr>
        <w:spacing w:before="0" w:after="0" w:line="276" w:lineRule="auto"/>
        <w:contextualSpacing w:val="0"/>
        <w:outlineLvl w:val="3"/>
        <w:rPr>
          <w:rFonts w:ascii="Cambria" w:eastAsia="Times New Roman" w:hAnsi="Cambria" w:cs="Arial"/>
          <w:bCs/>
          <w:vanish/>
          <w:sz w:val="24"/>
          <w:szCs w:val="24"/>
          <w:lang w:eastAsia="pl-PL"/>
        </w:rPr>
      </w:pPr>
    </w:p>
    <w:p w14:paraId="63A47AE1" w14:textId="77777777" w:rsidR="008B7D0E" w:rsidRPr="008B7D0E" w:rsidRDefault="008B7D0E" w:rsidP="00A226F3">
      <w:pPr>
        <w:pStyle w:val="Akapitzlist"/>
        <w:widowControl w:val="0"/>
        <w:numPr>
          <w:ilvl w:val="0"/>
          <w:numId w:val="27"/>
        </w:numPr>
        <w:spacing w:before="0" w:after="0" w:line="276" w:lineRule="auto"/>
        <w:contextualSpacing w:val="0"/>
        <w:outlineLvl w:val="3"/>
        <w:rPr>
          <w:rFonts w:ascii="Cambria" w:eastAsia="Times New Roman" w:hAnsi="Cambria" w:cs="Arial"/>
          <w:bCs/>
          <w:vanish/>
          <w:sz w:val="24"/>
          <w:szCs w:val="24"/>
          <w:lang w:eastAsia="pl-PL"/>
        </w:rPr>
      </w:pPr>
    </w:p>
    <w:p w14:paraId="380AF7BC" w14:textId="77777777" w:rsidR="008B7D0E" w:rsidRPr="008B7D0E" w:rsidRDefault="008B7D0E" w:rsidP="00A226F3">
      <w:pPr>
        <w:pStyle w:val="Akapitzlist"/>
        <w:widowControl w:val="0"/>
        <w:numPr>
          <w:ilvl w:val="0"/>
          <w:numId w:val="27"/>
        </w:numPr>
        <w:spacing w:before="0" w:after="0" w:line="276" w:lineRule="auto"/>
        <w:contextualSpacing w:val="0"/>
        <w:outlineLvl w:val="3"/>
        <w:rPr>
          <w:rFonts w:ascii="Cambria" w:eastAsia="Times New Roman" w:hAnsi="Cambria" w:cs="Arial"/>
          <w:bCs/>
          <w:vanish/>
          <w:sz w:val="24"/>
          <w:szCs w:val="24"/>
          <w:lang w:eastAsia="pl-PL"/>
        </w:rPr>
      </w:pPr>
    </w:p>
    <w:p w14:paraId="17CEB3A7" w14:textId="77777777" w:rsidR="008B7D0E" w:rsidRPr="008B7D0E" w:rsidRDefault="008B7D0E" w:rsidP="00A226F3">
      <w:pPr>
        <w:pStyle w:val="Akapitzlist"/>
        <w:widowControl w:val="0"/>
        <w:numPr>
          <w:ilvl w:val="0"/>
          <w:numId w:val="27"/>
        </w:numPr>
        <w:spacing w:before="0" w:after="0" w:line="276" w:lineRule="auto"/>
        <w:contextualSpacing w:val="0"/>
        <w:outlineLvl w:val="3"/>
        <w:rPr>
          <w:rFonts w:ascii="Cambria" w:eastAsia="Times New Roman" w:hAnsi="Cambria" w:cs="Arial"/>
          <w:bCs/>
          <w:vanish/>
          <w:sz w:val="24"/>
          <w:szCs w:val="24"/>
          <w:lang w:eastAsia="pl-PL"/>
        </w:rPr>
      </w:pPr>
    </w:p>
    <w:p w14:paraId="6FCEC4AA" w14:textId="77777777" w:rsidR="008B7D0E" w:rsidRPr="008B7D0E" w:rsidRDefault="008B7D0E" w:rsidP="00A226F3">
      <w:pPr>
        <w:pStyle w:val="Akapitzlist"/>
        <w:widowControl w:val="0"/>
        <w:numPr>
          <w:ilvl w:val="0"/>
          <w:numId w:val="27"/>
        </w:numPr>
        <w:spacing w:before="0" w:after="0" w:line="276" w:lineRule="auto"/>
        <w:contextualSpacing w:val="0"/>
        <w:outlineLvl w:val="3"/>
        <w:rPr>
          <w:rFonts w:ascii="Cambria" w:eastAsia="Times New Roman" w:hAnsi="Cambria" w:cs="Arial"/>
          <w:bCs/>
          <w:vanish/>
          <w:sz w:val="24"/>
          <w:szCs w:val="24"/>
          <w:lang w:eastAsia="pl-PL"/>
        </w:rPr>
      </w:pPr>
    </w:p>
    <w:p w14:paraId="6A5B9408" w14:textId="77777777" w:rsidR="00811203" w:rsidRPr="000B70B2" w:rsidRDefault="00811203" w:rsidP="00A226F3">
      <w:pPr>
        <w:pStyle w:val="Akapitzlist"/>
        <w:widowControl w:val="0"/>
        <w:numPr>
          <w:ilvl w:val="0"/>
          <w:numId w:val="2"/>
        </w:numPr>
        <w:spacing w:before="0" w:after="0" w:line="276" w:lineRule="auto"/>
        <w:contextualSpacing w:val="0"/>
        <w:outlineLvl w:val="3"/>
        <w:rPr>
          <w:rFonts w:ascii="Cambria" w:eastAsia="Times New Roman" w:hAnsi="Cambria" w:cs="Arial"/>
          <w:bCs/>
          <w:vanish/>
          <w:sz w:val="24"/>
          <w:szCs w:val="24"/>
          <w:lang w:eastAsia="pl-PL"/>
        </w:rPr>
      </w:pPr>
    </w:p>
    <w:p w14:paraId="564AF4DC" w14:textId="77777777" w:rsidR="00811203" w:rsidRPr="000B70B2" w:rsidRDefault="00811203" w:rsidP="00A226F3">
      <w:pPr>
        <w:pStyle w:val="Akapitzlist"/>
        <w:widowControl w:val="0"/>
        <w:numPr>
          <w:ilvl w:val="0"/>
          <w:numId w:val="2"/>
        </w:numPr>
        <w:spacing w:before="0" w:after="0" w:line="276" w:lineRule="auto"/>
        <w:contextualSpacing w:val="0"/>
        <w:outlineLvl w:val="3"/>
        <w:rPr>
          <w:rFonts w:ascii="Cambria" w:eastAsia="Times New Roman" w:hAnsi="Cambria" w:cs="Arial"/>
          <w:bCs/>
          <w:vanish/>
          <w:sz w:val="24"/>
          <w:szCs w:val="24"/>
          <w:lang w:eastAsia="pl-PL"/>
        </w:rPr>
      </w:pPr>
    </w:p>
    <w:p w14:paraId="14A082BA" w14:textId="77777777" w:rsidR="007446E3" w:rsidRPr="007446E3" w:rsidRDefault="007446E3" w:rsidP="00A226F3">
      <w:pPr>
        <w:pStyle w:val="Akapitzlist"/>
        <w:widowControl w:val="0"/>
        <w:numPr>
          <w:ilvl w:val="0"/>
          <w:numId w:val="27"/>
        </w:numPr>
        <w:spacing w:before="0" w:after="0" w:line="276" w:lineRule="auto"/>
        <w:contextualSpacing w:val="0"/>
        <w:outlineLvl w:val="3"/>
        <w:rPr>
          <w:rFonts w:ascii="Cambria" w:eastAsia="Times New Roman" w:hAnsi="Cambria" w:cs="Arial"/>
          <w:bCs/>
          <w:vanish/>
          <w:sz w:val="24"/>
          <w:szCs w:val="24"/>
          <w:lang w:eastAsia="pl-PL"/>
        </w:rPr>
      </w:pPr>
    </w:p>
    <w:p w14:paraId="6CC3D523" w14:textId="77777777" w:rsidR="00F05956" w:rsidRPr="007446E3" w:rsidRDefault="00F05956" w:rsidP="00250EF1">
      <w:pPr>
        <w:pStyle w:val="Akapitzlist"/>
        <w:widowControl w:val="0"/>
        <w:numPr>
          <w:ilvl w:val="0"/>
          <w:numId w:val="31"/>
        </w:numPr>
        <w:spacing w:before="0" w:after="0" w:line="276" w:lineRule="auto"/>
        <w:contextualSpacing w:val="0"/>
        <w:outlineLvl w:val="3"/>
        <w:rPr>
          <w:rFonts w:ascii="Cambria" w:eastAsia="Times New Roman" w:hAnsi="Cambria" w:cs="Arial"/>
          <w:bCs/>
          <w:vanish/>
          <w:sz w:val="24"/>
          <w:szCs w:val="24"/>
          <w:lang w:eastAsia="pl-PL"/>
        </w:rPr>
      </w:pPr>
    </w:p>
    <w:p w14:paraId="2FD48911" w14:textId="12C50D81" w:rsidR="00F05956" w:rsidRPr="00F05956" w:rsidRDefault="00F05956" w:rsidP="00250EF1">
      <w:pPr>
        <w:pStyle w:val="Akapitzlist"/>
        <w:widowControl w:val="0"/>
        <w:numPr>
          <w:ilvl w:val="1"/>
          <w:numId w:val="32"/>
        </w:numPr>
        <w:spacing w:line="276" w:lineRule="auto"/>
        <w:outlineLvl w:val="3"/>
        <w:rPr>
          <w:rFonts w:ascii="Cambria" w:hAnsi="Cambria" w:cs="Arial"/>
          <w:bCs/>
          <w:sz w:val="24"/>
          <w:szCs w:val="24"/>
        </w:rPr>
      </w:pPr>
      <w:r w:rsidRPr="00F05956">
        <w:rPr>
          <w:rFonts w:ascii="Cambria" w:hAnsi="Cambria" w:cs="Arial"/>
          <w:bCs/>
          <w:sz w:val="24"/>
          <w:szCs w:val="24"/>
        </w:rPr>
        <w:t>Ofertę wraz z dokumentami, o których mowa w pkt. 7.1</w:t>
      </w:r>
      <w:r w:rsidR="003C776C">
        <w:rPr>
          <w:rFonts w:ascii="Cambria" w:hAnsi="Cambria" w:cs="Arial"/>
          <w:bCs/>
          <w:sz w:val="24"/>
          <w:szCs w:val="24"/>
        </w:rPr>
        <w:t>5 SIWZ</w:t>
      </w:r>
      <w:r w:rsidRPr="00F05956">
        <w:rPr>
          <w:rFonts w:ascii="Cambria" w:hAnsi="Cambria" w:cs="Arial"/>
          <w:bCs/>
          <w:sz w:val="24"/>
          <w:szCs w:val="24"/>
        </w:rPr>
        <w:t xml:space="preserve"> należy złożyć </w:t>
      </w:r>
      <w:r w:rsidRPr="00F05956">
        <w:rPr>
          <w:rFonts w:ascii="Cambria" w:hAnsi="Cambria" w:cs="Arial"/>
          <w:bCs/>
          <w:sz w:val="24"/>
          <w:szCs w:val="24"/>
        </w:rPr>
        <w:br/>
        <w:t xml:space="preserve">w terminie </w:t>
      </w:r>
      <w:r w:rsidRPr="001567FC">
        <w:rPr>
          <w:rFonts w:ascii="Cambria" w:hAnsi="Cambria" w:cs="Arial"/>
          <w:b/>
          <w:bCs/>
          <w:color w:val="000000" w:themeColor="text1"/>
          <w:sz w:val="24"/>
          <w:szCs w:val="24"/>
        </w:rPr>
        <w:t xml:space="preserve">do dnia </w:t>
      </w:r>
      <w:r w:rsidR="006E1EE3">
        <w:rPr>
          <w:rFonts w:ascii="Cambria" w:eastAsia="Calibri" w:hAnsi="Cambria" w:cs="Arial"/>
          <w:b/>
          <w:bCs/>
          <w:sz w:val="24"/>
          <w:szCs w:val="24"/>
          <w:lang w:eastAsia="en-US"/>
        </w:rPr>
        <w:t>23 lipca</w:t>
      </w:r>
      <w:r w:rsidR="00F759FD">
        <w:rPr>
          <w:rFonts w:ascii="Cambria" w:eastAsia="Calibri" w:hAnsi="Cambria" w:cs="Arial"/>
          <w:b/>
          <w:bCs/>
          <w:sz w:val="24"/>
          <w:szCs w:val="24"/>
          <w:lang w:eastAsia="en-US"/>
        </w:rPr>
        <w:t xml:space="preserve"> 2019 </w:t>
      </w:r>
      <w:r w:rsidRPr="001567FC">
        <w:rPr>
          <w:rFonts w:ascii="Cambria" w:hAnsi="Cambria" w:cs="Arial"/>
          <w:b/>
          <w:bCs/>
          <w:color w:val="000000" w:themeColor="text1"/>
          <w:sz w:val="24"/>
          <w:szCs w:val="24"/>
        </w:rPr>
        <w:t xml:space="preserve">do godz. </w:t>
      </w:r>
      <w:r w:rsidR="00F759FD">
        <w:rPr>
          <w:rFonts w:ascii="Cambria" w:hAnsi="Cambria" w:cs="Arial"/>
          <w:b/>
          <w:bCs/>
          <w:color w:val="000000" w:themeColor="text1"/>
          <w:sz w:val="24"/>
          <w:szCs w:val="24"/>
        </w:rPr>
        <w:t xml:space="preserve">10:00 </w:t>
      </w:r>
      <w:r w:rsidRPr="001567FC">
        <w:rPr>
          <w:rFonts w:ascii="Cambria" w:hAnsi="Cambria" w:cs="Arial"/>
          <w:bCs/>
          <w:sz w:val="24"/>
          <w:szCs w:val="24"/>
        </w:rPr>
        <w:t>w siedzibie</w:t>
      </w:r>
      <w:r w:rsidR="003C776C">
        <w:rPr>
          <w:rFonts w:ascii="Cambria" w:hAnsi="Cambria" w:cs="Arial"/>
          <w:bCs/>
          <w:sz w:val="24"/>
          <w:szCs w:val="24"/>
        </w:rPr>
        <w:t xml:space="preserve"> Zamawiającego:</w:t>
      </w:r>
    </w:p>
    <w:p w14:paraId="3B1E7BD7" w14:textId="77777777" w:rsidR="00177392" w:rsidRPr="00177392" w:rsidRDefault="00177392" w:rsidP="00177392">
      <w:pPr>
        <w:widowControl w:val="0"/>
        <w:spacing w:line="276" w:lineRule="auto"/>
        <w:ind w:left="709"/>
        <w:outlineLvl w:val="3"/>
        <w:rPr>
          <w:rFonts w:ascii="Cambria" w:hAnsi="Cambria"/>
          <w:b/>
        </w:rPr>
      </w:pPr>
      <w:r w:rsidRPr="00177392">
        <w:rPr>
          <w:rFonts w:ascii="Cambria" w:hAnsi="Cambria"/>
          <w:b/>
        </w:rPr>
        <w:t>Urząd Gminy Gorzkowice</w:t>
      </w:r>
    </w:p>
    <w:p w14:paraId="052F6678" w14:textId="77777777" w:rsidR="00177392" w:rsidRDefault="00177392" w:rsidP="00177392">
      <w:pPr>
        <w:widowControl w:val="0"/>
        <w:spacing w:line="276" w:lineRule="auto"/>
        <w:ind w:left="709"/>
        <w:outlineLvl w:val="3"/>
        <w:rPr>
          <w:rFonts w:ascii="Cambria" w:hAnsi="Cambria"/>
          <w:b/>
          <w:bCs/>
        </w:rPr>
      </w:pPr>
      <w:r w:rsidRPr="00177392">
        <w:rPr>
          <w:rFonts w:ascii="Cambria" w:hAnsi="Cambria"/>
          <w:b/>
          <w:bCs/>
        </w:rPr>
        <w:t>ul. Szkolna 3</w:t>
      </w:r>
    </w:p>
    <w:p w14:paraId="1B81BF86" w14:textId="1A1DD2DF" w:rsidR="00177392" w:rsidRPr="00177392" w:rsidRDefault="00177392" w:rsidP="00177392">
      <w:pPr>
        <w:widowControl w:val="0"/>
        <w:spacing w:line="276" w:lineRule="auto"/>
        <w:ind w:left="709"/>
        <w:outlineLvl w:val="3"/>
        <w:rPr>
          <w:rFonts w:ascii="Cambria" w:hAnsi="Cambria"/>
          <w:b/>
          <w:bCs/>
        </w:rPr>
      </w:pPr>
      <w:r w:rsidRPr="00177392">
        <w:rPr>
          <w:rFonts w:ascii="Cambria" w:hAnsi="Cambria"/>
          <w:b/>
          <w:bCs/>
        </w:rPr>
        <w:t xml:space="preserve">97-350 Gorzkowice </w:t>
      </w:r>
    </w:p>
    <w:p w14:paraId="5B9D380B" w14:textId="77777777" w:rsidR="00177392" w:rsidRPr="00177392" w:rsidRDefault="00177392" w:rsidP="00177392">
      <w:pPr>
        <w:widowControl w:val="0"/>
        <w:spacing w:line="276" w:lineRule="auto"/>
        <w:ind w:left="709"/>
        <w:outlineLvl w:val="3"/>
        <w:rPr>
          <w:rFonts w:ascii="Cambria" w:hAnsi="Cambria"/>
          <w:b/>
        </w:rPr>
      </w:pPr>
      <w:r w:rsidRPr="00177392">
        <w:rPr>
          <w:rFonts w:ascii="Cambria" w:hAnsi="Cambria"/>
          <w:b/>
        </w:rPr>
        <w:t>pokój nr 3</w:t>
      </w:r>
    </w:p>
    <w:p w14:paraId="551A736A" w14:textId="77777777" w:rsidR="00F05956" w:rsidRPr="0092412C" w:rsidRDefault="00F05956" w:rsidP="00F05956">
      <w:pPr>
        <w:widowControl w:val="0"/>
        <w:spacing w:line="276" w:lineRule="auto"/>
        <w:ind w:left="720"/>
        <w:jc w:val="both"/>
        <w:outlineLvl w:val="3"/>
        <w:rPr>
          <w:rFonts w:ascii="Cambria" w:hAnsi="Cambria" w:cs="Arial"/>
          <w:bCs/>
        </w:rPr>
      </w:pPr>
      <w:r w:rsidRPr="0092412C">
        <w:rPr>
          <w:rFonts w:ascii="Cambria" w:hAnsi="Cambria" w:cs="Arial"/>
          <w:bCs/>
        </w:rPr>
        <w:t>Godziny urzędowania określono w pkt. 1.1. niniejszej SIWZ.</w:t>
      </w:r>
    </w:p>
    <w:p w14:paraId="72CA8DD6" w14:textId="77777777" w:rsidR="00F05956" w:rsidRDefault="00F05956" w:rsidP="00250EF1">
      <w:pPr>
        <w:widowControl w:val="0"/>
        <w:numPr>
          <w:ilvl w:val="1"/>
          <w:numId w:val="32"/>
        </w:numPr>
        <w:spacing w:line="276" w:lineRule="auto"/>
        <w:jc w:val="both"/>
        <w:outlineLvl w:val="3"/>
        <w:rPr>
          <w:rFonts w:ascii="Cambria" w:hAnsi="Cambria" w:cs="Arial"/>
          <w:bCs/>
        </w:rPr>
      </w:pPr>
      <w:r w:rsidRPr="00482955">
        <w:rPr>
          <w:rFonts w:ascii="Cambria" w:hAnsi="Cambria" w:cs="Arial"/>
          <w:b/>
          <w:bCs/>
        </w:rPr>
        <w:t>Uwaga!</w:t>
      </w:r>
      <w:r>
        <w:rPr>
          <w:rFonts w:ascii="Cambria" w:hAnsi="Cambria" w:cs="Arial"/>
          <w:bCs/>
        </w:rPr>
        <w:t xml:space="preserve"> </w:t>
      </w:r>
      <w:r w:rsidRPr="00482955">
        <w:rPr>
          <w:rFonts w:ascii="Cambria" w:hAnsi="Cambria" w:cs="Arial"/>
          <w:bCs/>
          <w:u w:val="single"/>
        </w:rPr>
        <w:t xml:space="preserve">Decydujące znaczenie dla zachowania terminu składania ofert ma data </w:t>
      </w:r>
      <w:r>
        <w:rPr>
          <w:rFonts w:ascii="Cambria" w:hAnsi="Cambria" w:cs="Arial"/>
          <w:bCs/>
          <w:u w:val="single"/>
        </w:rPr>
        <w:br/>
      </w:r>
      <w:r w:rsidRPr="00482955">
        <w:rPr>
          <w:rFonts w:ascii="Cambria" w:hAnsi="Cambria" w:cs="Arial"/>
          <w:bCs/>
          <w:u w:val="single"/>
        </w:rPr>
        <w:t>i godzina wpływu oferty w miejsce wskazane w pkt. 8.1</w:t>
      </w:r>
      <w:r w:rsidR="003C776C">
        <w:rPr>
          <w:rFonts w:ascii="Cambria" w:hAnsi="Cambria" w:cs="Arial"/>
          <w:bCs/>
          <w:u w:val="single"/>
        </w:rPr>
        <w:t xml:space="preserve"> SIWZ</w:t>
      </w:r>
      <w:r w:rsidRPr="00482955">
        <w:rPr>
          <w:rFonts w:ascii="Cambria" w:hAnsi="Cambria" w:cs="Arial"/>
          <w:bCs/>
          <w:u w:val="single"/>
        </w:rPr>
        <w:t>, a nie data jej wysłania przesyłką pocztową lub kurierską</w:t>
      </w:r>
      <w:r w:rsidRPr="007446E3">
        <w:rPr>
          <w:rFonts w:ascii="Cambria" w:hAnsi="Cambria" w:cs="Arial"/>
          <w:bCs/>
        </w:rPr>
        <w:t>.</w:t>
      </w:r>
    </w:p>
    <w:p w14:paraId="5FB02CE6" w14:textId="75EEFBD7" w:rsidR="00F05956" w:rsidRDefault="00F05956" w:rsidP="00250EF1">
      <w:pPr>
        <w:widowControl w:val="0"/>
        <w:numPr>
          <w:ilvl w:val="1"/>
          <w:numId w:val="32"/>
        </w:numPr>
        <w:spacing w:line="276" w:lineRule="auto"/>
        <w:jc w:val="both"/>
        <w:outlineLvl w:val="3"/>
        <w:rPr>
          <w:rFonts w:ascii="Cambria" w:hAnsi="Cambria" w:cs="Arial"/>
          <w:bCs/>
        </w:rPr>
      </w:pPr>
      <w:r w:rsidRPr="007446E3">
        <w:rPr>
          <w:rFonts w:ascii="Cambria" w:hAnsi="Cambria" w:cs="Arial"/>
          <w:bCs/>
        </w:rPr>
        <w:t xml:space="preserve">Otwarcie ofert nastąpi w </w:t>
      </w:r>
      <w:r w:rsidRPr="001567FC">
        <w:rPr>
          <w:rFonts w:ascii="Cambria" w:hAnsi="Cambria" w:cs="Arial"/>
          <w:bCs/>
        </w:rPr>
        <w:t xml:space="preserve">dniu </w:t>
      </w:r>
      <w:r w:rsidR="006E1EE3">
        <w:rPr>
          <w:rFonts w:ascii="Cambria" w:eastAsia="Calibri" w:hAnsi="Cambria" w:cs="Arial"/>
          <w:b/>
          <w:bCs/>
          <w:lang w:eastAsia="en-US"/>
        </w:rPr>
        <w:t xml:space="preserve"> 23 lipca </w:t>
      </w:r>
      <w:r w:rsidR="00F759FD">
        <w:rPr>
          <w:rFonts w:ascii="Cambria" w:eastAsia="Calibri" w:hAnsi="Cambria" w:cs="Arial"/>
          <w:b/>
          <w:bCs/>
          <w:lang w:eastAsia="en-US"/>
        </w:rPr>
        <w:t xml:space="preserve">2019r. </w:t>
      </w:r>
      <w:r w:rsidRPr="001567FC">
        <w:rPr>
          <w:rFonts w:ascii="Cambria" w:hAnsi="Cambria" w:cs="Arial"/>
          <w:b/>
          <w:bCs/>
          <w:color w:val="000000" w:themeColor="text1"/>
        </w:rPr>
        <w:t xml:space="preserve">o godz. </w:t>
      </w:r>
      <w:r w:rsidR="00F759FD">
        <w:rPr>
          <w:rFonts w:ascii="Cambria" w:hAnsi="Cambria" w:cs="Arial"/>
          <w:b/>
          <w:bCs/>
          <w:color w:val="000000" w:themeColor="text1"/>
        </w:rPr>
        <w:t xml:space="preserve">10:05 </w:t>
      </w:r>
      <w:r w:rsidRPr="001567FC">
        <w:rPr>
          <w:rFonts w:ascii="Cambria" w:hAnsi="Cambria" w:cs="Arial"/>
          <w:bCs/>
        </w:rPr>
        <w:t>w siedzibie</w:t>
      </w:r>
      <w:r w:rsidRPr="007446E3">
        <w:rPr>
          <w:rFonts w:ascii="Cambria" w:hAnsi="Cambria" w:cs="Arial"/>
          <w:bCs/>
        </w:rPr>
        <w:t xml:space="preserve"> </w:t>
      </w:r>
      <w:r w:rsidR="003C776C">
        <w:rPr>
          <w:rFonts w:ascii="Cambria" w:hAnsi="Cambria" w:cs="Arial"/>
          <w:bCs/>
        </w:rPr>
        <w:t>Zamawiającego:</w:t>
      </w:r>
    </w:p>
    <w:p w14:paraId="1E39540E" w14:textId="1204B8BB" w:rsidR="00177392" w:rsidRDefault="00177392" w:rsidP="00177392">
      <w:pPr>
        <w:widowControl w:val="0"/>
        <w:spacing w:line="276" w:lineRule="auto"/>
        <w:ind w:left="720"/>
        <w:jc w:val="both"/>
        <w:outlineLvl w:val="3"/>
        <w:rPr>
          <w:rFonts w:ascii="Cambria" w:hAnsi="Cambria"/>
          <w:b/>
        </w:rPr>
      </w:pPr>
      <w:r w:rsidRPr="00A228EE">
        <w:rPr>
          <w:rFonts w:ascii="Cambria" w:hAnsi="Cambria"/>
          <w:b/>
        </w:rPr>
        <w:t>Urz</w:t>
      </w:r>
      <w:r w:rsidR="004F5478">
        <w:rPr>
          <w:rFonts w:ascii="Cambria" w:hAnsi="Cambria"/>
          <w:b/>
        </w:rPr>
        <w:t>ąd</w:t>
      </w:r>
      <w:r w:rsidRPr="00A228EE">
        <w:rPr>
          <w:rFonts w:ascii="Cambria" w:hAnsi="Cambria"/>
          <w:b/>
        </w:rPr>
        <w:t xml:space="preserve"> Gminy Gorzkowice</w:t>
      </w:r>
    </w:p>
    <w:p w14:paraId="5A2F9CB9" w14:textId="77777777" w:rsidR="006C2EE2" w:rsidRDefault="006C2EE2" w:rsidP="00177392">
      <w:pPr>
        <w:widowControl w:val="0"/>
        <w:spacing w:line="276" w:lineRule="auto"/>
        <w:ind w:left="720"/>
        <w:jc w:val="both"/>
        <w:outlineLvl w:val="3"/>
        <w:rPr>
          <w:rFonts w:ascii="Cambria" w:hAnsi="Cambria"/>
          <w:b/>
        </w:rPr>
      </w:pPr>
    </w:p>
    <w:p w14:paraId="340777D5" w14:textId="77777777" w:rsidR="00177392" w:rsidRDefault="00177392" w:rsidP="00177392">
      <w:pPr>
        <w:widowControl w:val="0"/>
        <w:spacing w:line="276" w:lineRule="auto"/>
        <w:ind w:left="720"/>
        <w:jc w:val="both"/>
        <w:outlineLvl w:val="3"/>
        <w:rPr>
          <w:rFonts w:ascii="Cambria" w:hAnsi="Cambria"/>
          <w:b/>
          <w:bCs/>
        </w:rPr>
      </w:pPr>
      <w:r w:rsidRPr="00A228EE">
        <w:rPr>
          <w:rFonts w:ascii="Cambria" w:hAnsi="Cambria"/>
          <w:b/>
          <w:bCs/>
        </w:rPr>
        <w:lastRenderedPageBreak/>
        <w:t>ul. Szkolna 3</w:t>
      </w:r>
    </w:p>
    <w:p w14:paraId="462B8C0F" w14:textId="77777777" w:rsidR="00177392" w:rsidRDefault="00177392" w:rsidP="00177392">
      <w:pPr>
        <w:widowControl w:val="0"/>
        <w:spacing w:line="276" w:lineRule="auto"/>
        <w:ind w:left="720"/>
        <w:jc w:val="both"/>
        <w:outlineLvl w:val="3"/>
        <w:rPr>
          <w:rFonts w:ascii="Cambria" w:hAnsi="Cambria"/>
          <w:b/>
          <w:bCs/>
        </w:rPr>
      </w:pPr>
      <w:r w:rsidRPr="00A228EE">
        <w:rPr>
          <w:rFonts w:ascii="Cambria" w:hAnsi="Cambria"/>
          <w:b/>
          <w:bCs/>
        </w:rPr>
        <w:t xml:space="preserve">97-350 Gorzkowice </w:t>
      </w:r>
    </w:p>
    <w:p w14:paraId="19537FA4" w14:textId="1D8D05FD" w:rsidR="00177392" w:rsidRPr="00177392" w:rsidRDefault="00177392" w:rsidP="00177392">
      <w:pPr>
        <w:widowControl w:val="0"/>
        <w:spacing w:line="276" w:lineRule="auto"/>
        <w:ind w:left="720"/>
        <w:jc w:val="both"/>
        <w:outlineLvl w:val="3"/>
        <w:rPr>
          <w:rFonts w:ascii="Cambria" w:hAnsi="Cambria"/>
          <w:b/>
          <w:bCs/>
        </w:rPr>
      </w:pPr>
      <w:r w:rsidRPr="0024312C">
        <w:rPr>
          <w:rFonts w:ascii="Cambria" w:hAnsi="Cambria"/>
          <w:b/>
          <w:bCs/>
        </w:rPr>
        <w:t xml:space="preserve">( sala </w:t>
      </w:r>
      <w:r w:rsidRPr="00177392">
        <w:rPr>
          <w:rFonts w:ascii="Cambria" w:hAnsi="Cambria"/>
          <w:b/>
          <w:bCs/>
        </w:rPr>
        <w:t>konferencyjna)</w:t>
      </w:r>
    </w:p>
    <w:p w14:paraId="595021B5" w14:textId="4089F6C6" w:rsidR="00F05956" w:rsidRPr="00177392" w:rsidRDefault="00F05956" w:rsidP="00177392">
      <w:pPr>
        <w:pStyle w:val="Akapitzlist"/>
        <w:widowControl w:val="0"/>
        <w:numPr>
          <w:ilvl w:val="1"/>
          <w:numId w:val="32"/>
        </w:numPr>
        <w:spacing w:line="276" w:lineRule="auto"/>
        <w:outlineLvl w:val="3"/>
        <w:rPr>
          <w:rFonts w:ascii="Cambria" w:hAnsi="Cambria" w:cs="Arial"/>
          <w:bCs/>
          <w:sz w:val="24"/>
          <w:szCs w:val="24"/>
        </w:rPr>
      </w:pPr>
      <w:r w:rsidRPr="00177392">
        <w:rPr>
          <w:rFonts w:ascii="Cambria" w:hAnsi="Cambria" w:cs="Arial"/>
          <w:bCs/>
          <w:sz w:val="24"/>
          <w:szCs w:val="24"/>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w:t>
      </w:r>
      <w:r w:rsidR="003C776C" w:rsidRPr="00177392">
        <w:rPr>
          <w:rFonts w:ascii="Cambria" w:hAnsi="Cambria" w:cs="Arial"/>
          <w:bCs/>
          <w:sz w:val="24"/>
          <w:szCs w:val="24"/>
        </w:rPr>
        <w:t xml:space="preserve"> SIWZ</w:t>
      </w:r>
      <w:r w:rsidRPr="00177392">
        <w:rPr>
          <w:rFonts w:ascii="Cambria" w:hAnsi="Cambria" w:cs="Arial"/>
          <w:bCs/>
          <w:sz w:val="24"/>
          <w:szCs w:val="24"/>
        </w:rPr>
        <w:t xml:space="preserve"> z dodatkowym oznaczeniem „ZMIANA”.</w:t>
      </w:r>
    </w:p>
    <w:p w14:paraId="7229F04C" w14:textId="77777777" w:rsidR="00F05956" w:rsidRDefault="00F05956" w:rsidP="00250EF1">
      <w:pPr>
        <w:widowControl w:val="0"/>
        <w:numPr>
          <w:ilvl w:val="1"/>
          <w:numId w:val="32"/>
        </w:numPr>
        <w:spacing w:line="276" w:lineRule="auto"/>
        <w:jc w:val="both"/>
        <w:outlineLvl w:val="3"/>
        <w:rPr>
          <w:rFonts w:ascii="Cambria" w:hAnsi="Cambria" w:cs="Arial"/>
          <w:bCs/>
        </w:rPr>
      </w:pPr>
      <w:r w:rsidRPr="00177392">
        <w:rPr>
          <w:rFonts w:ascii="Cambria" w:hAnsi="Cambria" w:cs="Arial"/>
          <w:bCs/>
        </w:rPr>
        <w:t>Wykonawca może przed</w:t>
      </w:r>
      <w:r w:rsidRPr="007446E3">
        <w:rPr>
          <w:rFonts w:ascii="Cambria" w:hAnsi="Cambria" w:cs="Arial"/>
          <w:bCs/>
        </w:rPr>
        <w:t xml:space="preserve"> upływem terminu składania ofert wycofać ofertę, poprzez złożenie pisemnego powiadomienia podpisanego przez osobę (osoby) uprawnioną do reprezentowania wykonawcy.</w:t>
      </w:r>
    </w:p>
    <w:p w14:paraId="4DF481C1" w14:textId="77777777" w:rsidR="00F05956" w:rsidRDefault="00F05956" w:rsidP="00250EF1">
      <w:pPr>
        <w:widowControl w:val="0"/>
        <w:numPr>
          <w:ilvl w:val="1"/>
          <w:numId w:val="32"/>
        </w:numPr>
        <w:spacing w:line="276" w:lineRule="auto"/>
        <w:jc w:val="both"/>
        <w:outlineLvl w:val="3"/>
        <w:rPr>
          <w:rFonts w:ascii="Cambria" w:hAnsi="Cambria" w:cs="Arial"/>
          <w:bCs/>
        </w:rPr>
      </w:pPr>
      <w:r w:rsidRPr="007446E3">
        <w:rPr>
          <w:rFonts w:ascii="Cambria" w:hAnsi="Cambria" w:cs="Arial"/>
          <w:bCs/>
        </w:rPr>
        <w:t>Otwarcie ofert jest jawne. Wykonawcy mogą uczestniczyć w sesji otwarcia ofert. W przypadku nieobecności wykonawcy, zamawiający przekaże wykonawcy informacje z otwarcia ofert na jego wniosek.</w:t>
      </w:r>
    </w:p>
    <w:p w14:paraId="3822A38D" w14:textId="12123879" w:rsidR="00F05956" w:rsidRDefault="00F05956" w:rsidP="00250EF1">
      <w:pPr>
        <w:widowControl w:val="0"/>
        <w:numPr>
          <w:ilvl w:val="1"/>
          <w:numId w:val="32"/>
        </w:numPr>
        <w:spacing w:line="276" w:lineRule="auto"/>
        <w:jc w:val="both"/>
        <w:outlineLvl w:val="3"/>
        <w:rPr>
          <w:rFonts w:ascii="Cambria" w:hAnsi="Cambria" w:cs="Arial"/>
          <w:bCs/>
        </w:rPr>
      </w:pPr>
      <w:r w:rsidRPr="007446E3">
        <w:rPr>
          <w:rFonts w:ascii="Cambria" w:hAnsi="Cambria" w:cs="Arial"/>
          <w:bCs/>
        </w:rPr>
        <w:t xml:space="preserve">Niezwłocznie po otwarciu ofert zamawiający zamieści na własnej </w:t>
      </w:r>
      <w:r>
        <w:rPr>
          <w:rFonts w:ascii="Cambria" w:hAnsi="Cambria" w:cs="Arial"/>
          <w:bCs/>
        </w:rPr>
        <w:br/>
      </w:r>
      <w:r w:rsidRPr="007446E3">
        <w:rPr>
          <w:rFonts w:ascii="Cambria" w:hAnsi="Cambria" w:cs="Arial"/>
          <w:bCs/>
        </w:rPr>
        <w:t>stronie internetowej</w:t>
      </w:r>
      <w:r w:rsidRPr="00C56ED0">
        <w:rPr>
          <w:rFonts w:ascii="Cambria" w:hAnsi="Cambria" w:cs="Arial"/>
          <w:bCs/>
          <w:color w:val="000000" w:themeColor="text1"/>
        </w:rPr>
        <w:t xml:space="preserve"> </w:t>
      </w:r>
      <w:r w:rsidRPr="002E1572">
        <w:rPr>
          <w:rFonts w:ascii="Cambria" w:hAnsi="Cambria" w:cs="Arial"/>
          <w:bCs/>
          <w:color w:val="000000" w:themeColor="text1"/>
        </w:rPr>
        <w:t>(</w:t>
      </w:r>
      <w:hyperlink r:id="rId12" w:history="1">
        <w:r w:rsidR="008F1657">
          <w:rPr>
            <w:rStyle w:val="Hipercze"/>
          </w:rPr>
          <w:t>http://bip.gorzkowice.pl/</w:t>
        </w:r>
      </w:hyperlink>
      <w:r w:rsidRPr="005053AD">
        <w:rPr>
          <w:rFonts w:ascii="Cambria" w:hAnsi="Cambria" w:cs="Arial"/>
          <w:bCs/>
        </w:rPr>
        <w:t>)</w:t>
      </w:r>
      <w:r>
        <w:rPr>
          <w:rFonts w:ascii="Cambria" w:hAnsi="Cambria" w:cs="Arial"/>
          <w:bCs/>
        </w:rPr>
        <w:t xml:space="preserve"> informacje dotyczące:</w:t>
      </w:r>
    </w:p>
    <w:p w14:paraId="23E93B48" w14:textId="77777777" w:rsidR="00F05956" w:rsidRPr="00862192" w:rsidRDefault="00F05956" w:rsidP="00A226F3">
      <w:pPr>
        <w:pStyle w:val="Akapitzlist"/>
        <w:widowControl w:val="0"/>
        <w:numPr>
          <w:ilvl w:val="2"/>
          <w:numId w:val="13"/>
        </w:numPr>
        <w:spacing w:before="0" w:after="0" w:line="276" w:lineRule="auto"/>
        <w:ind w:left="1134" w:hanging="425"/>
        <w:outlineLvl w:val="3"/>
        <w:rPr>
          <w:rFonts w:ascii="Cambria" w:hAnsi="Cambria" w:cs="Arial"/>
          <w:bCs/>
          <w:sz w:val="24"/>
          <w:szCs w:val="24"/>
        </w:rPr>
      </w:pPr>
      <w:r w:rsidRPr="00862192">
        <w:rPr>
          <w:rFonts w:ascii="Cambria" w:hAnsi="Cambria" w:cs="Arial"/>
          <w:bCs/>
          <w:sz w:val="24"/>
          <w:szCs w:val="24"/>
        </w:rPr>
        <w:t>kwoty, jaką zamierza przeznaczyć na sfinansowanie zamówienia;</w:t>
      </w:r>
    </w:p>
    <w:p w14:paraId="4593F194" w14:textId="77777777" w:rsidR="00F05956" w:rsidRPr="00862192" w:rsidRDefault="00F05956" w:rsidP="00A226F3">
      <w:pPr>
        <w:pStyle w:val="Akapitzlist"/>
        <w:widowControl w:val="0"/>
        <w:numPr>
          <w:ilvl w:val="2"/>
          <w:numId w:val="13"/>
        </w:numPr>
        <w:spacing w:before="0" w:after="0" w:line="276" w:lineRule="auto"/>
        <w:ind w:left="1134" w:hanging="425"/>
        <w:outlineLvl w:val="3"/>
        <w:rPr>
          <w:rFonts w:ascii="Cambria" w:hAnsi="Cambria" w:cs="Arial"/>
          <w:bCs/>
          <w:sz w:val="24"/>
          <w:szCs w:val="24"/>
        </w:rPr>
      </w:pPr>
      <w:r w:rsidRPr="00862192">
        <w:rPr>
          <w:rFonts w:ascii="Cambria" w:hAnsi="Cambria" w:cs="Arial"/>
          <w:bCs/>
          <w:sz w:val="24"/>
          <w:szCs w:val="24"/>
        </w:rPr>
        <w:t>firm oraz adresów wykonawców, którzy złożyli oferty w terminie;</w:t>
      </w:r>
    </w:p>
    <w:p w14:paraId="57A78BFD" w14:textId="77777777" w:rsidR="00F05956" w:rsidRDefault="00F05956" w:rsidP="00A226F3">
      <w:pPr>
        <w:pStyle w:val="Akapitzlist"/>
        <w:widowControl w:val="0"/>
        <w:numPr>
          <w:ilvl w:val="2"/>
          <w:numId w:val="13"/>
        </w:numPr>
        <w:spacing w:before="0" w:after="0" w:line="276" w:lineRule="auto"/>
        <w:ind w:left="1134" w:hanging="425"/>
        <w:outlineLvl w:val="3"/>
        <w:rPr>
          <w:rFonts w:ascii="Cambria" w:hAnsi="Cambria" w:cs="Arial"/>
          <w:bCs/>
          <w:sz w:val="24"/>
          <w:szCs w:val="24"/>
        </w:rPr>
      </w:pPr>
      <w:r w:rsidRPr="00862192">
        <w:rPr>
          <w:rFonts w:ascii="Cambria" w:hAnsi="Cambria" w:cs="Arial"/>
          <w:bCs/>
          <w:sz w:val="24"/>
          <w:szCs w:val="24"/>
        </w:rPr>
        <w:t>ceny, terminu wykonania zamówienia, okresu gwarancji i warunków płatności zawartych w ofertach.</w:t>
      </w:r>
    </w:p>
    <w:p w14:paraId="51B23EDA" w14:textId="77777777" w:rsidR="00F05956" w:rsidRDefault="00F05956" w:rsidP="00250EF1">
      <w:pPr>
        <w:widowControl w:val="0"/>
        <w:numPr>
          <w:ilvl w:val="1"/>
          <w:numId w:val="32"/>
        </w:numPr>
        <w:spacing w:line="276" w:lineRule="auto"/>
        <w:jc w:val="both"/>
        <w:outlineLvl w:val="3"/>
        <w:rPr>
          <w:rFonts w:ascii="Cambria" w:hAnsi="Cambria" w:cs="Arial"/>
          <w:bCs/>
        </w:rPr>
      </w:pPr>
      <w:r w:rsidRPr="00157CBD">
        <w:rPr>
          <w:rFonts w:ascii="Cambria" w:hAnsi="Cambria" w:cs="Arial"/>
          <w:bCs/>
        </w:rPr>
        <w:t>Oferty złożone po terminie, o którym mowa w punkcie 8.1</w:t>
      </w:r>
      <w:r w:rsidR="003C776C">
        <w:rPr>
          <w:rFonts w:ascii="Cambria" w:hAnsi="Cambria" w:cs="Arial"/>
          <w:bCs/>
        </w:rPr>
        <w:t xml:space="preserve"> SIWZ</w:t>
      </w:r>
      <w:r w:rsidRPr="00157CBD">
        <w:rPr>
          <w:rFonts w:ascii="Cambria" w:hAnsi="Cambria" w:cs="Arial"/>
          <w:bCs/>
        </w:rPr>
        <w:t>, zostaną niezwłocznie zwrócone wykonawcom.</w:t>
      </w:r>
    </w:p>
    <w:p w14:paraId="3E221826" w14:textId="77777777" w:rsidR="00157CBD" w:rsidRDefault="00157CBD" w:rsidP="00F05956">
      <w:pPr>
        <w:widowControl w:val="0"/>
        <w:spacing w:line="276" w:lineRule="auto"/>
        <w:ind w:left="720"/>
        <w:jc w:val="both"/>
        <w:outlineLvl w:val="3"/>
        <w:rPr>
          <w:rFonts w:ascii="Cambria" w:hAnsi="Cambria" w:cs="Arial"/>
          <w:bCs/>
        </w:rPr>
      </w:pPr>
    </w:p>
    <w:tbl>
      <w:tblPr>
        <w:tblW w:w="0" w:type="auto"/>
        <w:tblInd w:w="108" w:type="dxa"/>
        <w:tblBorders>
          <w:bottom w:val="single" w:sz="4" w:space="0" w:color="auto"/>
        </w:tblBorders>
        <w:tblLook w:val="04A0" w:firstRow="1" w:lastRow="0" w:firstColumn="1" w:lastColumn="0" w:noHBand="0" w:noVBand="1"/>
      </w:tblPr>
      <w:tblGrid>
        <w:gridCol w:w="8964"/>
      </w:tblGrid>
      <w:tr w:rsidR="00862192" w:rsidRPr="00EB1AA9" w14:paraId="6B0C4E42" w14:textId="77777777" w:rsidTr="00F05956">
        <w:trPr>
          <w:trHeight w:val="652"/>
        </w:trPr>
        <w:tc>
          <w:tcPr>
            <w:tcW w:w="8964" w:type="dxa"/>
            <w:shd w:val="clear" w:color="auto" w:fill="auto"/>
          </w:tcPr>
          <w:p w14:paraId="3D05334F" w14:textId="191C97D4" w:rsidR="00862192" w:rsidRPr="00066C26" w:rsidRDefault="00862192" w:rsidP="00B32AFD">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9</w:t>
            </w:r>
          </w:p>
          <w:p w14:paraId="0B8E3ECF" w14:textId="77777777" w:rsidR="00862192" w:rsidRPr="00EB1AA9" w:rsidRDefault="00862192" w:rsidP="00B32AFD">
            <w:pPr>
              <w:suppressAutoHyphens/>
              <w:spacing w:line="276" w:lineRule="auto"/>
              <w:contextualSpacing/>
              <w:jc w:val="center"/>
              <w:textAlignment w:val="baseline"/>
              <w:rPr>
                <w:rFonts w:ascii="Cambria" w:hAnsi="Cambria"/>
                <w:color w:val="000000"/>
              </w:rPr>
            </w:pPr>
            <w:r w:rsidRPr="00862192">
              <w:rPr>
                <w:rFonts w:ascii="Cambria" w:hAnsi="Cambria"/>
                <w:b/>
                <w:color w:val="000000"/>
                <w:sz w:val="26"/>
                <w:szCs w:val="26"/>
              </w:rPr>
              <w:t>TERMIN ZWIĄZANIA OFERTĄ</w:t>
            </w:r>
          </w:p>
        </w:tc>
      </w:tr>
    </w:tbl>
    <w:p w14:paraId="5223299E" w14:textId="77777777" w:rsidR="00862192" w:rsidRPr="000B70B2" w:rsidRDefault="00862192" w:rsidP="00A226F3">
      <w:pPr>
        <w:pStyle w:val="Akapitzlist"/>
        <w:widowControl w:val="0"/>
        <w:numPr>
          <w:ilvl w:val="0"/>
          <w:numId w:val="2"/>
        </w:numPr>
        <w:spacing w:before="0" w:after="0" w:line="276" w:lineRule="auto"/>
        <w:contextualSpacing w:val="0"/>
        <w:outlineLvl w:val="3"/>
        <w:rPr>
          <w:rFonts w:ascii="Cambria" w:eastAsia="Times New Roman" w:hAnsi="Cambria" w:cs="Arial"/>
          <w:bCs/>
          <w:vanish/>
          <w:sz w:val="24"/>
          <w:szCs w:val="24"/>
          <w:lang w:eastAsia="pl-PL"/>
        </w:rPr>
      </w:pPr>
    </w:p>
    <w:p w14:paraId="2A00851E" w14:textId="77777777" w:rsidR="00862192" w:rsidRPr="000B70B2" w:rsidRDefault="00862192" w:rsidP="00A226F3">
      <w:pPr>
        <w:pStyle w:val="Akapitzlist"/>
        <w:widowControl w:val="0"/>
        <w:numPr>
          <w:ilvl w:val="0"/>
          <w:numId w:val="2"/>
        </w:numPr>
        <w:spacing w:before="0" w:after="0" w:line="276" w:lineRule="auto"/>
        <w:contextualSpacing w:val="0"/>
        <w:outlineLvl w:val="3"/>
        <w:rPr>
          <w:rFonts w:ascii="Cambria" w:eastAsia="Times New Roman" w:hAnsi="Cambria" w:cs="Arial"/>
          <w:bCs/>
          <w:vanish/>
          <w:sz w:val="24"/>
          <w:szCs w:val="24"/>
          <w:lang w:eastAsia="pl-PL"/>
        </w:rPr>
      </w:pPr>
    </w:p>
    <w:p w14:paraId="70FF86E5" w14:textId="77777777" w:rsidR="00862192" w:rsidRPr="00F05956" w:rsidRDefault="00862192" w:rsidP="00B32AFD">
      <w:pPr>
        <w:spacing w:line="276" w:lineRule="auto"/>
        <w:ind w:left="340"/>
        <w:rPr>
          <w:rFonts w:ascii="Cambria" w:hAnsi="Cambria" w:cs="Arial"/>
          <w:bCs/>
        </w:rPr>
      </w:pPr>
    </w:p>
    <w:p w14:paraId="15E6E579" w14:textId="77777777" w:rsidR="00862192" w:rsidRPr="00F05956" w:rsidRDefault="00862192" w:rsidP="00A226F3">
      <w:pPr>
        <w:pStyle w:val="Akapitzlist"/>
        <w:widowControl w:val="0"/>
        <w:numPr>
          <w:ilvl w:val="0"/>
          <w:numId w:val="28"/>
        </w:numPr>
        <w:spacing w:before="0" w:after="0" w:line="276" w:lineRule="auto"/>
        <w:contextualSpacing w:val="0"/>
        <w:outlineLvl w:val="3"/>
        <w:rPr>
          <w:rFonts w:ascii="Cambria" w:eastAsia="Times New Roman" w:hAnsi="Cambria" w:cs="Arial"/>
          <w:bCs/>
          <w:vanish/>
          <w:sz w:val="24"/>
          <w:szCs w:val="24"/>
          <w:lang w:eastAsia="pl-PL"/>
        </w:rPr>
      </w:pPr>
    </w:p>
    <w:p w14:paraId="55FE042F" w14:textId="77777777" w:rsidR="00862192" w:rsidRPr="00F05956" w:rsidRDefault="00862192" w:rsidP="00250EF1">
      <w:pPr>
        <w:pStyle w:val="Akapitzlist"/>
        <w:widowControl w:val="0"/>
        <w:numPr>
          <w:ilvl w:val="1"/>
          <w:numId w:val="34"/>
        </w:numPr>
        <w:spacing w:line="276" w:lineRule="auto"/>
        <w:outlineLvl w:val="3"/>
        <w:rPr>
          <w:rFonts w:ascii="Cambria" w:hAnsi="Cambria" w:cs="Arial"/>
          <w:bCs/>
          <w:sz w:val="24"/>
          <w:szCs w:val="24"/>
        </w:rPr>
      </w:pPr>
      <w:r w:rsidRPr="00F05956">
        <w:rPr>
          <w:rFonts w:ascii="Cambria" w:hAnsi="Cambria" w:cs="Arial"/>
          <w:bCs/>
          <w:sz w:val="24"/>
          <w:szCs w:val="24"/>
        </w:rPr>
        <w:t>Wykonawca jest zwi</w:t>
      </w:r>
      <w:r w:rsidRPr="00F05956">
        <w:rPr>
          <w:rFonts w:ascii="Cambria" w:hAnsi="Cambria" w:cs="Arial"/>
          <w:bCs/>
          <w:color w:val="000000" w:themeColor="text1"/>
          <w:sz w:val="24"/>
          <w:szCs w:val="24"/>
        </w:rPr>
        <w:t>ązan</w:t>
      </w:r>
      <w:r w:rsidRPr="00F05956">
        <w:rPr>
          <w:rFonts w:ascii="Cambria" w:hAnsi="Cambria" w:cs="Arial"/>
          <w:bCs/>
          <w:sz w:val="24"/>
          <w:szCs w:val="24"/>
        </w:rPr>
        <w:t xml:space="preserve">y ofertą przez okres </w:t>
      </w:r>
      <w:r w:rsidR="00157CBD" w:rsidRPr="00F05956">
        <w:rPr>
          <w:rFonts w:ascii="Cambria" w:hAnsi="Cambria" w:cs="Arial"/>
          <w:b/>
          <w:bCs/>
          <w:sz w:val="24"/>
          <w:szCs w:val="24"/>
        </w:rPr>
        <w:t>3</w:t>
      </w:r>
      <w:r w:rsidRPr="00F05956">
        <w:rPr>
          <w:rFonts w:ascii="Cambria" w:hAnsi="Cambria" w:cs="Arial"/>
          <w:b/>
          <w:bCs/>
          <w:sz w:val="24"/>
          <w:szCs w:val="24"/>
        </w:rPr>
        <w:t>0 dni</w:t>
      </w:r>
      <w:r w:rsidRPr="00F05956">
        <w:rPr>
          <w:rFonts w:ascii="Cambria" w:hAnsi="Cambria" w:cs="Arial"/>
          <w:bCs/>
          <w:sz w:val="24"/>
          <w:szCs w:val="24"/>
        </w:rPr>
        <w:t xml:space="preserve"> od terminu składania ofert.</w:t>
      </w:r>
    </w:p>
    <w:p w14:paraId="0CF365E1" w14:textId="77777777" w:rsidR="00862192" w:rsidRDefault="00862192" w:rsidP="00250EF1">
      <w:pPr>
        <w:widowControl w:val="0"/>
        <w:numPr>
          <w:ilvl w:val="1"/>
          <w:numId w:val="34"/>
        </w:numPr>
        <w:spacing w:line="276" w:lineRule="auto"/>
        <w:jc w:val="both"/>
        <w:outlineLvl w:val="3"/>
        <w:rPr>
          <w:rFonts w:ascii="Cambria" w:hAnsi="Cambria" w:cs="Arial"/>
          <w:bCs/>
        </w:rPr>
      </w:pPr>
      <w:r w:rsidRPr="00862192">
        <w:rPr>
          <w:rFonts w:ascii="Cambria" w:hAnsi="Cambria" w:cs="Arial"/>
          <w:bCs/>
        </w:rPr>
        <w:t>Bieg terminu związania ofertą rozpoczyna się wraz z upływem terminu składania ofert.</w:t>
      </w:r>
    </w:p>
    <w:p w14:paraId="7098244E" w14:textId="3A469386" w:rsidR="00862192" w:rsidRDefault="00157CBD" w:rsidP="00250EF1">
      <w:pPr>
        <w:widowControl w:val="0"/>
        <w:numPr>
          <w:ilvl w:val="1"/>
          <w:numId w:val="34"/>
        </w:numPr>
        <w:spacing w:line="276" w:lineRule="auto"/>
        <w:jc w:val="both"/>
        <w:outlineLvl w:val="3"/>
        <w:rPr>
          <w:rFonts w:ascii="Cambria" w:hAnsi="Cambria" w:cs="Arial"/>
          <w:bCs/>
        </w:rPr>
      </w:pPr>
      <w:r w:rsidRPr="00157CBD">
        <w:rPr>
          <w:rFonts w:ascii="Cambria" w:hAnsi="Cambria" w:cs="Arial"/>
          <w:bCs/>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p>
    <w:p w14:paraId="2E25B0EC" w14:textId="77777777" w:rsidR="00F603AA" w:rsidRDefault="00F603AA" w:rsidP="008F1657">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4A0" w:firstRow="1" w:lastRow="0" w:firstColumn="1" w:lastColumn="0" w:noHBand="0" w:noVBand="1"/>
      </w:tblPr>
      <w:tblGrid>
        <w:gridCol w:w="9060"/>
      </w:tblGrid>
      <w:tr w:rsidR="005A2DD5" w:rsidRPr="005A2DD5" w14:paraId="18BD5651" w14:textId="77777777" w:rsidTr="009F087A">
        <w:trPr>
          <w:jc w:val="center"/>
        </w:trPr>
        <w:tc>
          <w:tcPr>
            <w:tcW w:w="9060" w:type="dxa"/>
            <w:shd w:val="clear" w:color="auto" w:fill="auto"/>
          </w:tcPr>
          <w:p w14:paraId="17B5ADB0" w14:textId="77777777" w:rsidR="006B618A" w:rsidRPr="005A2DD5" w:rsidRDefault="006B618A" w:rsidP="00B32AFD">
            <w:pPr>
              <w:suppressAutoHyphens/>
              <w:spacing w:line="276" w:lineRule="auto"/>
              <w:contextualSpacing/>
              <w:jc w:val="center"/>
              <w:textAlignment w:val="baseline"/>
              <w:rPr>
                <w:rFonts w:ascii="Cambria" w:hAnsi="Cambria"/>
                <w:color w:val="000000" w:themeColor="text1"/>
                <w:sz w:val="26"/>
                <w:szCs w:val="26"/>
              </w:rPr>
            </w:pPr>
            <w:r w:rsidRPr="005A2DD5">
              <w:rPr>
                <w:rFonts w:ascii="Cambria" w:hAnsi="Cambria"/>
                <w:color w:val="000000" w:themeColor="text1"/>
                <w:sz w:val="26"/>
                <w:szCs w:val="26"/>
              </w:rPr>
              <w:t>Rozdział 10</w:t>
            </w:r>
          </w:p>
          <w:p w14:paraId="2FD4FB66" w14:textId="77777777" w:rsidR="006B618A" w:rsidRPr="005A2DD5" w:rsidRDefault="006B618A" w:rsidP="00B32AFD">
            <w:pPr>
              <w:suppressAutoHyphens/>
              <w:spacing w:line="276" w:lineRule="auto"/>
              <w:contextualSpacing/>
              <w:jc w:val="center"/>
              <w:textAlignment w:val="baseline"/>
              <w:rPr>
                <w:rFonts w:ascii="Cambria" w:hAnsi="Cambria"/>
                <w:color w:val="000000" w:themeColor="text1"/>
              </w:rPr>
            </w:pPr>
            <w:r w:rsidRPr="005A2DD5">
              <w:rPr>
                <w:rFonts w:ascii="Cambria" w:hAnsi="Cambria"/>
                <w:b/>
                <w:color w:val="000000" w:themeColor="text1"/>
                <w:sz w:val="26"/>
                <w:szCs w:val="26"/>
              </w:rPr>
              <w:t>OPIS SPOSOBU OBLICZENIA CENY OFERTY</w:t>
            </w:r>
          </w:p>
        </w:tc>
      </w:tr>
    </w:tbl>
    <w:p w14:paraId="32A5283C" w14:textId="77777777" w:rsidR="006B618A" w:rsidRPr="005A2DD5" w:rsidRDefault="006B618A" w:rsidP="00A226F3">
      <w:pPr>
        <w:pStyle w:val="Akapitzlist"/>
        <w:widowControl w:val="0"/>
        <w:numPr>
          <w:ilvl w:val="0"/>
          <w:numId w:val="8"/>
        </w:numPr>
        <w:spacing w:before="0" w:after="0" w:line="276" w:lineRule="auto"/>
        <w:contextualSpacing w:val="0"/>
        <w:outlineLvl w:val="3"/>
        <w:rPr>
          <w:rFonts w:ascii="Cambria" w:eastAsia="Times New Roman" w:hAnsi="Cambria" w:cs="Arial"/>
          <w:bCs/>
          <w:vanish/>
          <w:color w:val="000000" w:themeColor="text1"/>
          <w:sz w:val="24"/>
          <w:szCs w:val="24"/>
          <w:lang w:eastAsia="pl-PL"/>
        </w:rPr>
      </w:pPr>
      <w:bookmarkStart w:id="5" w:name="_Ref41182211"/>
      <w:bookmarkStart w:id="6" w:name="_Ref48455087"/>
    </w:p>
    <w:p w14:paraId="0505523A" w14:textId="77777777" w:rsidR="006B618A" w:rsidRPr="005A2DD5" w:rsidRDefault="006B618A" w:rsidP="00A226F3">
      <w:pPr>
        <w:pStyle w:val="Akapitzlist"/>
        <w:widowControl w:val="0"/>
        <w:numPr>
          <w:ilvl w:val="0"/>
          <w:numId w:val="8"/>
        </w:numPr>
        <w:spacing w:before="0" w:after="0" w:line="276" w:lineRule="auto"/>
        <w:contextualSpacing w:val="0"/>
        <w:outlineLvl w:val="3"/>
        <w:rPr>
          <w:rFonts w:ascii="Cambria" w:eastAsia="Times New Roman" w:hAnsi="Cambria" w:cs="Arial"/>
          <w:bCs/>
          <w:vanish/>
          <w:color w:val="000000" w:themeColor="text1"/>
          <w:sz w:val="24"/>
          <w:szCs w:val="24"/>
          <w:lang w:eastAsia="pl-PL"/>
        </w:rPr>
      </w:pPr>
    </w:p>
    <w:bookmarkEnd w:id="5"/>
    <w:bookmarkEnd w:id="6"/>
    <w:p w14:paraId="38303909" w14:textId="77777777" w:rsidR="006B618A" w:rsidRPr="00F05956" w:rsidRDefault="006B618A" w:rsidP="00B32AFD">
      <w:pPr>
        <w:spacing w:line="276" w:lineRule="auto"/>
        <w:ind w:left="340"/>
        <w:rPr>
          <w:rFonts w:ascii="Cambria" w:hAnsi="Cambria" w:cs="Arial"/>
          <w:bCs/>
          <w:color w:val="000000" w:themeColor="text1"/>
        </w:rPr>
      </w:pPr>
    </w:p>
    <w:p w14:paraId="2D08F06D" w14:textId="77777777" w:rsidR="006B618A" w:rsidRPr="00F05956" w:rsidRDefault="006B618A" w:rsidP="00250EF1">
      <w:pPr>
        <w:pStyle w:val="Akapitzlist"/>
        <w:widowControl w:val="0"/>
        <w:numPr>
          <w:ilvl w:val="0"/>
          <w:numId w:val="34"/>
        </w:numPr>
        <w:spacing w:before="0" w:after="0" w:line="276" w:lineRule="auto"/>
        <w:contextualSpacing w:val="0"/>
        <w:outlineLvl w:val="3"/>
        <w:rPr>
          <w:rFonts w:ascii="Cambria" w:eastAsia="Times New Roman" w:hAnsi="Cambria" w:cs="Arial"/>
          <w:bCs/>
          <w:vanish/>
          <w:color w:val="000000" w:themeColor="text1"/>
          <w:sz w:val="24"/>
          <w:szCs w:val="24"/>
          <w:lang w:eastAsia="pl-PL"/>
        </w:rPr>
      </w:pPr>
    </w:p>
    <w:p w14:paraId="4AFC5D7D" w14:textId="77777777" w:rsidR="004C5DA7" w:rsidRDefault="004C5DA7" w:rsidP="00250EF1">
      <w:pPr>
        <w:pStyle w:val="Akapitzlist"/>
        <w:widowControl w:val="0"/>
        <w:numPr>
          <w:ilvl w:val="1"/>
          <w:numId w:val="33"/>
        </w:numPr>
        <w:spacing w:line="276" w:lineRule="auto"/>
        <w:outlineLvl w:val="3"/>
        <w:rPr>
          <w:rFonts w:ascii="Cambria" w:hAnsi="Cambria" w:cs="Arial"/>
          <w:bCs/>
          <w:color w:val="000000" w:themeColor="text1"/>
          <w:sz w:val="24"/>
          <w:szCs w:val="24"/>
        </w:rPr>
      </w:pPr>
      <w:r w:rsidRPr="00D35B5F">
        <w:rPr>
          <w:rFonts w:ascii="Cambria" w:hAnsi="Cambria" w:cs="Arial"/>
          <w:bCs/>
          <w:color w:val="000000" w:themeColor="text1"/>
          <w:sz w:val="24"/>
          <w:szCs w:val="24"/>
        </w:rPr>
        <w:t xml:space="preserve">Wykonawca określa cenę realizacji zamówienia poprzez wskazanie </w:t>
      </w:r>
      <w:r w:rsidRPr="00D35B5F">
        <w:rPr>
          <w:rFonts w:ascii="Cambria" w:hAnsi="Cambria" w:cs="Arial"/>
          <w:bCs/>
          <w:color w:val="000000" w:themeColor="text1"/>
          <w:sz w:val="24"/>
          <w:szCs w:val="24"/>
        </w:rPr>
        <w:br/>
      </w:r>
      <w:r w:rsidRPr="00D35B5F">
        <w:rPr>
          <w:rFonts w:ascii="Cambria" w:hAnsi="Cambria" w:cs="Arial"/>
          <w:bCs/>
          <w:color w:val="000000" w:themeColor="text1"/>
          <w:sz w:val="24"/>
          <w:szCs w:val="24"/>
        </w:rPr>
        <w:lastRenderedPageBreak/>
        <w:t xml:space="preserve">w </w:t>
      </w:r>
      <w:r w:rsidRPr="00D35B5F">
        <w:rPr>
          <w:rFonts w:ascii="Cambria" w:hAnsi="Cambria" w:cs="Arial"/>
          <w:b/>
          <w:bCs/>
          <w:color w:val="000000" w:themeColor="text1"/>
          <w:sz w:val="24"/>
          <w:szCs w:val="24"/>
        </w:rPr>
        <w:t>Formularzu ofertowym</w:t>
      </w:r>
      <w:r w:rsidRPr="00D35B5F">
        <w:rPr>
          <w:rFonts w:ascii="Cambria" w:hAnsi="Cambria" w:cs="Arial"/>
          <w:bCs/>
          <w:color w:val="000000" w:themeColor="text1"/>
          <w:sz w:val="24"/>
          <w:szCs w:val="24"/>
        </w:rPr>
        <w:t xml:space="preserve"> sporządzonym wg wzoru stanowiącego</w:t>
      </w:r>
      <w:r w:rsidRPr="00D35B5F">
        <w:rPr>
          <w:rFonts w:ascii="Cambria" w:hAnsi="Cambria" w:cs="Arial"/>
          <w:b/>
          <w:bCs/>
          <w:color w:val="000000" w:themeColor="text1"/>
          <w:sz w:val="24"/>
          <w:szCs w:val="24"/>
        </w:rPr>
        <w:t xml:space="preserve"> Załącznik </w:t>
      </w:r>
      <w:r w:rsidRPr="00D35B5F">
        <w:rPr>
          <w:rFonts w:ascii="Cambria" w:hAnsi="Cambria" w:cs="Arial"/>
          <w:b/>
          <w:bCs/>
          <w:color w:val="000000" w:themeColor="text1"/>
          <w:sz w:val="24"/>
          <w:szCs w:val="24"/>
        </w:rPr>
        <w:br/>
        <w:t>Nr 3 do SIWZ</w:t>
      </w:r>
      <w:r w:rsidRPr="00D35B5F">
        <w:rPr>
          <w:rFonts w:ascii="Cambria" w:hAnsi="Cambria" w:cs="Arial"/>
          <w:bCs/>
          <w:color w:val="000000" w:themeColor="text1"/>
          <w:sz w:val="24"/>
          <w:szCs w:val="24"/>
        </w:rPr>
        <w:t>.</w:t>
      </w:r>
    </w:p>
    <w:p w14:paraId="4E9B60B9" w14:textId="35DB64CB" w:rsidR="004C5DA7" w:rsidRPr="004C1C2A" w:rsidRDefault="004C5DA7" w:rsidP="00250EF1">
      <w:pPr>
        <w:pStyle w:val="Akapitzlist"/>
        <w:widowControl w:val="0"/>
        <w:numPr>
          <w:ilvl w:val="1"/>
          <w:numId w:val="33"/>
        </w:numPr>
        <w:spacing w:line="276" w:lineRule="auto"/>
        <w:outlineLvl w:val="3"/>
        <w:rPr>
          <w:rFonts w:ascii="Cambria" w:hAnsi="Cambria" w:cs="Arial"/>
          <w:bCs/>
          <w:color w:val="000000" w:themeColor="text1"/>
          <w:sz w:val="24"/>
          <w:szCs w:val="24"/>
        </w:rPr>
      </w:pPr>
      <w:r w:rsidRPr="00CF61EF">
        <w:rPr>
          <w:rFonts w:ascii="Cambria" w:hAnsi="Cambria" w:cs="Arial"/>
          <w:bCs/>
          <w:color w:val="000000" w:themeColor="text1"/>
          <w:sz w:val="24"/>
          <w:szCs w:val="24"/>
        </w:rPr>
        <w:t xml:space="preserve">Należy wypełnić </w:t>
      </w:r>
      <w:r>
        <w:rPr>
          <w:rFonts w:ascii="Cambria" w:hAnsi="Cambria" w:cs="Arial"/>
          <w:bCs/>
          <w:color w:val="000000" w:themeColor="text1"/>
          <w:sz w:val="24"/>
          <w:szCs w:val="24"/>
        </w:rPr>
        <w:t>Formularz cenowy</w:t>
      </w:r>
      <w:r w:rsidRPr="00CF61EF">
        <w:rPr>
          <w:rFonts w:ascii="Cambria" w:hAnsi="Cambria" w:cs="Arial"/>
          <w:bCs/>
          <w:color w:val="000000" w:themeColor="text1"/>
          <w:sz w:val="24"/>
          <w:szCs w:val="24"/>
        </w:rPr>
        <w:t xml:space="preserve"> stanowiący </w:t>
      </w:r>
      <w:r w:rsidRPr="00CF61EF">
        <w:rPr>
          <w:rFonts w:ascii="Cambria" w:hAnsi="Cambria" w:cs="Arial"/>
          <w:b/>
          <w:bCs/>
          <w:color w:val="000000" w:themeColor="text1"/>
          <w:sz w:val="24"/>
          <w:szCs w:val="24"/>
        </w:rPr>
        <w:t>Załącznik Nr 3a</w:t>
      </w:r>
      <w:r w:rsidR="008F1657">
        <w:rPr>
          <w:rFonts w:ascii="Cambria" w:hAnsi="Cambria" w:cs="Arial"/>
          <w:b/>
          <w:bCs/>
          <w:color w:val="000000" w:themeColor="text1"/>
          <w:sz w:val="24"/>
          <w:szCs w:val="24"/>
        </w:rPr>
        <w:t xml:space="preserve"> </w:t>
      </w:r>
      <w:r w:rsidRPr="00CF61EF">
        <w:rPr>
          <w:rFonts w:ascii="Cambria" w:hAnsi="Cambria" w:cs="Arial"/>
          <w:b/>
          <w:bCs/>
          <w:color w:val="000000" w:themeColor="text1"/>
          <w:sz w:val="24"/>
          <w:szCs w:val="24"/>
        </w:rPr>
        <w:t>do SIWZ</w:t>
      </w:r>
      <w:r w:rsidRPr="00CF61EF">
        <w:rPr>
          <w:rFonts w:ascii="Cambria" w:hAnsi="Cambria" w:cs="Arial"/>
          <w:bCs/>
          <w:color w:val="000000" w:themeColor="text1"/>
          <w:sz w:val="24"/>
          <w:szCs w:val="24"/>
        </w:rPr>
        <w:t xml:space="preserve"> w następujący sposób:</w:t>
      </w:r>
    </w:p>
    <w:p w14:paraId="39DA6AA8" w14:textId="77777777" w:rsidR="004C5DA7" w:rsidRPr="004C1C2A" w:rsidRDefault="004C5DA7" w:rsidP="00250EF1">
      <w:pPr>
        <w:pStyle w:val="Akapitzlist"/>
        <w:widowControl w:val="0"/>
        <w:numPr>
          <w:ilvl w:val="2"/>
          <w:numId w:val="33"/>
        </w:numPr>
        <w:spacing w:line="276" w:lineRule="auto"/>
        <w:ind w:left="1560" w:hanging="851"/>
        <w:outlineLvl w:val="3"/>
        <w:rPr>
          <w:rFonts w:ascii="Cambria" w:hAnsi="Cambria" w:cs="Arial"/>
          <w:bCs/>
          <w:color w:val="000000" w:themeColor="text1"/>
          <w:sz w:val="24"/>
          <w:szCs w:val="24"/>
        </w:rPr>
      </w:pPr>
      <w:r w:rsidRPr="00CF61EF">
        <w:rPr>
          <w:rFonts w:ascii="Cambria" w:hAnsi="Cambria" w:cs="Arial"/>
          <w:bCs/>
          <w:color w:val="000000" w:themeColor="text1"/>
          <w:sz w:val="24"/>
          <w:szCs w:val="24"/>
        </w:rPr>
        <w:t xml:space="preserve">Podać cenę jednostkową netto w pozycji </w:t>
      </w:r>
      <w:r>
        <w:rPr>
          <w:rFonts w:ascii="Cambria" w:hAnsi="Cambria" w:cs="Arial"/>
          <w:bCs/>
          <w:color w:val="000000" w:themeColor="text1"/>
          <w:sz w:val="24"/>
          <w:szCs w:val="24"/>
        </w:rPr>
        <w:t>cenowej</w:t>
      </w:r>
      <w:r w:rsidRPr="00CF61EF">
        <w:rPr>
          <w:rFonts w:ascii="Cambria" w:hAnsi="Cambria" w:cs="Arial"/>
          <w:bCs/>
          <w:color w:val="000000" w:themeColor="text1"/>
          <w:sz w:val="24"/>
          <w:szCs w:val="24"/>
        </w:rPr>
        <w:t>.</w:t>
      </w:r>
    </w:p>
    <w:p w14:paraId="0B3A7385" w14:textId="77777777" w:rsidR="004C5DA7" w:rsidRPr="004C1C2A" w:rsidRDefault="004C5DA7" w:rsidP="00250EF1">
      <w:pPr>
        <w:pStyle w:val="Akapitzlist"/>
        <w:widowControl w:val="0"/>
        <w:numPr>
          <w:ilvl w:val="2"/>
          <w:numId w:val="33"/>
        </w:numPr>
        <w:spacing w:line="276" w:lineRule="auto"/>
        <w:ind w:left="1560" w:hanging="851"/>
        <w:outlineLvl w:val="3"/>
        <w:rPr>
          <w:rFonts w:ascii="Cambria" w:hAnsi="Cambria" w:cs="Arial"/>
          <w:bCs/>
          <w:color w:val="000000" w:themeColor="text1"/>
          <w:sz w:val="24"/>
          <w:szCs w:val="24"/>
        </w:rPr>
      </w:pPr>
      <w:r w:rsidRPr="00CF61EF">
        <w:rPr>
          <w:rFonts w:ascii="Cambria" w:hAnsi="Cambria" w:cs="Arial"/>
          <w:bCs/>
          <w:color w:val="000000" w:themeColor="text1"/>
          <w:sz w:val="24"/>
          <w:szCs w:val="24"/>
        </w:rPr>
        <w:t xml:space="preserve">Obliczyć wartość netto pozycji </w:t>
      </w:r>
      <w:r>
        <w:rPr>
          <w:rFonts w:ascii="Cambria" w:hAnsi="Cambria" w:cs="Arial"/>
          <w:bCs/>
          <w:color w:val="000000" w:themeColor="text1"/>
          <w:sz w:val="24"/>
          <w:szCs w:val="24"/>
        </w:rPr>
        <w:t>cenowej</w:t>
      </w:r>
      <w:r w:rsidRPr="00CF61EF">
        <w:rPr>
          <w:rFonts w:ascii="Cambria" w:hAnsi="Cambria" w:cs="Arial"/>
          <w:bCs/>
          <w:color w:val="000000" w:themeColor="text1"/>
          <w:sz w:val="24"/>
          <w:szCs w:val="24"/>
        </w:rPr>
        <w:t xml:space="preserve"> mnożąc cenę jednostkową netto razy ilość.</w:t>
      </w:r>
    </w:p>
    <w:p w14:paraId="5C6E698A" w14:textId="77777777" w:rsidR="004C5DA7" w:rsidRPr="004C1C2A" w:rsidRDefault="004C5DA7" w:rsidP="00250EF1">
      <w:pPr>
        <w:pStyle w:val="Akapitzlist"/>
        <w:widowControl w:val="0"/>
        <w:numPr>
          <w:ilvl w:val="2"/>
          <w:numId w:val="33"/>
        </w:numPr>
        <w:spacing w:line="276" w:lineRule="auto"/>
        <w:ind w:left="1560" w:hanging="851"/>
        <w:outlineLvl w:val="3"/>
        <w:rPr>
          <w:rFonts w:ascii="Cambria" w:hAnsi="Cambria" w:cs="Arial"/>
          <w:bCs/>
          <w:color w:val="000000" w:themeColor="text1"/>
          <w:sz w:val="24"/>
          <w:szCs w:val="24"/>
        </w:rPr>
      </w:pPr>
      <w:r w:rsidRPr="00CF61EF">
        <w:rPr>
          <w:rFonts w:ascii="Cambria" w:hAnsi="Cambria" w:cs="Arial"/>
          <w:bCs/>
          <w:color w:val="000000" w:themeColor="text1"/>
          <w:sz w:val="24"/>
          <w:szCs w:val="24"/>
        </w:rPr>
        <w:t xml:space="preserve">Obliczyć wartość brutto pozycji </w:t>
      </w:r>
      <w:r>
        <w:rPr>
          <w:rFonts w:ascii="Cambria" w:hAnsi="Cambria" w:cs="Arial"/>
          <w:bCs/>
          <w:color w:val="000000" w:themeColor="text1"/>
          <w:sz w:val="24"/>
          <w:szCs w:val="24"/>
        </w:rPr>
        <w:t>cenowej</w:t>
      </w:r>
      <w:r w:rsidRPr="00CF61EF">
        <w:rPr>
          <w:rFonts w:ascii="Cambria" w:hAnsi="Cambria" w:cs="Arial"/>
          <w:bCs/>
          <w:color w:val="000000" w:themeColor="text1"/>
          <w:sz w:val="24"/>
          <w:szCs w:val="24"/>
        </w:rPr>
        <w:t xml:space="preserve"> przez zwiększenie wartości netto o odpowiednią stawkę podatku VAT. </w:t>
      </w:r>
    </w:p>
    <w:p w14:paraId="6117D62A" w14:textId="4D85A9CA" w:rsidR="004C5DA7" w:rsidRPr="009F4A7F" w:rsidRDefault="004C5DA7" w:rsidP="009F4A7F">
      <w:pPr>
        <w:pStyle w:val="Akapitzlist"/>
        <w:widowControl w:val="0"/>
        <w:numPr>
          <w:ilvl w:val="2"/>
          <w:numId w:val="33"/>
        </w:numPr>
        <w:spacing w:line="276" w:lineRule="auto"/>
        <w:ind w:left="1560" w:hanging="851"/>
        <w:outlineLvl w:val="3"/>
        <w:rPr>
          <w:rFonts w:ascii="Cambria" w:hAnsi="Cambria" w:cs="Arial"/>
          <w:bCs/>
          <w:color w:val="000000" w:themeColor="text1"/>
          <w:sz w:val="24"/>
          <w:szCs w:val="24"/>
        </w:rPr>
      </w:pPr>
      <w:r w:rsidRPr="009F4A7F">
        <w:rPr>
          <w:rFonts w:ascii="Cambria" w:hAnsi="Cambria" w:cs="Arial"/>
          <w:bCs/>
          <w:color w:val="000000" w:themeColor="text1"/>
          <w:sz w:val="24"/>
          <w:szCs w:val="24"/>
        </w:rPr>
        <w:t>Zsumować wartość brutto wszystkich pozycji cenowych.</w:t>
      </w:r>
      <w:r w:rsidR="009F4A7F" w:rsidRPr="009F4A7F">
        <w:rPr>
          <w:rFonts w:ascii="Cambria" w:hAnsi="Cambria" w:cs="Arial"/>
          <w:bCs/>
          <w:color w:val="000000" w:themeColor="text1"/>
          <w:sz w:val="24"/>
          <w:szCs w:val="24"/>
        </w:rPr>
        <w:t xml:space="preserve"> </w:t>
      </w:r>
      <w:r w:rsidRPr="009F4A7F">
        <w:rPr>
          <w:rFonts w:ascii="Cambria" w:hAnsi="Cambria" w:cs="Arial"/>
          <w:bCs/>
          <w:color w:val="000000" w:themeColor="text1"/>
          <w:sz w:val="24"/>
          <w:szCs w:val="24"/>
        </w:rPr>
        <w:t>W ten sposób obliczoną wartość zamówienia wpisać do formularza ofertowego (</w:t>
      </w:r>
      <w:r w:rsidRPr="009F4A7F">
        <w:rPr>
          <w:rFonts w:ascii="Cambria" w:hAnsi="Cambria" w:cs="Arial"/>
          <w:b/>
          <w:bCs/>
          <w:color w:val="000000" w:themeColor="text1"/>
          <w:sz w:val="24"/>
          <w:szCs w:val="24"/>
        </w:rPr>
        <w:t>Załącznik Nr 3 do SIWZ)</w:t>
      </w:r>
      <w:r w:rsidRPr="009F4A7F">
        <w:rPr>
          <w:rFonts w:ascii="Cambria" w:hAnsi="Cambria" w:cs="Arial"/>
          <w:bCs/>
          <w:color w:val="000000" w:themeColor="text1"/>
          <w:sz w:val="24"/>
          <w:szCs w:val="24"/>
        </w:rPr>
        <w:t>.</w:t>
      </w:r>
    </w:p>
    <w:p w14:paraId="6A800197" w14:textId="47DD42D6" w:rsidR="004C5DA7" w:rsidRPr="007063E6" w:rsidRDefault="004C5DA7" w:rsidP="00250EF1">
      <w:pPr>
        <w:pStyle w:val="Akapitzlist"/>
        <w:widowControl w:val="0"/>
        <w:numPr>
          <w:ilvl w:val="1"/>
          <w:numId w:val="33"/>
        </w:numPr>
        <w:spacing w:line="276" w:lineRule="auto"/>
        <w:outlineLvl w:val="3"/>
        <w:rPr>
          <w:rFonts w:ascii="Cambria" w:hAnsi="Cambria" w:cs="Arial"/>
          <w:b/>
          <w:bCs/>
          <w:color w:val="000000" w:themeColor="text1"/>
          <w:sz w:val="24"/>
          <w:szCs w:val="24"/>
        </w:rPr>
      </w:pPr>
      <w:r w:rsidRPr="007063E6">
        <w:rPr>
          <w:rFonts w:ascii="Cambria" w:hAnsi="Cambria" w:cs="Arial"/>
          <w:b/>
          <w:bCs/>
          <w:color w:val="000000" w:themeColor="text1"/>
          <w:sz w:val="24"/>
          <w:szCs w:val="24"/>
        </w:rPr>
        <w:t xml:space="preserve">Łączna cena ofertowa brutto musi uwzględniać wszystkie koszty związane </w:t>
      </w:r>
      <w:r w:rsidRPr="007063E6">
        <w:rPr>
          <w:rFonts w:ascii="Cambria" w:hAnsi="Cambria" w:cs="Arial"/>
          <w:b/>
          <w:bCs/>
          <w:color w:val="000000" w:themeColor="text1"/>
          <w:sz w:val="24"/>
          <w:szCs w:val="24"/>
        </w:rPr>
        <w:br/>
        <w:t xml:space="preserve">z realizacją przedmiotu zamówienia zgodnie z postanowieniami opisanymi </w:t>
      </w:r>
      <w:r w:rsidRPr="007063E6">
        <w:rPr>
          <w:rFonts w:ascii="Cambria" w:hAnsi="Cambria" w:cs="Arial"/>
          <w:b/>
          <w:bCs/>
          <w:color w:val="000000" w:themeColor="text1"/>
          <w:sz w:val="24"/>
          <w:szCs w:val="24"/>
        </w:rPr>
        <w:br/>
        <w:t>w SIWZ</w:t>
      </w:r>
      <w:r w:rsidR="00B936EA">
        <w:rPr>
          <w:rFonts w:ascii="Cambria" w:hAnsi="Cambria" w:cs="Arial"/>
          <w:b/>
          <w:bCs/>
          <w:color w:val="000000" w:themeColor="text1"/>
          <w:sz w:val="24"/>
          <w:szCs w:val="24"/>
        </w:rPr>
        <w:t xml:space="preserve">, </w:t>
      </w:r>
      <w:r w:rsidR="009F4A7F">
        <w:rPr>
          <w:rFonts w:ascii="Cambria" w:hAnsi="Cambria" w:cs="Arial"/>
          <w:b/>
          <w:bCs/>
          <w:color w:val="000000" w:themeColor="text1"/>
          <w:sz w:val="24"/>
          <w:szCs w:val="24"/>
        </w:rPr>
        <w:t xml:space="preserve">tj. </w:t>
      </w:r>
      <w:r w:rsidR="00B936EA">
        <w:rPr>
          <w:rFonts w:ascii="Cambria" w:hAnsi="Cambria" w:cs="Arial"/>
          <w:b/>
          <w:bCs/>
          <w:color w:val="000000" w:themeColor="text1"/>
          <w:sz w:val="24"/>
          <w:szCs w:val="24"/>
        </w:rPr>
        <w:t>koszty zakupu, dostawy, ubezpieczenia, montażu itd.</w:t>
      </w:r>
    </w:p>
    <w:p w14:paraId="4BC9F31E" w14:textId="77777777" w:rsidR="004C5DA7" w:rsidRDefault="004C5DA7" w:rsidP="00250EF1">
      <w:pPr>
        <w:pStyle w:val="Akapitzlist"/>
        <w:widowControl w:val="0"/>
        <w:numPr>
          <w:ilvl w:val="1"/>
          <w:numId w:val="33"/>
        </w:numPr>
        <w:spacing w:line="276" w:lineRule="auto"/>
        <w:outlineLvl w:val="3"/>
        <w:rPr>
          <w:rFonts w:ascii="Cambria" w:hAnsi="Cambria" w:cs="Arial"/>
          <w:bCs/>
          <w:color w:val="000000" w:themeColor="text1"/>
          <w:sz w:val="24"/>
          <w:szCs w:val="24"/>
        </w:rPr>
      </w:pPr>
      <w:r w:rsidRPr="00870E09">
        <w:rPr>
          <w:rFonts w:ascii="Cambria" w:hAnsi="Cambria" w:cs="Arial"/>
          <w:bCs/>
          <w:color w:val="000000" w:themeColor="text1"/>
          <w:sz w:val="24"/>
          <w:szCs w:val="24"/>
        </w:rPr>
        <w:t xml:space="preserve">Z zastrzeżeniem postanowień zawartych w treści umowy, Zamawiający </w:t>
      </w:r>
      <w:r w:rsidRPr="00870E09">
        <w:rPr>
          <w:rFonts w:ascii="Cambria" w:hAnsi="Cambria" w:cs="Arial"/>
          <w:b/>
          <w:bCs/>
          <w:color w:val="000000" w:themeColor="text1"/>
          <w:sz w:val="24"/>
          <w:szCs w:val="24"/>
        </w:rPr>
        <w:t>nie przewiduje</w:t>
      </w:r>
      <w:r w:rsidRPr="00870E09">
        <w:rPr>
          <w:rFonts w:ascii="Cambria" w:hAnsi="Cambria" w:cs="Arial"/>
          <w:bCs/>
          <w:color w:val="000000" w:themeColor="text1"/>
          <w:sz w:val="24"/>
          <w:szCs w:val="24"/>
        </w:rPr>
        <w:t xml:space="preserve"> możliwości zmian ceny ofertowej brutto. Cena musi być podana </w:t>
      </w:r>
      <w:r>
        <w:rPr>
          <w:rFonts w:ascii="Cambria" w:hAnsi="Cambria" w:cs="Arial"/>
          <w:bCs/>
          <w:color w:val="000000" w:themeColor="text1"/>
          <w:sz w:val="24"/>
          <w:szCs w:val="24"/>
        </w:rPr>
        <w:br/>
      </w:r>
      <w:r w:rsidRPr="00870E09">
        <w:rPr>
          <w:rFonts w:ascii="Cambria" w:hAnsi="Cambria" w:cs="Arial"/>
          <w:bCs/>
          <w:color w:val="000000" w:themeColor="text1"/>
          <w:sz w:val="24"/>
          <w:szCs w:val="24"/>
        </w:rPr>
        <w:t>i wyliczona w zaokrągleniu do dwóch miejsc po przecinku.</w:t>
      </w:r>
    </w:p>
    <w:p w14:paraId="1D80AA01" w14:textId="77777777" w:rsidR="004C5DA7" w:rsidRDefault="004C5DA7" w:rsidP="00250EF1">
      <w:pPr>
        <w:pStyle w:val="Akapitzlist"/>
        <w:widowControl w:val="0"/>
        <w:numPr>
          <w:ilvl w:val="1"/>
          <w:numId w:val="33"/>
        </w:numPr>
        <w:spacing w:line="276" w:lineRule="auto"/>
        <w:outlineLvl w:val="3"/>
        <w:rPr>
          <w:rFonts w:ascii="Cambria" w:hAnsi="Cambria" w:cs="Arial"/>
          <w:bCs/>
          <w:color w:val="000000" w:themeColor="text1"/>
          <w:sz w:val="24"/>
          <w:szCs w:val="24"/>
        </w:rPr>
      </w:pPr>
      <w:r w:rsidRPr="00870E09">
        <w:rPr>
          <w:rFonts w:ascii="Cambria" w:hAnsi="Cambria" w:cs="Arial"/>
          <w:bCs/>
          <w:color w:val="000000" w:themeColor="text1"/>
          <w:sz w:val="24"/>
          <w:szCs w:val="24"/>
        </w:rPr>
        <w:t>Cena oferty winna być wyrażona w złotych polskich (PLN).</w:t>
      </w:r>
    </w:p>
    <w:p w14:paraId="6C06B59D" w14:textId="77777777" w:rsidR="004C5DA7" w:rsidRDefault="004C5DA7" w:rsidP="00250EF1">
      <w:pPr>
        <w:pStyle w:val="Akapitzlist"/>
        <w:widowControl w:val="0"/>
        <w:numPr>
          <w:ilvl w:val="1"/>
          <w:numId w:val="33"/>
        </w:numPr>
        <w:spacing w:line="276" w:lineRule="auto"/>
        <w:outlineLvl w:val="3"/>
        <w:rPr>
          <w:rFonts w:ascii="Cambria" w:hAnsi="Cambria" w:cs="Arial"/>
          <w:bCs/>
          <w:color w:val="000000" w:themeColor="text1"/>
          <w:sz w:val="24"/>
          <w:szCs w:val="24"/>
        </w:rPr>
      </w:pPr>
      <w:r w:rsidRPr="00870E09">
        <w:rPr>
          <w:rFonts w:ascii="Cambria" w:hAnsi="Cambria" w:cs="Arial"/>
          <w:bCs/>
          <w:color w:val="000000" w:themeColor="text1"/>
          <w:sz w:val="24"/>
          <w:szCs w:val="24"/>
        </w:rPr>
        <w:t>Zamawiający nie przewiduje rozliczenia w walutach obcych. Wszelkie rozliczenia między Zamawiającym a Wykonawcą będą prowadzone wyłącznie w złotych polskich (PLN).</w:t>
      </w:r>
    </w:p>
    <w:p w14:paraId="58722C4A" w14:textId="77777777" w:rsidR="004C5DA7" w:rsidRDefault="004C5DA7" w:rsidP="00250EF1">
      <w:pPr>
        <w:pStyle w:val="Akapitzlist"/>
        <w:widowControl w:val="0"/>
        <w:numPr>
          <w:ilvl w:val="1"/>
          <w:numId w:val="33"/>
        </w:numPr>
        <w:spacing w:line="276" w:lineRule="auto"/>
        <w:outlineLvl w:val="3"/>
        <w:rPr>
          <w:rFonts w:ascii="Cambria" w:hAnsi="Cambria" w:cs="Arial"/>
          <w:bCs/>
          <w:color w:val="000000" w:themeColor="text1"/>
          <w:sz w:val="24"/>
          <w:szCs w:val="24"/>
        </w:rPr>
      </w:pPr>
      <w:r w:rsidRPr="00870E09">
        <w:rPr>
          <w:rFonts w:ascii="Cambria" w:hAnsi="Cambria" w:cs="Arial"/>
          <w:bCs/>
          <w:color w:val="000000" w:themeColor="text1"/>
          <w:sz w:val="24"/>
          <w:szCs w:val="24"/>
        </w:rPr>
        <w:t>Do wyliczenia ceny oferty brutto Wykonawca zastosuje właściwą stawkę podatku od towarów i usług (VAT) w wysokości obowiązującej w dniu składania ofert.</w:t>
      </w:r>
    </w:p>
    <w:p w14:paraId="7DDA45FD" w14:textId="1CECB762" w:rsidR="002251A8" w:rsidRDefault="002251A8" w:rsidP="002251A8">
      <w:pPr>
        <w:widowControl w:val="0"/>
        <w:numPr>
          <w:ilvl w:val="1"/>
          <w:numId w:val="33"/>
        </w:numPr>
        <w:spacing w:line="276" w:lineRule="auto"/>
        <w:jc w:val="both"/>
        <w:outlineLvl w:val="3"/>
        <w:rPr>
          <w:rFonts w:ascii="Cambria" w:eastAsia="TimesNewRoman" w:hAnsi="Cambria" w:cs="Arial"/>
          <w:b/>
        </w:rPr>
      </w:pPr>
      <w:r w:rsidRPr="007063E6">
        <w:rPr>
          <w:rFonts w:ascii="Cambria" w:eastAsia="TimesNewRoman" w:hAnsi="Cambria" w:cs="Arial"/>
          <w:b/>
        </w:rPr>
        <w:t xml:space="preserve">Wykonawca składając ofertę  zobowiązany jest do przedstawienia Zamawiającemu informacji, czy wybór oferty będzie prowadzić do powstania u Zamawiającego obowiązku podatkowego w zakresie rozliczenia podatku od towarów i usług. W takiej sytuacji Wykonawca musi uzupełnić ofertę o informacje zawierające: nazwę (rodzaj) towaru objętego VAT odwróconym, symbol PKWiU (fakultatywnie) oraz wartość towaru bez kwoty podatku VAT (załącznik </w:t>
      </w:r>
      <w:r>
        <w:rPr>
          <w:rFonts w:ascii="Cambria" w:eastAsia="TimesNewRoman" w:hAnsi="Cambria" w:cs="Arial"/>
          <w:b/>
        </w:rPr>
        <w:t>3</w:t>
      </w:r>
      <w:r w:rsidRPr="007063E6">
        <w:rPr>
          <w:rFonts w:ascii="Cambria" w:eastAsia="TimesNewRoman" w:hAnsi="Cambria" w:cs="Arial"/>
          <w:b/>
        </w:rPr>
        <w:t xml:space="preserve"> do SIWZ</w:t>
      </w:r>
      <w:r w:rsidR="00964368">
        <w:rPr>
          <w:rFonts w:ascii="Cambria" w:eastAsia="TimesNewRoman" w:hAnsi="Cambria" w:cs="Arial"/>
          <w:b/>
        </w:rPr>
        <w:t xml:space="preserve"> </w:t>
      </w:r>
      <w:r w:rsidRPr="007063E6">
        <w:rPr>
          <w:rFonts w:ascii="Cambria" w:eastAsia="TimesNewRoman" w:hAnsi="Cambria" w:cs="Arial"/>
          <w:b/>
        </w:rPr>
        <w:t>- formularz ofertowy tabela w poz</w:t>
      </w:r>
      <w:r>
        <w:rPr>
          <w:rFonts w:ascii="Cambria" w:eastAsia="TimesNewRoman" w:hAnsi="Cambria" w:cs="Arial"/>
          <w:b/>
        </w:rPr>
        <w:t>.</w:t>
      </w:r>
      <w:r w:rsidRPr="007063E6">
        <w:rPr>
          <w:rFonts w:ascii="Cambria" w:eastAsia="TimesNewRoman" w:hAnsi="Cambria" w:cs="Arial"/>
          <w:b/>
        </w:rPr>
        <w:t xml:space="preserve"> 2).</w:t>
      </w:r>
      <w:r w:rsidR="0057411F">
        <w:rPr>
          <w:rFonts w:ascii="Cambria" w:eastAsia="TimesNewRoman" w:hAnsi="Cambria" w:cs="Arial"/>
          <w:b/>
        </w:rPr>
        <w:t xml:space="preserve"> </w:t>
      </w:r>
    </w:p>
    <w:p w14:paraId="4B7BAC55" w14:textId="326238C8" w:rsidR="003F591F" w:rsidRPr="00E76EE1" w:rsidRDefault="0099191F" w:rsidP="00E76EE1">
      <w:pPr>
        <w:widowControl w:val="0"/>
        <w:numPr>
          <w:ilvl w:val="1"/>
          <w:numId w:val="33"/>
        </w:numPr>
        <w:spacing w:line="276" w:lineRule="auto"/>
        <w:jc w:val="both"/>
        <w:outlineLvl w:val="3"/>
        <w:rPr>
          <w:rFonts w:ascii="Cambria" w:eastAsia="TimesNewRoman" w:hAnsi="Cambria" w:cs="Arial"/>
          <w:b/>
        </w:rPr>
      </w:pPr>
      <w:r w:rsidRPr="007063E6">
        <w:rPr>
          <w:rFonts w:ascii="Cambria" w:eastAsia="TimesNewRoman" w:hAnsi="Cambria" w:cs="Arial"/>
          <w:b/>
        </w:rPr>
        <w:t>Dla porównania i oceny ofert</w:t>
      </w:r>
      <w:r w:rsidR="00E76EE1" w:rsidRPr="00964368">
        <w:rPr>
          <w:rFonts w:ascii="Cambria" w:eastAsia="TimesNewRoman" w:hAnsi="Cambria" w:cs="Arial"/>
          <w:b/>
        </w:rPr>
        <w:t>,</w:t>
      </w:r>
      <w:r w:rsidRPr="00964368">
        <w:rPr>
          <w:rFonts w:ascii="Cambria" w:eastAsia="TimesNewRoman" w:hAnsi="Cambria" w:cs="Arial"/>
          <w:b/>
        </w:rPr>
        <w:t xml:space="preserve"> </w:t>
      </w:r>
      <w:r w:rsidRPr="007063E6">
        <w:rPr>
          <w:rFonts w:ascii="Cambria" w:eastAsia="TimesNewRoman" w:hAnsi="Cambria" w:cs="Arial"/>
          <w:b/>
        </w:rPr>
        <w:t>Zamawiający przyjmie całkowitą cenę brutto jaką poniesie na realizację przedmiotu zamówienia.</w:t>
      </w:r>
    </w:p>
    <w:p w14:paraId="7EB38904" w14:textId="77777777" w:rsidR="00E9472C" w:rsidRPr="00E9472C" w:rsidRDefault="00E9472C" w:rsidP="00E9472C">
      <w:pPr>
        <w:pStyle w:val="Akapitzlist"/>
        <w:widowControl w:val="0"/>
        <w:spacing w:line="276" w:lineRule="auto"/>
        <w:outlineLvl w:val="3"/>
        <w:rPr>
          <w:rFonts w:ascii="Cambria" w:hAnsi="Cambria" w:cs="Arial"/>
          <w:bCs/>
          <w:color w:val="000000" w:themeColor="text1"/>
          <w:sz w:val="24"/>
          <w:szCs w:val="24"/>
        </w:rPr>
      </w:pPr>
    </w:p>
    <w:tbl>
      <w:tblPr>
        <w:tblW w:w="0" w:type="auto"/>
        <w:jc w:val="center"/>
        <w:tblBorders>
          <w:bottom w:val="single" w:sz="4" w:space="0" w:color="auto"/>
        </w:tblBorders>
        <w:tblLook w:val="04A0" w:firstRow="1" w:lastRow="0" w:firstColumn="1" w:lastColumn="0" w:noHBand="0" w:noVBand="1"/>
      </w:tblPr>
      <w:tblGrid>
        <w:gridCol w:w="9060"/>
      </w:tblGrid>
      <w:tr w:rsidR="00F05956" w:rsidRPr="005A2DD5" w14:paraId="08EF3268" w14:textId="77777777" w:rsidTr="00F05956">
        <w:trPr>
          <w:jc w:val="center"/>
        </w:trPr>
        <w:tc>
          <w:tcPr>
            <w:tcW w:w="9060" w:type="dxa"/>
            <w:shd w:val="clear" w:color="auto" w:fill="auto"/>
          </w:tcPr>
          <w:p w14:paraId="0D10A746" w14:textId="77777777" w:rsidR="00F05956" w:rsidRPr="005A2DD5" w:rsidRDefault="00F05956" w:rsidP="00F05956">
            <w:pPr>
              <w:suppressAutoHyphens/>
              <w:spacing w:line="276" w:lineRule="auto"/>
              <w:contextualSpacing/>
              <w:jc w:val="center"/>
              <w:textAlignment w:val="baseline"/>
              <w:rPr>
                <w:rFonts w:ascii="Cambria" w:hAnsi="Cambria"/>
                <w:color w:val="000000" w:themeColor="text1"/>
                <w:sz w:val="26"/>
                <w:szCs w:val="26"/>
              </w:rPr>
            </w:pPr>
            <w:r w:rsidRPr="005A2DD5">
              <w:rPr>
                <w:rFonts w:ascii="Cambria" w:hAnsi="Cambria"/>
                <w:color w:val="000000" w:themeColor="text1"/>
                <w:sz w:val="26"/>
                <w:szCs w:val="26"/>
              </w:rPr>
              <w:t>Rozdział 11</w:t>
            </w:r>
          </w:p>
          <w:p w14:paraId="52EDD41D" w14:textId="77777777" w:rsidR="00F05956" w:rsidRPr="005A2DD5" w:rsidRDefault="00F05956" w:rsidP="00F05956">
            <w:pPr>
              <w:suppressAutoHyphens/>
              <w:spacing w:line="276" w:lineRule="auto"/>
              <w:contextualSpacing/>
              <w:jc w:val="center"/>
              <w:textAlignment w:val="baseline"/>
              <w:rPr>
                <w:rFonts w:ascii="Cambria" w:hAnsi="Cambria"/>
                <w:color w:val="000000" w:themeColor="text1"/>
              </w:rPr>
            </w:pPr>
            <w:r w:rsidRPr="005A2DD5">
              <w:rPr>
                <w:rFonts w:ascii="Cambria" w:hAnsi="Cambria"/>
                <w:b/>
                <w:color w:val="000000" w:themeColor="text1"/>
                <w:sz w:val="26"/>
                <w:szCs w:val="26"/>
              </w:rPr>
              <w:t>BADANIE OFERT</w:t>
            </w:r>
          </w:p>
        </w:tc>
      </w:tr>
    </w:tbl>
    <w:p w14:paraId="5B6D7966" w14:textId="77777777" w:rsidR="00F05956" w:rsidRPr="005A2DD5" w:rsidRDefault="00F05956" w:rsidP="00250EF1">
      <w:pPr>
        <w:pStyle w:val="Akapitzlist"/>
        <w:widowControl w:val="0"/>
        <w:numPr>
          <w:ilvl w:val="0"/>
          <w:numId w:val="35"/>
        </w:numPr>
        <w:spacing w:before="0" w:after="0" w:line="276" w:lineRule="auto"/>
        <w:contextualSpacing w:val="0"/>
        <w:outlineLvl w:val="3"/>
        <w:rPr>
          <w:rFonts w:ascii="Cambria" w:eastAsia="Times New Roman" w:hAnsi="Cambria" w:cs="Arial"/>
          <w:bCs/>
          <w:vanish/>
          <w:color w:val="000000" w:themeColor="text1"/>
          <w:sz w:val="24"/>
          <w:szCs w:val="24"/>
          <w:lang w:eastAsia="pl-PL"/>
        </w:rPr>
      </w:pPr>
    </w:p>
    <w:p w14:paraId="11D7320C" w14:textId="77777777" w:rsidR="00F05956" w:rsidRPr="005A2DD5" w:rsidRDefault="00F05956" w:rsidP="00250EF1">
      <w:pPr>
        <w:pStyle w:val="Akapitzlist"/>
        <w:widowControl w:val="0"/>
        <w:numPr>
          <w:ilvl w:val="0"/>
          <w:numId w:val="35"/>
        </w:numPr>
        <w:spacing w:before="0" w:after="0" w:line="276" w:lineRule="auto"/>
        <w:contextualSpacing w:val="0"/>
        <w:outlineLvl w:val="3"/>
        <w:rPr>
          <w:rFonts w:ascii="Cambria" w:eastAsia="Times New Roman" w:hAnsi="Cambria" w:cs="Arial"/>
          <w:bCs/>
          <w:vanish/>
          <w:color w:val="000000" w:themeColor="text1"/>
          <w:sz w:val="24"/>
          <w:szCs w:val="24"/>
          <w:lang w:eastAsia="pl-PL"/>
        </w:rPr>
      </w:pPr>
    </w:p>
    <w:p w14:paraId="07A7B0BB" w14:textId="77777777" w:rsidR="00F05956" w:rsidRPr="005A2DD5" w:rsidRDefault="00F05956" w:rsidP="00F05956">
      <w:pPr>
        <w:spacing w:line="276" w:lineRule="auto"/>
        <w:ind w:left="340"/>
        <w:rPr>
          <w:rFonts w:ascii="Cambria" w:hAnsi="Cambria" w:cs="Arial"/>
          <w:bCs/>
          <w:color w:val="000000" w:themeColor="text1"/>
        </w:rPr>
      </w:pPr>
    </w:p>
    <w:p w14:paraId="4733BC84" w14:textId="77777777" w:rsidR="00F05956" w:rsidRPr="005A2DD5" w:rsidRDefault="00F05956" w:rsidP="00250EF1">
      <w:pPr>
        <w:pStyle w:val="Akapitzlist"/>
        <w:widowControl w:val="0"/>
        <w:numPr>
          <w:ilvl w:val="0"/>
          <w:numId w:val="31"/>
        </w:numPr>
        <w:spacing w:before="0" w:after="0" w:line="276" w:lineRule="auto"/>
        <w:contextualSpacing w:val="0"/>
        <w:outlineLvl w:val="3"/>
        <w:rPr>
          <w:rFonts w:ascii="Cambria" w:eastAsia="Times New Roman" w:hAnsi="Cambria" w:cs="Arial"/>
          <w:bCs/>
          <w:vanish/>
          <w:color w:val="000000" w:themeColor="text1"/>
          <w:sz w:val="24"/>
          <w:szCs w:val="24"/>
          <w:lang w:eastAsia="pl-PL"/>
        </w:rPr>
      </w:pPr>
    </w:p>
    <w:p w14:paraId="26D3F1D7" w14:textId="77777777" w:rsidR="00F05956" w:rsidRPr="00F05956" w:rsidRDefault="00F05956" w:rsidP="00250EF1">
      <w:pPr>
        <w:pStyle w:val="Akapitzlist"/>
        <w:widowControl w:val="0"/>
        <w:numPr>
          <w:ilvl w:val="1"/>
          <w:numId w:val="35"/>
        </w:numPr>
        <w:spacing w:line="276" w:lineRule="auto"/>
        <w:outlineLvl w:val="3"/>
        <w:rPr>
          <w:rFonts w:ascii="Cambria" w:hAnsi="Cambria" w:cs="Arial"/>
          <w:bCs/>
          <w:color w:val="000000" w:themeColor="text1"/>
          <w:sz w:val="24"/>
          <w:szCs w:val="24"/>
        </w:rPr>
      </w:pPr>
      <w:r w:rsidRPr="00F05956">
        <w:rPr>
          <w:rFonts w:ascii="Cambria" w:hAnsi="Cambria" w:cs="Arial"/>
          <w:bCs/>
          <w:color w:val="000000" w:themeColor="text1"/>
          <w:sz w:val="24"/>
          <w:szCs w:val="24"/>
        </w:rPr>
        <w:t>W toku badania i oceny ofert zamawiający może żądać od wykonawców wyjaśnień dotyczących treści złożonych ofert.</w:t>
      </w:r>
    </w:p>
    <w:p w14:paraId="2BF18F70" w14:textId="77777777" w:rsidR="00F05956" w:rsidRPr="005A2DD5" w:rsidRDefault="00F05956" w:rsidP="00250EF1">
      <w:pPr>
        <w:widowControl w:val="0"/>
        <w:numPr>
          <w:ilvl w:val="1"/>
          <w:numId w:val="35"/>
        </w:numPr>
        <w:spacing w:line="276" w:lineRule="auto"/>
        <w:jc w:val="both"/>
        <w:outlineLvl w:val="3"/>
        <w:rPr>
          <w:rFonts w:ascii="Cambria" w:hAnsi="Cambria" w:cs="Arial"/>
          <w:bCs/>
          <w:color w:val="000000" w:themeColor="text1"/>
        </w:rPr>
      </w:pPr>
      <w:r w:rsidRPr="005A2DD5">
        <w:rPr>
          <w:rFonts w:ascii="Cambria" w:hAnsi="Cambria" w:cs="Arial"/>
          <w:bCs/>
          <w:color w:val="000000" w:themeColor="text1"/>
        </w:rPr>
        <w:lastRenderedPageBreak/>
        <w:t xml:space="preserve">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w:t>
      </w:r>
      <w:r w:rsidR="003C776C">
        <w:rPr>
          <w:rFonts w:ascii="Cambria" w:hAnsi="Cambria" w:cs="Arial"/>
          <w:bCs/>
          <w:color w:val="000000" w:themeColor="text1"/>
        </w:rPr>
        <w:t>art. 90 ust. 1</w:t>
      </w:r>
      <w:r w:rsidRPr="005A2DD5">
        <w:rPr>
          <w:rFonts w:ascii="Cambria" w:hAnsi="Cambria" w:cs="Arial"/>
          <w:bCs/>
          <w:color w:val="000000" w:themeColor="text1"/>
        </w:rPr>
        <w:t>a ustawy</w:t>
      </w:r>
      <w:r w:rsidR="003C776C">
        <w:rPr>
          <w:rFonts w:ascii="Cambria" w:hAnsi="Cambria" w:cs="Arial"/>
          <w:bCs/>
          <w:color w:val="000000" w:themeColor="text1"/>
        </w:rPr>
        <w:t xml:space="preserve"> Pzp</w:t>
      </w:r>
      <w:r w:rsidRPr="005A2DD5">
        <w:rPr>
          <w:rFonts w:ascii="Cambria" w:hAnsi="Cambria" w:cs="Arial"/>
          <w:bCs/>
          <w:color w:val="000000" w:themeColor="text1"/>
        </w:rPr>
        <w:t>, zamawiający zwróci się o udzielenie wyjaśnień, w tym złożenie dowodów, dotyczących wyliczenia ceny, w szczególności w zakresie wskazanym w art. 90 ust. 1 pkt. 1-5 ustawy.</w:t>
      </w:r>
    </w:p>
    <w:p w14:paraId="6D18765B" w14:textId="77777777" w:rsidR="00F05956" w:rsidRPr="002E1572" w:rsidRDefault="00F05956" w:rsidP="00F05956">
      <w:pPr>
        <w:widowControl w:val="0"/>
        <w:spacing w:line="276" w:lineRule="auto"/>
        <w:ind w:left="720"/>
        <w:jc w:val="both"/>
        <w:outlineLvl w:val="3"/>
        <w:rPr>
          <w:rFonts w:ascii="Cambria" w:hAnsi="Cambria" w:cs="Arial"/>
          <w:bCs/>
          <w:i/>
          <w:color w:val="000000" w:themeColor="text1"/>
        </w:rPr>
      </w:pPr>
      <w:r w:rsidRPr="002E1572">
        <w:rPr>
          <w:rFonts w:ascii="Cambria" w:hAnsi="Cambria" w:cs="Arial"/>
          <w:bCs/>
          <w:i/>
          <w:color w:val="000000" w:themeColor="text1"/>
        </w:rPr>
        <w:t>Obowiązek wykazania, że oferta nie zawiera rażąco niskiej ceny, spoczywa na Wykonawcy.</w:t>
      </w:r>
    </w:p>
    <w:p w14:paraId="5E816383" w14:textId="77777777" w:rsidR="00F05956" w:rsidRPr="005A2DD5" w:rsidRDefault="00F05956" w:rsidP="00250EF1">
      <w:pPr>
        <w:widowControl w:val="0"/>
        <w:numPr>
          <w:ilvl w:val="1"/>
          <w:numId w:val="35"/>
        </w:numPr>
        <w:spacing w:line="276" w:lineRule="auto"/>
        <w:jc w:val="both"/>
        <w:outlineLvl w:val="3"/>
        <w:rPr>
          <w:rFonts w:ascii="Cambria" w:hAnsi="Cambria" w:cs="Arial"/>
          <w:bCs/>
          <w:color w:val="000000" w:themeColor="text1"/>
        </w:rPr>
      </w:pPr>
      <w:r w:rsidRPr="005A2DD5">
        <w:rPr>
          <w:rFonts w:ascii="Cambria" w:hAnsi="Cambria" w:cs="Arial"/>
          <w:bCs/>
          <w:color w:val="000000" w:themeColor="text1"/>
        </w:rPr>
        <w:t>Zamawiający poprawi w ofercie:</w:t>
      </w:r>
    </w:p>
    <w:p w14:paraId="24D38C82" w14:textId="77777777" w:rsidR="00F05956" w:rsidRPr="005A2DD5" w:rsidRDefault="00F05956" w:rsidP="00A226F3">
      <w:pPr>
        <w:pStyle w:val="Akapitzlist"/>
        <w:numPr>
          <w:ilvl w:val="0"/>
          <w:numId w:val="14"/>
        </w:numPr>
        <w:spacing w:before="0" w:after="0" w:line="276" w:lineRule="auto"/>
        <w:ind w:hanging="351"/>
        <w:rPr>
          <w:rFonts w:ascii="Cambria" w:hAnsi="Cambria" w:cs="Arial"/>
          <w:bCs/>
          <w:color w:val="000000" w:themeColor="text1"/>
          <w:sz w:val="24"/>
          <w:szCs w:val="24"/>
        </w:rPr>
      </w:pPr>
      <w:r w:rsidRPr="005A2DD5">
        <w:rPr>
          <w:rFonts w:ascii="Cambria" w:hAnsi="Cambria" w:cs="Arial"/>
          <w:bCs/>
          <w:color w:val="000000" w:themeColor="text1"/>
          <w:sz w:val="24"/>
          <w:szCs w:val="24"/>
        </w:rPr>
        <w:t>oczywiste omyłki pisarskie,</w:t>
      </w:r>
    </w:p>
    <w:p w14:paraId="62C20AA0" w14:textId="77777777" w:rsidR="00F05956" w:rsidRPr="005A2DD5" w:rsidRDefault="00F05956" w:rsidP="00A226F3">
      <w:pPr>
        <w:pStyle w:val="Akapitzlist"/>
        <w:numPr>
          <w:ilvl w:val="0"/>
          <w:numId w:val="14"/>
        </w:numPr>
        <w:spacing w:before="0" w:after="0" w:line="276" w:lineRule="auto"/>
        <w:ind w:hanging="351"/>
        <w:rPr>
          <w:rFonts w:ascii="Cambria" w:hAnsi="Cambria" w:cs="Arial"/>
          <w:bCs/>
          <w:color w:val="000000" w:themeColor="text1"/>
          <w:sz w:val="24"/>
          <w:szCs w:val="24"/>
        </w:rPr>
      </w:pPr>
      <w:r w:rsidRPr="005A2DD5">
        <w:rPr>
          <w:rFonts w:ascii="Cambria" w:hAnsi="Cambria" w:cs="Arial"/>
          <w:bCs/>
          <w:color w:val="000000" w:themeColor="text1"/>
          <w:sz w:val="24"/>
          <w:szCs w:val="24"/>
        </w:rPr>
        <w:t>oczywiste omyłki rachunkowe, z uwzględnieniem konsekwencji rachunkowych dokonanych poprawek,</w:t>
      </w:r>
    </w:p>
    <w:p w14:paraId="491E8D31" w14:textId="77777777" w:rsidR="00F05956" w:rsidRPr="005A2DD5" w:rsidRDefault="00F05956" w:rsidP="00A226F3">
      <w:pPr>
        <w:pStyle w:val="Akapitzlist"/>
        <w:numPr>
          <w:ilvl w:val="0"/>
          <w:numId w:val="14"/>
        </w:numPr>
        <w:spacing w:before="0" w:after="0" w:line="276" w:lineRule="auto"/>
        <w:ind w:hanging="351"/>
        <w:rPr>
          <w:rFonts w:ascii="Cambria" w:hAnsi="Cambria" w:cs="Arial"/>
          <w:bCs/>
          <w:color w:val="000000" w:themeColor="text1"/>
          <w:sz w:val="24"/>
          <w:szCs w:val="24"/>
        </w:rPr>
      </w:pPr>
      <w:r w:rsidRPr="005A2DD5">
        <w:rPr>
          <w:rFonts w:ascii="Cambria" w:hAnsi="Cambria" w:cs="Arial"/>
          <w:bCs/>
          <w:color w:val="000000" w:themeColor="text1"/>
          <w:sz w:val="24"/>
          <w:szCs w:val="24"/>
        </w:rPr>
        <w:t>inne omyłki polegające na niezgodności oferty z SIWZ, niepowodujące istotnych zmian w treści oferty,</w:t>
      </w:r>
    </w:p>
    <w:p w14:paraId="341B6E50" w14:textId="77777777" w:rsidR="00F05956" w:rsidRPr="005A2DD5" w:rsidRDefault="00F05956" w:rsidP="00F05956">
      <w:pPr>
        <w:spacing w:line="276" w:lineRule="auto"/>
        <w:ind w:left="340"/>
        <w:jc w:val="both"/>
        <w:rPr>
          <w:rFonts w:ascii="Cambria" w:hAnsi="Cambria" w:cs="Arial"/>
          <w:bCs/>
          <w:color w:val="000000" w:themeColor="text1"/>
        </w:rPr>
      </w:pPr>
      <w:r w:rsidRPr="005A2DD5">
        <w:rPr>
          <w:rFonts w:ascii="Cambria" w:hAnsi="Cambria" w:cs="Arial"/>
          <w:bCs/>
          <w:color w:val="000000" w:themeColor="text1"/>
        </w:rPr>
        <w:tab/>
        <w:t xml:space="preserve">niezwłocznie zawiadamiając o tym wykonawcę, którego oferta została </w:t>
      </w:r>
      <w:r w:rsidRPr="005A2DD5">
        <w:rPr>
          <w:rFonts w:ascii="Cambria" w:hAnsi="Cambria" w:cs="Arial"/>
          <w:bCs/>
          <w:color w:val="000000" w:themeColor="text1"/>
        </w:rPr>
        <w:tab/>
        <w:t>poprawiona.</w:t>
      </w:r>
    </w:p>
    <w:p w14:paraId="1B63C0EA" w14:textId="77777777" w:rsidR="00F05956" w:rsidRDefault="00F05956" w:rsidP="00250EF1">
      <w:pPr>
        <w:pStyle w:val="Akapitzlist"/>
        <w:numPr>
          <w:ilvl w:val="1"/>
          <w:numId w:val="35"/>
        </w:numPr>
        <w:autoSpaceDE w:val="0"/>
        <w:autoSpaceDN w:val="0"/>
        <w:adjustRightInd w:val="0"/>
        <w:spacing w:line="276" w:lineRule="auto"/>
        <w:rPr>
          <w:rFonts w:ascii="Cambria" w:hAnsi="Cambria" w:cs="Arial"/>
          <w:b/>
          <w:color w:val="000000" w:themeColor="text1"/>
          <w:sz w:val="24"/>
          <w:szCs w:val="24"/>
        </w:rPr>
      </w:pPr>
      <w:r w:rsidRPr="005A2DD5">
        <w:rPr>
          <w:rFonts w:ascii="Cambria" w:hAnsi="Cambria" w:cs="Arial"/>
          <w:b/>
          <w:color w:val="000000" w:themeColor="text1"/>
          <w:sz w:val="24"/>
          <w:szCs w:val="24"/>
        </w:rPr>
        <w:t xml:space="preserve">Zamawiający informuje, iż na podstawie art. 24 aa ustawy może najpierw dokonać oceny ofert, a następnie zbadać czy wykonawca, którego oferta została oceniona jako najkorzystniejsza, nie podlega wykluczeniu oraz spełnia warunki udziału w postępowaniu. </w:t>
      </w:r>
    </w:p>
    <w:p w14:paraId="5CECA048" w14:textId="77777777" w:rsidR="00F05956" w:rsidRPr="004C5DA7" w:rsidRDefault="00F05956" w:rsidP="00F05956">
      <w:pPr>
        <w:pStyle w:val="Akapitzlist"/>
        <w:autoSpaceDE w:val="0"/>
        <w:autoSpaceDN w:val="0"/>
        <w:adjustRightInd w:val="0"/>
        <w:spacing w:line="276" w:lineRule="auto"/>
        <w:ind w:left="500"/>
        <w:rPr>
          <w:rFonts w:ascii="Cambria" w:hAnsi="Cambria" w:cs="Arial"/>
          <w:b/>
          <w:color w:val="000000" w:themeColor="text1"/>
        </w:rPr>
      </w:pPr>
    </w:p>
    <w:tbl>
      <w:tblPr>
        <w:tblW w:w="0" w:type="auto"/>
        <w:jc w:val="center"/>
        <w:tblBorders>
          <w:bottom w:val="single" w:sz="4" w:space="0" w:color="auto"/>
        </w:tblBorders>
        <w:tblLook w:val="04A0" w:firstRow="1" w:lastRow="0" w:firstColumn="1" w:lastColumn="0" w:noHBand="0" w:noVBand="1"/>
      </w:tblPr>
      <w:tblGrid>
        <w:gridCol w:w="9070"/>
      </w:tblGrid>
      <w:tr w:rsidR="00F05956" w:rsidRPr="005A2DD5" w14:paraId="3818ED40" w14:textId="77777777" w:rsidTr="00F05956">
        <w:trPr>
          <w:jc w:val="center"/>
        </w:trPr>
        <w:tc>
          <w:tcPr>
            <w:tcW w:w="9070" w:type="dxa"/>
            <w:shd w:val="clear" w:color="auto" w:fill="auto"/>
          </w:tcPr>
          <w:p w14:paraId="7CCDCABC" w14:textId="77777777" w:rsidR="00F05956" w:rsidRPr="005A2DD5" w:rsidRDefault="00F05956" w:rsidP="00F05956">
            <w:pPr>
              <w:suppressAutoHyphens/>
              <w:spacing w:line="276" w:lineRule="auto"/>
              <w:contextualSpacing/>
              <w:jc w:val="center"/>
              <w:textAlignment w:val="baseline"/>
              <w:rPr>
                <w:rFonts w:ascii="Cambria" w:hAnsi="Cambria"/>
                <w:color w:val="000000" w:themeColor="text1"/>
                <w:sz w:val="26"/>
                <w:szCs w:val="26"/>
              </w:rPr>
            </w:pPr>
            <w:r w:rsidRPr="005A2DD5">
              <w:rPr>
                <w:rFonts w:ascii="Cambria" w:hAnsi="Cambria"/>
                <w:color w:val="000000" w:themeColor="text1"/>
                <w:sz w:val="26"/>
                <w:szCs w:val="26"/>
              </w:rPr>
              <w:t>Rozdział 12</w:t>
            </w:r>
          </w:p>
          <w:p w14:paraId="7DE793AA" w14:textId="77777777" w:rsidR="00F05956" w:rsidRPr="005A2DD5" w:rsidRDefault="00F05956" w:rsidP="00F05956">
            <w:pPr>
              <w:suppressAutoHyphens/>
              <w:spacing w:line="276" w:lineRule="auto"/>
              <w:contextualSpacing/>
              <w:jc w:val="center"/>
              <w:textAlignment w:val="baseline"/>
              <w:rPr>
                <w:rFonts w:ascii="Cambria" w:hAnsi="Cambria"/>
                <w:color w:val="000000" w:themeColor="text1"/>
              </w:rPr>
            </w:pPr>
            <w:r w:rsidRPr="005A2DD5">
              <w:rPr>
                <w:rFonts w:ascii="Cambria" w:hAnsi="Cambria"/>
                <w:b/>
                <w:color w:val="000000" w:themeColor="text1"/>
                <w:sz w:val="26"/>
                <w:szCs w:val="26"/>
              </w:rPr>
              <w:t xml:space="preserve">OPIS KRYTERIÓW, KTÓRYMI ZAMAWIAJĄCY BĘDZIE SIĘ KIEROWAŁ </w:t>
            </w:r>
            <w:r w:rsidRPr="005A2DD5">
              <w:rPr>
                <w:rFonts w:ascii="Cambria" w:hAnsi="Cambria"/>
                <w:b/>
                <w:color w:val="000000" w:themeColor="text1"/>
                <w:sz w:val="26"/>
                <w:szCs w:val="26"/>
              </w:rPr>
              <w:br/>
              <w:t xml:space="preserve">PRZY WYBORZE OFERTY, WRAZ Z PODANIEM WAG </w:t>
            </w:r>
            <w:r w:rsidRPr="005A2DD5">
              <w:rPr>
                <w:rFonts w:ascii="Cambria" w:hAnsi="Cambria"/>
                <w:b/>
                <w:color w:val="000000" w:themeColor="text1"/>
                <w:sz w:val="26"/>
                <w:szCs w:val="26"/>
              </w:rPr>
              <w:br/>
              <w:t>TYCH KRYTERIÓW I SPOSOBU OCENY OFERT</w:t>
            </w:r>
          </w:p>
        </w:tc>
      </w:tr>
    </w:tbl>
    <w:p w14:paraId="2F5279E8" w14:textId="77777777" w:rsidR="00F05956" w:rsidRPr="005A2DD5" w:rsidRDefault="00F05956" w:rsidP="00F05956">
      <w:pPr>
        <w:spacing w:line="276" w:lineRule="auto"/>
        <w:ind w:left="340"/>
        <w:rPr>
          <w:rFonts w:ascii="Cambria" w:hAnsi="Cambria" w:cs="Arial"/>
          <w:bCs/>
          <w:color w:val="000000" w:themeColor="text1"/>
        </w:rPr>
      </w:pPr>
    </w:p>
    <w:p w14:paraId="0A1B81F7" w14:textId="77777777" w:rsidR="00F05956" w:rsidRPr="005A2DD5" w:rsidRDefault="00F05956" w:rsidP="00A226F3">
      <w:pPr>
        <w:pStyle w:val="Akapitzlist"/>
        <w:numPr>
          <w:ilvl w:val="0"/>
          <w:numId w:val="5"/>
        </w:numPr>
        <w:tabs>
          <w:tab w:val="left" w:pos="1134"/>
          <w:tab w:val="left" w:pos="1276"/>
          <w:tab w:val="left" w:pos="1418"/>
        </w:tabs>
        <w:suppressAutoHyphens/>
        <w:spacing w:before="0" w:after="0" w:line="276" w:lineRule="auto"/>
        <w:rPr>
          <w:rFonts w:ascii="Cambria" w:hAnsi="Cambria"/>
          <w:vanish/>
          <w:color w:val="000000" w:themeColor="text1"/>
          <w:sz w:val="24"/>
          <w:szCs w:val="24"/>
        </w:rPr>
      </w:pPr>
    </w:p>
    <w:p w14:paraId="5C559B8C" w14:textId="77777777" w:rsidR="00F05956" w:rsidRPr="005A2DD5" w:rsidRDefault="00F05956" w:rsidP="00A226F3">
      <w:pPr>
        <w:pStyle w:val="Akapitzlist"/>
        <w:numPr>
          <w:ilvl w:val="0"/>
          <w:numId w:val="5"/>
        </w:numPr>
        <w:tabs>
          <w:tab w:val="left" w:pos="1134"/>
          <w:tab w:val="left" w:pos="1276"/>
          <w:tab w:val="left" w:pos="1418"/>
        </w:tabs>
        <w:suppressAutoHyphens/>
        <w:spacing w:before="0" w:after="0" w:line="276" w:lineRule="auto"/>
        <w:rPr>
          <w:rFonts w:ascii="Cambria" w:hAnsi="Cambria"/>
          <w:vanish/>
          <w:color w:val="000000" w:themeColor="text1"/>
          <w:sz w:val="24"/>
          <w:szCs w:val="24"/>
        </w:rPr>
      </w:pPr>
    </w:p>
    <w:p w14:paraId="5B3D3A40" w14:textId="0C18CC41" w:rsidR="00F05956" w:rsidRDefault="00F05956" w:rsidP="00A226F3">
      <w:pPr>
        <w:pStyle w:val="Akapitzlist"/>
        <w:numPr>
          <w:ilvl w:val="1"/>
          <w:numId w:val="5"/>
        </w:numPr>
        <w:tabs>
          <w:tab w:val="left" w:pos="709"/>
          <w:tab w:val="left" w:pos="1276"/>
          <w:tab w:val="left" w:pos="1418"/>
        </w:tabs>
        <w:suppressAutoHyphens/>
        <w:spacing w:before="0" w:after="0" w:line="276" w:lineRule="auto"/>
        <w:ind w:left="709" w:hanging="709"/>
        <w:rPr>
          <w:rFonts w:ascii="Cambria" w:hAnsi="Cambria"/>
          <w:color w:val="000000" w:themeColor="text1"/>
          <w:sz w:val="24"/>
          <w:szCs w:val="24"/>
        </w:rPr>
      </w:pPr>
      <w:r w:rsidRPr="005A2DD5">
        <w:rPr>
          <w:rFonts w:ascii="Cambria" w:hAnsi="Cambria"/>
          <w:color w:val="000000" w:themeColor="text1"/>
          <w:sz w:val="24"/>
          <w:szCs w:val="24"/>
        </w:rPr>
        <w:t>Zamawiający dokona oceny ofert, które nie zostały odrzucone, na podstawie nast</w:t>
      </w:r>
      <w:r>
        <w:rPr>
          <w:rFonts w:ascii="Cambria" w:hAnsi="Cambria"/>
          <w:color w:val="000000" w:themeColor="text1"/>
          <w:sz w:val="24"/>
          <w:szCs w:val="24"/>
        </w:rPr>
        <w:t>ępujących kryteriów oceny ofert</w:t>
      </w:r>
      <w:r w:rsidR="004C5DA7">
        <w:rPr>
          <w:rFonts w:ascii="Cambria" w:hAnsi="Cambria"/>
          <w:color w:val="000000" w:themeColor="text1"/>
          <w:sz w:val="24"/>
          <w:szCs w:val="24"/>
        </w:rPr>
        <w:t>:</w:t>
      </w:r>
    </w:p>
    <w:p w14:paraId="273338FD" w14:textId="37DD149D" w:rsidR="009E3A0D" w:rsidRPr="006A4AE3" w:rsidRDefault="009E3A0D" w:rsidP="006A4AE3">
      <w:pPr>
        <w:tabs>
          <w:tab w:val="left" w:pos="709"/>
          <w:tab w:val="left" w:pos="1276"/>
          <w:tab w:val="left" w:pos="1418"/>
        </w:tabs>
        <w:suppressAutoHyphens/>
        <w:spacing w:line="276" w:lineRule="auto"/>
        <w:rPr>
          <w:rFonts w:ascii="Cambria" w:hAnsi="Cambria"/>
          <w:b/>
          <w:color w:val="000000" w:themeColor="text1"/>
        </w:rPr>
      </w:pPr>
    </w:p>
    <w:tbl>
      <w:tblPr>
        <w:tblW w:w="0" w:type="auto"/>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4262"/>
        <w:gridCol w:w="3278"/>
      </w:tblGrid>
      <w:tr w:rsidR="009E3A0D" w:rsidRPr="005A2DD5" w14:paraId="42A29A3C" w14:textId="77777777" w:rsidTr="005C4436">
        <w:tc>
          <w:tcPr>
            <w:tcW w:w="703" w:type="dxa"/>
            <w:shd w:val="pct10" w:color="auto" w:fill="auto"/>
          </w:tcPr>
          <w:p w14:paraId="1238FA2E" w14:textId="77777777" w:rsidR="009E3A0D" w:rsidRPr="005A2DD5" w:rsidRDefault="009E3A0D" w:rsidP="005C4436">
            <w:pPr>
              <w:pStyle w:val="Akapitzlist"/>
              <w:tabs>
                <w:tab w:val="left" w:pos="709"/>
                <w:tab w:val="left" w:pos="1276"/>
                <w:tab w:val="left" w:pos="1418"/>
              </w:tabs>
              <w:suppressAutoHyphens/>
              <w:spacing w:before="0" w:after="0" w:line="276" w:lineRule="auto"/>
              <w:ind w:left="0"/>
              <w:jc w:val="center"/>
              <w:rPr>
                <w:rFonts w:ascii="Cambria" w:hAnsi="Cambria"/>
                <w:b/>
                <w:color w:val="000000" w:themeColor="text1"/>
                <w:sz w:val="24"/>
                <w:szCs w:val="24"/>
              </w:rPr>
            </w:pPr>
            <w:r w:rsidRPr="005A2DD5">
              <w:rPr>
                <w:rFonts w:ascii="Cambria" w:hAnsi="Cambria"/>
                <w:b/>
                <w:color w:val="000000" w:themeColor="text1"/>
                <w:sz w:val="24"/>
                <w:szCs w:val="24"/>
              </w:rPr>
              <w:t>Lp.</w:t>
            </w:r>
          </w:p>
        </w:tc>
        <w:tc>
          <w:tcPr>
            <w:tcW w:w="4262" w:type="dxa"/>
            <w:shd w:val="pct10" w:color="auto" w:fill="auto"/>
          </w:tcPr>
          <w:p w14:paraId="2EE26A6A" w14:textId="77777777" w:rsidR="009E3A0D" w:rsidRPr="005A2DD5" w:rsidRDefault="009E3A0D" w:rsidP="005C4436">
            <w:pPr>
              <w:pStyle w:val="Akapitzlist"/>
              <w:tabs>
                <w:tab w:val="left" w:pos="709"/>
                <w:tab w:val="left" w:pos="1276"/>
                <w:tab w:val="left" w:pos="1418"/>
              </w:tabs>
              <w:suppressAutoHyphens/>
              <w:spacing w:before="0" w:after="0" w:line="276" w:lineRule="auto"/>
              <w:ind w:left="0"/>
              <w:rPr>
                <w:rFonts w:ascii="Cambria" w:hAnsi="Cambria"/>
                <w:b/>
                <w:color w:val="000000" w:themeColor="text1"/>
                <w:sz w:val="24"/>
                <w:szCs w:val="24"/>
              </w:rPr>
            </w:pPr>
            <w:r w:rsidRPr="005A2DD5">
              <w:rPr>
                <w:rFonts w:ascii="Cambria" w:hAnsi="Cambria"/>
                <w:b/>
                <w:color w:val="000000" w:themeColor="text1"/>
                <w:sz w:val="24"/>
                <w:szCs w:val="24"/>
              </w:rPr>
              <w:t>Nazwa kryterium</w:t>
            </w:r>
          </w:p>
        </w:tc>
        <w:tc>
          <w:tcPr>
            <w:tcW w:w="3278" w:type="dxa"/>
            <w:shd w:val="pct10" w:color="auto" w:fill="auto"/>
          </w:tcPr>
          <w:p w14:paraId="3F1924B9" w14:textId="77777777" w:rsidR="009E3A0D" w:rsidRPr="005A2DD5" w:rsidRDefault="009E3A0D" w:rsidP="005C4436">
            <w:pPr>
              <w:pStyle w:val="Akapitzlist"/>
              <w:tabs>
                <w:tab w:val="left" w:pos="709"/>
                <w:tab w:val="left" w:pos="1276"/>
                <w:tab w:val="left" w:pos="1418"/>
              </w:tabs>
              <w:suppressAutoHyphens/>
              <w:spacing w:before="0" w:after="0" w:line="276" w:lineRule="auto"/>
              <w:ind w:left="0"/>
              <w:jc w:val="center"/>
              <w:rPr>
                <w:rFonts w:ascii="Cambria" w:hAnsi="Cambria"/>
                <w:b/>
                <w:color w:val="000000" w:themeColor="text1"/>
                <w:sz w:val="24"/>
                <w:szCs w:val="24"/>
              </w:rPr>
            </w:pPr>
            <w:r w:rsidRPr="005A2DD5">
              <w:rPr>
                <w:rFonts w:ascii="Cambria" w:hAnsi="Cambria"/>
                <w:b/>
                <w:color w:val="000000" w:themeColor="text1"/>
                <w:sz w:val="24"/>
                <w:szCs w:val="24"/>
              </w:rPr>
              <w:t>Znaczenie kryterium (w %)</w:t>
            </w:r>
          </w:p>
        </w:tc>
      </w:tr>
      <w:tr w:rsidR="009E3A0D" w:rsidRPr="005A2DD5" w14:paraId="126A6737" w14:textId="77777777" w:rsidTr="005C4436">
        <w:tc>
          <w:tcPr>
            <w:tcW w:w="703" w:type="dxa"/>
            <w:shd w:val="clear" w:color="auto" w:fill="auto"/>
            <w:vAlign w:val="center"/>
          </w:tcPr>
          <w:p w14:paraId="7303BF25" w14:textId="77777777" w:rsidR="009E3A0D" w:rsidRPr="005A2DD5" w:rsidRDefault="009E3A0D" w:rsidP="005C4436">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sidRPr="005A2DD5">
              <w:rPr>
                <w:rFonts w:ascii="Cambria" w:hAnsi="Cambria"/>
                <w:color w:val="000000" w:themeColor="text1"/>
                <w:sz w:val="24"/>
                <w:szCs w:val="24"/>
              </w:rPr>
              <w:t>1</w:t>
            </w:r>
          </w:p>
        </w:tc>
        <w:tc>
          <w:tcPr>
            <w:tcW w:w="4262" w:type="dxa"/>
            <w:shd w:val="clear" w:color="auto" w:fill="auto"/>
            <w:vAlign w:val="center"/>
          </w:tcPr>
          <w:p w14:paraId="71C8D5FD" w14:textId="77777777" w:rsidR="009E3A0D" w:rsidRPr="005A2DD5" w:rsidRDefault="009E3A0D" w:rsidP="005C4436">
            <w:pPr>
              <w:pStyle w:val="Akapitzlist"/>
              <w:tabs>
                <w:tab w:val="left" w:pos="709"/>
                <w:tab w:val="left" w:pos="1276"/>
                <w:tab w:val="left" w:pos="1418"/>
              </w:tabs>
              <w:suppressAutoHyphens/>
              <w:spacing w:before="0" w:after="0" w:line="276" w:lineRule="auto"/>
              <w:ind w:left="0"/>
              <w:rPr>
                <w:rFonts w:ascii="Cambria" w:hAnsi="Cambria"/>
                <w:color w:val="000000" w:themeColor="text1"/>
                <w:sz w:val="24"/>
                <w:szCs w:val="24"/>
              </w:rPr>
            </w:pPr>
            <w:r w:rsidRPr="005A2DD5">
              <w:rPr>
                <w:rFonts w:ascii="Cambria" w:hAnsi="Cambria"/>
                <w:color w:val="000000" w:themeColor="text1"/>
                <w:sz w:val="24"/>
                <w:szCs w:val="24"/>
              </w:rPr>
              <w:t>Cena (C)</w:t>
            </w:r>
          </w:p>
        </w:tc>
        <w:tc>
          <w:tcPr>
            <w:tcW w:w="3278" w:type="dxa"/>
            <w:shd w:val="clear" w:color="auto" w:fill="auto"/>
            <w:vAlign w:val="center"/>
          </w:tcPr>
          <w:p w14:paraId="40C64C50" w14:textId="77777777" w:rsidR="009E3A0D" w:rsidRPr="005A2DD5" w:rsidRDefault="009E3A0D" w:rsidP="005C4436">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sidRPr="005A2DD5">
              <w:rPr>
                <w:rFonts w:ascii="Cambria" w:hAnsi="Cambria"/>
                <w:color w:val="000000" w:themeColor="text1"/>
                <w:sz w:val="24"/>
                <w:szCs w:val="24"/>
              </w:rPr>
              <w:t>60</w:t>
            </w:r>
          </w:p>
        </w:tc>
      </w:tr>
      <w:tr w:rsidR="009E3A0D" w:rsidRPr="005A2DD5" w14:paraId="6BD3D0B9" w14:textId="77777777" w:rsidTr="005C4436">
        <w:tc>
          <w:tcPr>
            <w:tcW w:w="703" w:type="dxa"/>
            <w:shd w:val="clear" w:color="auto" w:fill="auto"/>
            <w:vAlign w:val="center"/>
          </w:tcPr>
          <w:p w14:paraId="17066DC4" w14:textId="77777777" w:rsidR="009E3A0D" w:rsidRPr="005A2DD5" w:rsidRDefault="009E3A0D" w:rsidP="005C4436">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sidRPr="005A2DD5">
              <w:rPr>
                <w:rFonts w:ascii="Cambria" w:hAnsi="Cambria"/>
                <w:color w:val="000000" w:themeColor="text1"/>
                <w:sz w:val="24"/>
                <w:szCs w:val="24"/>
              </w:rPr>
              <w:t>2</w:t>
            </w:r>
          </w:p>
        </w:tc>
        <w:tc>
          <w:tcPr>
            <w:tcW w:w="4262" w:type="dxa"/>
            <w:shd w:val="clear" w:color="auto" w:fill="auto"/>
            <w:vAlign w:val="center"/>
          </w:tcPr>
          <w:p w14:paraId="6CADC84D" w14:textId="77777777" w:rsidR="009E3A0D" w:rsidRPr="005A2DD5" w:rsidRDefault="009E3A0D" w:rsidP="005C4436">
            <w:pPr>
              <w:tabs>
                <w:tab w:val="left" w:pos="709"/>
                <w:tab w:val="left" w:pos="1276"/>
                <w:tab w:val="left" w:pos="1418"/>
              </w:tabs>
              <w:suppressAutoHyphens/>
              <w:spacing w:line="276" w:lineRule="auto"/>
              <w:rPr>
                <w:rFonts w:ascii="Cambria" w:hAnsi="Cambria"/>
                <w:color w:val="000000" w:themeColor="text1"/>
              </w:rPr>
            </w:pPr>
            <w:r>
              <w:rPr>
                <w:rFonts w:ascii="Cambria" w:hAnsi="Cambria"/>
                <w:color w:val="000000" w:themeColor="text1"/>
              </w:rPr>
              <w:t>Termin wykonania przedmiotu zamówienia (T)</w:t>
            </w:r>
          </w:p>
        </w:tc>
        <w:tc>
          <w:tcPr>
            <w:tcW w:w="3278" w:type="dxa"/>
            <w:shd w:val="clear" w:color="auto" w:fill="auto"/>
            <w:vAlign w:val="center"/>
          </w:tcPr>
          <w:p w14:paraId="61EA127B" w14:textId="7980023B" w:rsidR="009E3A0D" w:rsidRPr="005A2DD5" w:rsidRDefault="009E3A0D" w:rsidP="005C4436">
            <w:pPr>
              <w:pStyle w:val="Akapitzlist"/>
              <w:tabs>
                <w:tab w:val="left" w:pos="709"/>
                <w:tab w:val="left" w:pos="1276"/>
                <w:tab w:val="left" w:pos="1418"/>
              </w:tabs>
              <w:suppressAutoHyphen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rPr>
              <w:t>40</w:t>
            </w:r>
          </w:p>
        </w:tc>
      </w:tr>
    </w:tbl>
    <w:p w14:paraId="37577351" w14:textId="77777777" w:rsidR="009E3A0D" w:rsidRPr="009E3A0D" w:rsidRDefault="009E3A0D" w:rsidP="009E3A0D">
      <w:pPr>
        <w:tabs>
          <w:tab w:val="left" w:pos="709"/>
          <w:tab w:val="left" w:pos="1276"/>
          <w:tab w:val="left" w:pos="1418"/>
        </w:tabs>
        <w:suppressAutoHyphens/>
        <w:spacing w:line="276" w:lineRule="auto"/>
        <w:ind w:left="709"/>
        <w:rPr>
          <w:rFonts w:ascii="Cambria" w:hAnsi="Cambria"/>
          <w:b/>
          <w:color w:val="000000" w:themeColor="text1"/>
        </w:rPr>
      </w:pPr>
    </w:p>
    <w:p w14:paraId="7DD352AA" w14:textId="56C7EF6E" w:rsidR="00F05956" w:rsidRPr="005A2DD5" w:rsidRDefault="00F05956" w:rsidP="00A226F3">
      <w:pPr>
        <w:pStyle w:val="Akapitzlist"/>
        <w:numPr>
          <w:ilvl w:val="1"/>
          <w:numId w:val="5"/>
        </w:numPr>
        <w:tabs>
          <w:tab w:val="left" w:pos="709"/>
          <w:tab w:val="left" w:pos="1276"/>
          <w:tab w:val="left" w:pos="1418"/>
        </w:tabs>
        <w:suppressAutoHyphens/>
        <w:spacing w:before="0" w:after="0" w:line="276" w:lineRule="auto"/>
        <w:ind w:left="709" w:hanging="709"/>
        <w:rPr>
          <w:rFonts w:ascii="Cambria" w:hAnsi="Cambria"/>
          <w:color w:val="000000" w:themeColor="text1"/>
          <w:sz w:val="24"/>
          <w:szCs w:val="24"/>
        </w:rPr>
      </w:pPr>
      <w:r w:rsidRPr="005A2DD5">
        <w:rPr>
          <w:rFonts w:ascii="Cambria" w:hAnsi="Cambria"/>
          <w:color w:val="000000" w:themeColor="text1"/>
          <w:sz w:val="24"/>
          <w:szCs w:val="24"/>
        </w:rPr>
        <w:t>Zamawiający dokona oceny ofert przyznając punkty w ramach poszczególnych kryteriów oceny ofert, przyjmując zasadę, że 1% = 1 punkt.</w:t>
      </w:r>
    </w:p>
    <w:p w14:paraId="2F1738CC" w14:textId="7C697695" w:rsidR="00F05956" w:rsidRDefault="00F05956" w:rsidP="00A226F3">
      <w:pPr>
        <w:pStyle w:val="Akapitzlist"/>
        <w:numPr>
          <w:ilvl w:val="1"/>
          <w:numId w:val="5"/>
        </w:numPr>
        <w:tabs>
          <w:tab w:val="left" w:pos="709"/>
          <w:tab w:val="left" w:pos="1276"/>
          <w:tab w:val="left" w:pos="1418"/>
        </w:tabs>
        <w:suppressAutoHyphens/>
        <w:spacing w:before="0" w:after="0" w:line="276" w:lineRule="auto"/>
        <w:ind w:left="709" w:hanging="709"/>
        <w:rPr>
          <w:rFonts w:ascii="Cambria" w:hAnsi="Cambria"/>
          <w:color w:val="000000" w:themeColor="text1"/>
          <w:sz w:val="24"/>
          <w:szCs w:val="24"/>
        </w:rPr>
      </w:pPr>
      <w:r w:rsidRPr="005A2DD5">
        <w:rPr>
          <w:rFonts w:ascii="Cambria" w:hAnsi="Cambria"/>
          <w:color w:val="000000" w:themeColor="text1"/>
          <w:sz w:val="24"/>
          <w:szCs w:val="24"/>
        </w:rPr>
        <w:t xml:space="preserve">Punkty za kryterium </w:t>
      </w:r>
      <w:r w:rsidRPr="005A2DD5">
        <w:rPr>
          <w:rFonts w:ascii="Cambria" w:hAnsi="Cambria"/>
          <w:b/>
          <w:color w:val="000000" w:themeColor="text1"/>
          <w:sz w:val="24"/>
          <w:szCs w:val="24"/>
        </w:rPr>
        <w:t>„Cena”</w:t>
      </w:r>
      <w:r w:rsidRPr="005A2DD5">
        <w:rPr>
          <w:rFonts w:ascii="Cambria" w:hAnsi="Cambria"/>
          <w:color w:val="000000" w:themeColor="text1"/>
          <w:sz w:val="24"/>
          <w:szCs w:val="24"/>
        </w:rPr>
        <w:t xml:space="preserve"> </w:t>
      </w:r>
      <w:r w:rsidR="009E3A0D">
        <w:rPr>
          <w:rFonts w:ascii="Cambria" w:hAnsi="Cambria"/>
          <w:color w:val="000000" w:themeColor="text1"/>
          <w:sz w:val="24"/>
          <w:szCs w:val="24"/>
        </w:rPr>
        <w:t xml:space="preserve"> </w:t>
      </w:r>
      <w:r w:rsidRPr="005A2DD5">
        <w:rPr>
          <w:rFonts w:ascii="Cambria" w:hAnsi="Cambria"/>
          <w:color w:val="000000" w:themeColor="text1"/>
          <w:sz w:val="24"/>
          <w:szCs w:val="24"/>
        </w:rPr>
        <w:t>zostaną obliczone według wzoru:</w:t>
      </w:r>
    </w:p>
    <w:p w14:paraId="74F71A0D" w14:textId="46AF6287" w:rsidR="006A4AE3" w:rsidRDefault="006A4AE3" w:rsidP="006A4AE3">
      <w:pPr>
        <w:pStyle w:val="Akapitzlist"/>
        <w:tabs>
          <w:tab w:val="left" w:pos="709"/>
          <w:tab w:val="left" w:pos="1276"/>
          <w:tab w:val="left" w:pos="1418"/>
        </w:tabs>
        <w:suppressAutoHyphens/>
        <w:spacing w:before="0" w:after="0" w:line="276" w:lineRule="auto"/>
        <w:ind w:left="709"/>
        <w:rPr>
          <w:rFonts w:ascii="Cambria" w:hAnsi="Cambria"/>
          <w:color w:val="000000" w:themeColor="text1"/>
          <w:sz w:val="24"/>
          <w:szCs w:val="24"/>
        </w:rPr>
      </w:pPr>
    </w:p>
    <w:p w14:paraId="5163ADFB" w14:textId="77777777" w:rsidR="006A4AE3" w:rsidRPr="005A2DD5" w:rsidRDefault="006A4AE3" w:rsidP="006A4AE3">
      <w:pPr>
        <w:pStyle w:val="Akapitzlist"/>
        <w:tabs>
          <w:tab w:val="left" w:pos="709"/>
          <w:tab w:val="left" w:pos="1276"/>
          <w:tab w:val="left" w:pos="1418"/>
        </w:tabs>
        <w:suppressAutoHyphens/>
        <w:spacing w:before="0" w:after="0" w:line="276" w:lineRule="auto"/>
        <w:ind w:left="709"/>
        <w:rPr>
          <w:rFonts w:ascii="Cambria" w:hAnsi="Cambria"/>
          <w:color w:val="000000" w:themeColor="text1"/>
          <w:sz w:val="24"/>
          <w:szCs w:val="24"/>
        </w:rPr>
      </w:pPr>
    </w:p>
    <w:p w14:paraId="28EAB976" w14:textId="77777777" w:rsidR="00F05956" w:rsidRPr="004C5DA7" w:rsidRDefault="00F05956" w:rsidP="00F05956">
      <w:pPr>
        <w:pStyle w:val="Akapitzlist"/>
        <w:tabs>
          <w:tab w:val="left" w:pos="709"/>
          <w:tab w:val="left" w:pos="1276"/>
          <w:tab w:val="left" w:pos="1418"/>
        </w:tabs>
        <w:suppressAutoHyphens/>
        <w:spacing w:before="0" w:after="0" w:line="276" w:lineRule="auto"/>
        <w:ind w:left="709"/>
        <w:rPr>
          <w:rFonts w:ascii="Cambria" w:hAnsi="Cambria"/>
          <w:b/>
          <w:i/>
          <w:color w:val="000000" w:themeColor="text1"/>
          <w:sz w:val="24"/>
          <w:szCs w:val="24"/>
        </w:rPr>
      </w:pPr>
      <w:r w:rsidRPr="004C5DA7">
        <w:rPr>
          <w:rFonts w:ascii="Cambria" w:hAnsi="Cambria"/>
          <w:i/>
          <w:color w:val="000000" w:themeColor="text1"/>
          <w:sz w:val="24"/>
          <w:szCs w:val="24"/>
        </w:rPr>
        <w:lastRenderedPageBreak/>
        <w:tab/>
      </w:r>
      <w:r w:rsidRPr="004C5DA7">
        <w:rPr>
          <w:rFonts w:ascii="Cambria" w:hAnsi="Cambria"/>
          <w:b/>
          <w:i/>
          <w:color w:val="000000" w:themeColor="text1"/>
          <w:sz w:val="24"/>
          <w:szCs w:val="24"/>
        </w:rPr>
        <w:tab/>
        <w:t>C</w:t>
      </w:r>
      <w:r w:rsidRPr="004C5DA7">
        <w:rPr>
          <w:rFonts w:ascii="Cambria" w:hAnsi="Cambria"/>
          <w:b/>
          <w:i/>
          <w:color w:val="000000" w:themeColor="text1"/>
          <w:sz w:val="24"/>
          <w:szCs w:val="24"/>
          <w:vertAlign w:val="subscript"/>
        </w:rPr>
        <w:t>n</w:t>
      </w:r>
    </w:p>
    <w:p w14:paraId="4FD9A50E" w14:textId="77777777" w:rsidR="00F05956" w:rsidRPr="004C5DA7" w:rsidRDefault="00F05956" w:rsidP="00F05956">
      <w:pPr>
        <w:pStyle w:val="Akapitzlist"/>
        <w:tabs>
          <w:tab w:val="left" w:pos="709"/>
          <w:tab w:val="left" w:pos="1276"/>
          <w:tab w:val="left" w:pos="1418"/>
        </w:tabs>
        <w:suppressAutoHyphens/>
        <w:spacing w:before="0" w:after="0" w:line="276" w:lineRule="auto"/>
        <w:ind w:left="709"/>
        <w:rPr>
          <w:rFonts w:ascii="Cambria" w:hAnsi="Cambria"/>
          <w:b/>
          <w:i/>
          <w:color w:val="000000" w:themeColor="text1"/>
          <w:sz w:val="24"/>
          <w:szCs w:val="24"/>
        </w:rPr>
      </w:pPr>
      <w:r w:rsidRPr="004C5DA7">
        <w:rPr>
          <w:rFonts w:ascii="Cambria" w:hAnsi="Cambria"/>
          <w:b/>
          <w:i/>
          <w:color w:val="000000" w:themeColor="text1"/>
          <w:sz w:val="24"/>
          <w:szCs w:val="24"/>
        </w:rPr>
        <w:t xml:space="preserve">C = </w:t>
      </w:r>
      <w:r w:rsidRPr="004C5DA7">
        <w:rPr>
          <w:rFonts w:ascii="Cambria" w:hAnsi="Cambria"/>
          <w:b/>
          <w:i/>
          <w:color w:val="000000" w:themeColor="text1"/>
          <w:sz w:val="24"/>
          <w:szCs w:val="24"/>
        </w:rPr>
        <w:tab/>
        <w:t xml:space="preserve">------- x 60 pkt </w:t>
      </w:r>
    </w:p>
    <w:p w14:paraId="6B9DE4F9" w14:textId="77777777" w:rsidR="00F05956" w:rsidRPr="004C5DA7" w:rsidRDefault="00F05956" w:rsidP="00F05956">
      <w:pPr>
        <w:pStyle w:val="Akapitzlist"/>
        <w:tabs>
          <w:tab w:val="left" w:pos="709"/>
          <w:tab w:val="left" w:pos="1276"/>
          <w:tab w:val="left" w:pos="1418"/>
        </w:tabs>
        <w:suppressAutoHyphens/>
        <w:spacing w:before="0" w:after="0" w:line="276" w:lineRule="auto"/>
        <w:ind w:left="709"/>
        <w:rPr>
          <w:rFonts w:ascii="Cambria" w:hAnsi="Cambria"/>
          <w:b/>
          <w:i/>
          <w:color w:val="000000" w:themeColor="text1"/>
          <w:sz w:val="24"/>
          <w:szCs w:val="24"/>
        </w:rPr>
      </w:pPr>
      <w:r w:rsidRPr="004C5DA7">
        <w:rPr>
          <w:rFonts w:ascii="Cambria" w:hAnsi="Cambria"/>
          <w:b/>
          <w:i/>
          <w:color w:val="000000" w:themeColor="text1"/>
          <w:sz w:val="24"/>
          <w:szCs w:val="24"/>
        </w:rPr>
        <w:tab/>
        <w:t>C</w:t>
      </w:r>
      <w:r w:rsidRPr="004C5DA7">
        <w:rPr>
          <w:rFonts w:ascii="Cambria" w:hAnsi="Cambria"/>
          <w:b/>
          <w:i/>
          <w:color w:val="000000" w:themeColor="text1"/>
          <w:sz w:val="24"/>
          <w:szCs w:val="24"/>
          <w:vertAlign w:val="subscript"/>
        </w:rPr>
        <w:t>b</w:t>
      </w:r>
    </w:p>
    <w:p w14:paraId="23660AF6" w14:textId="77777777" w:rsidR="00F05956" w:rsidRPr="005A2DD5" w:rsidRDefault="00F05956" w:rsidP="00F05956">
      <w:pPr>
        <w:tabs>
          <w:tab w:val="left" w:pos="709"/>
          <w:tab w:val="left" w:pos="1276"/>
          <w:tab w:val="left" w:pos="1418"/>
        </w:tabs>
        <w:suppressAutoHyphens/>
        <w:spacing w:line="276" w:lineRule="auto"/>
        <w:rPr>
          <w:rFonts w:ascii="Cambria" w:hAnsi="Cambria"/>
          <w:color w:val="000000" w:themeColor="text1"/>
        </w:rPr>
      </w:pPr>
      <w:r w:rsidRPr="003C670B">
        <w:rPr>
          <w:rFonts w:ascii="Cambria" w:hAnsi="Cambria"/>
          <w:b/>
          <w:color w:val="000000" w:themeColor="text1"/>
        </w:rPr>
        <w:tab/>
      </w:r>
      <w:r w:rsidRPr="005A2DD5">
        <w:rPr>
          <w:rFonts w:ascii="Cambria" w:hAnsi="Cambria"/>
          <w:color w:val="000000" w:themeColor="text1"/>
        </w:rPr>
        <w:t>gdzie,</w:t>
      </w:r>
    </w:p>
    <w:p w14:paraId="1CBF456D" w14:textId="77777777" w:rsidR="00F05956" w:rsidRPr="005A2DD5" w:rsidRDefault="00F05956" w:rsidP="00F05956">
      <w:pPr>
        <w:pStyle w:val="Bezodstpw"/>
        <w:spacing w:line="276" w:lineRule="auto"/>
        <w:ind w:left="708"/>
        <w:jc w:val="both"/>
        <w:rPr>
          <w:rFonts w:ascii="Cambria" w:hAnsi="Cambria"/>
          <w:color w:val="000000" w:themeColor="text1"/>
          <w:sz w:val="24"/>
          <w:szCs w:val="24"/>
        </w:rPr>
      </w:pPr>
      <w:r w:rsidRPr="003C670B">
        <w:rPr>
          <w:rFonts w:ascii="Cambria" w:hAnsi="Cambria"/>
          <w:b/>
          <w:color w:val="000000" w:themeColor="text1"/>
          <w:sz w:val="24"/>
          <w:szCs w:val="24"/>
        </w:rPr>
        <w:t>C-</w:t>
      </w:r>
      <w:r w:rsidRPr="005A2DD5">
        <w:rPr>
          <w:rFonts w:ascii="Cambria" w:hAnsi="Cambria"/>
          <w:color w:val="000000" w:themeColor="text1"/>
          <w:sz w:val="24"/>
          <w:szCs w:val="24"/>
        </w:rPr>
        <w:t xml:space="preserve"> ilość punktów za kryterium cena,</w:t>
      </w:r>
    </w:p>
    <w:p w14:paraId="70D73A11" w14:textId="77777777" w:rsidR="00F05956" w:rsidRPr="005A2DD5" w:rsidRDefault="00F05956" w:rsidP="00F05956">
      <w:pPr>
        <w:pStyle w:val="Bezodstpw"/>
        <w:spacing w:line="276" w:lineRule="auto"/>
        <w:ind w:left="708"/>
        <w:jc w:val="both"/>
        <w:rPr>
          <w:rFonts w:ascii="Cambria" w:hAnsi="Cambria"/>
          <w:color w:val="000000" w:themeColor="text1"/>
          <w:sz w:val="24"/>
          <w:szCs w:val="24"/>
        </w:rPr>
      </w:pPr>
      <w:r w:rsidRPr="003C670B">
        <w:rPr>
          <w:rFonts w:ascii="Cambria" w:hAnsi="Cambria"/>
          <w:b/>
          <w:color w:val="000000" w:themeColor="text1"/>
          <w:sz w:val="24"/>
          <w:szCs w:val="24"/>
        </w:rPr>
        <w:t>C</w:t>
      </w:r>
      <w:r w:rsidRPr="003C670B">
        <w:rPr>
          <w:rFonts w:ascii="Cambria" w:hAnsi="Cambria"/>
          <w:b/>
          <w:color w:val="000000" w:themeColor="text1"/>
          <w:sz w:val="24"/>
          <w:szCs w:val="24"/>
          <w:vertAlign w:val="subscript"/>
        </w:rPr>
        <w:t>n</w:t>
      </w:r>
      <w:r w:rsidRPr="003C670B">
        <w:rPr>
          <w:rFonts w:ascii="Cambria" w:hAnsi="Cambria"/>
          <w:b/>
          <w:color w:val="000000" w:themeColor="text1"/>
          <w:sz w:val="24"/>
          <w:szCs w:val="24"/>
        </w:rPr>
        <w:t xml:space="preserve"> -</w:t>
      </w:r>
      <w:r w:rsidRPr="005A2DD5">
        <w:rPr>
          <w:rFonts w:ascii="Cambria" w:hAnsi="Cambria"/>
          <w:color w:val="000000" w:themeColor="text1"/>
          <w:sz w:val="24"/>
          <w:szCs w:val="24"/>
        </w:rPr>
        <w:t xml:space="preserve"> najniższa cena ofertowa spośród ofert nieodrzuconych,</w:t>
      </w:r>
    </w:p>
    <w:p w14:paraId="0BDB855B" w14:textId="77777777" w:rsidR="00F05956" w:rsidRPr="005A2DD5" w:rsidRDefault="00F05956" w:rsidP="00F05956">
      <w:pPr>
        <w:pStyle w:val="Bezodstpw"/>
        <w:spacing w:line="276" w:lineRule="auto"/>
        <w:ind w:left="708"/>
        <w:jc w:val="both"/>
        <w:rPr>
          <w:rFonts w:ascii="Cambria" w:hAnsi="Cambria"/>
          <w:color w:val="000000" w:themeColor="text1"/>
          <w:sz w:val="24"/>
          <w:szCs w:val="24"/>
        </w:rPr>
      </w:pPr>
      <w:r w:rsidRPr="003C670B">
        <w:rPr>
          <w:rFonts w:ascii="Cambria" w:hAnsi="Cambria"/>
          <w:b/>
          <w:color w:val="000000" w:themeColor="text1"/>
          <w:sz w:val="24"/>
          <w:szCs w:val="24"/>
        </w:rPr>
        <w:t>C</w:t>
      </w:r>
      <w:r w:rsidRPr="003C670B">
        <w:rPr>
          <w:rFonts w:ascii="Cambria" w:hAnsi="Cambria"/>
          <w:b/>
          <w:color w:val="000000" w:themeColor="text1"/>
          <w:sz w:val="24"/>
          <w:szCs w:val="24"/>
          <w:vertAlign w:val="subscript"/>
        </w:rPr>
        <w:t>b</w:t>
      </w:r>
      <w:r w:rsidRPr="003C670B">
        <w:rPr>
          <w:rFonts w:ascii="Cambria" w:hAnsi="Cambria"/>
          <w:b/>
          <w:color w:val="000000" w:themeColor="text1"/>
          <w:sz w:val="24"/>
          <w:szCs w:val="24"/>
        </w:rPr>
        <w:t xml:space="preserve"> –</w:t>
      </w:r>
      <w:r w:rsidRPr="005A2DD5">
        <w:rPr>
          <w:rFonts w:ascii="Cambria" w:hAnsi="Cambria"/>
          <w:color w:val="000000" w:themeColor="text1"/>
          <w:sz w:val="24"/>
          <w:szCs w:val="24"/>
        </w:rPr>
        <w:t xml:space="preserve"> cena oferty badanej.</w:t>
      </w:r>
    </w:p>
    <w:p w14:paraId="78B53C6C" w14:textId="77777777" w:rsidR="00F05956" w:rsidRPr="005A2DD5" w:rsidRDefault="00F05956" w:rsidP="00F05956">
      <w:pPr>
        <w:pStyle w:val="Akapitzlist"/>
        <w:spacing w:before="0" w:after="0" w:line="276" w:lineRule="auto"/>
        <w:ind w:left="708"/>
        <w:rPr>
          <w:rFonts w:ascii="Cambria" w:hAnsi="Cambria"/>
          <w:color w:val="000000" w:themeColor="text1"/>
          <w:sz w:val="24"/>
          <w:szCs w:val="24"/>
        </w:rPr>
      </w:pPr>
      <w:r w:rsidRPr="005A2DD5">
        <w:rPr>
          <w:rFonts w:ascii="Cambria" w:hAnsi="Cambria"/>
          <w:color w:val="000000" w:themeColor="text1"/>
          <w:sz w:val="24"/>
          <w:szCs w:val="24"/>
        </w:rPr>
        <w:t>W kryterium „</w:t>
      </w:r>
      <w:r w:rsidRPr="005A2DD5">
        <w:rPr>
          <w:rFonts w:ascii="Cambria" w:hAnsi="Cambria"/>
          <w:b/>
          <w:color w:val="000000" w:themeColor="text1"/>
          <w:sz w:val="24"/>
          <w:szCs w:val="24"/>
        </w:rPr>
        <w:t>Cena”</w:t>
      </w:r>
      <w:r w:rsidRPr="005A2DD5">
        <w:rPr>
          <w:rFonts w:ascii="Cambria" w:hAnsi="Cambria"/>
          <w:color w:val="000000" w:themeColor="text1"/>
          <w:sz w:val="24"/>
          <w:szCs w:val="24"/>
        </w:rPr>
        <w:t>, oferta z najniższą ceną otrzyma 60 punktów a pozostałe oferty po matematycznym przeliczeniu w odniesieniu do najniższej ceny odpowiednio mniej. Końcowy wynik powyższego działania zostanie zaokrąglony do dwóch miejsc po przecinku.</w:t>
      </w:r>
    </w:p>
    <w:p w14:paraId="5BDBE1A9" w14:textId="77777777" w:rsidR="00935ADF" w:rsidRPr="005A2DD5" w:rsidRDefault="00935ADF" w:rsidP="00935ADF">
      <w:pPr>
        <w:pStyle w:val="Akapitzlist"/>
        <w:spacing w:before="0" w:after="0" w:line="276" w:lineRule="auto"/>
        <w:ind w:left="708"/>
        <w:rPr>
          <w:rFonts w:ascii="Cambria" w:hAnsi="Cambria"/>
          <w:color w:val="000000" w:themeColor="text1"/>
        </w:rPr>
      </w:pPr>
    </w:p>
    <w:p w14:paraId="307E7C70" w14:textId="77777777" w:rsidR="00792F14" w:rsidRPr="00222B18" w:rsidRDefault="00792F14" w:rsidP="00792F14">
      <w:pPr>
        <w:pStyle w:val="Listanumerowana2"/>
        <w:numPr>
          <w:ilvl w:val="1"/>
          <w:numId w:val="49"/>
        </w:numPr>
        <w:autoSpaceDE/>
        <w:autoSpaceDN/>
        <w:adjustRightInd/>
        <w:spacing w:line="276" w:lineRule="auto"/>
        <w:ind w:left="709" w:hanging="709"/>
        <w:rPr>
          <w:rFonts w:ascii="Cambria" w:hAnsi="Cambria"/>
          <w:sz w:val="24"/>
        </w:rPr>
      </w:pPr>
      <w:r>
        <w:rPr>
          <w:rFonts w:ascii="Cambria" w:hAnsi="Cambria" w:cs="Helvetica"/>
          <w:color w:val="000000" w:themeColor="text1"/>
          <w:sz w:val="24"/>
        </w:rPr>
        <w:t xml:space="preserve">Punkty w kryterium </w:t>
      </w:r>
      <w:r>
        <w:rPr>
          <w:rFonts w:ascii="Cambria" w:hAnsi="Cambria" w:cs="Helvetica"/>
          <w:b/>
          <w:color w:val="000000" w:themeColor="text1"/>
          <w:sz w:val="24"/>
        </w:rPr>
        <w:t>„Termin wykonania przedmiotu zamówienia”</w:t>
      </w:r>
      <w:r>
        <w:rPr>
          <w:rFonts w:ascii="Cambria" w:hAnsi="Cambria" w:cs="Helvetica"/>
          <w:color w:val="000000" w:themeColor="text1"/>
          <w:sz w:val="24"/>
        </w:rPr>
        <w:t xml:space="preserve"> zostaną przyznane w skali:</w:t>
      </w:r>
    </w:p>
    <w:p w14:paraId="33ACFAC1" w14:textId="78166752" w:rsidR="009E3A0D" w:rsidRPr="00A10205" w:rsidRDefault="009E3A0D" w:rsidP="006A4AE3">
      <w:pPr>
        <w:pStyle w:val="Listanumerowana2"/>
        <w:numPr>
          <w:ilvl w:val="0"/>
          <w:numId w:val="0"/>
        </w:numPr>
        <w:spacing w:line="276" w:lineRule="auto"/>
        <w:ind w:left="992" w:hanging="567"/>
        <w:rPr>
          <w:rFonts w:ascii="Cambria" w:hAnsi="Cambria"/>
          <w:b/>
          <w:sz w:val="24"/>
        </w:rPr>
      </w:pPr>
    </w:p>
    <w:tbl>
      <w:tblPr>
        <w:tblW w:w="8374" w:type="dxa"/>
        <w:tblInd w:w="809" w:type="dxa"/>
        <w:shd w:val="clear" w:color="auto" w:fill="FFFFFF"/>
        <w:tblCellMar>
          <w:left w:w="0" w:type="dxa"/>
          <w:right w:w="0" w:type="dxa"/>
        </w:tblCellMar>
        <w:tblLook w:val="04A0" w:firstRow="1" w:lastRow="0" w:firstColumn="1" w:lastColumn="0" w:noHBand="0" w:noVBand="1"/>
      </w:tblPr>
      <w:tblGrid>
        <w:gridCol w:w="5135"/>
        <w:gridCol w:w="3239"/>
      </w:tblGrid>
      <w:tr w:rsidR="009E3A0D" w:rsidRPr="002B0B86" w14:paraId="412F7BF8" w14:textId="77777777" w:rsidTr="005C4436">
        <w:trPr>
          <w:trHeight w:val="284"/>
        </w:trPr>
        <w:tc>
          <w:tcPr>
            <w:tcW w:w="5135"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vAlign w:val="center"/>
            <w:hideMark/>
          </w:tcPr>
          <w:p w14:paraId="0E1C963B" w14:textId="77777777" w:rsidR="009E3A0D" w:rsidRPr="00222B18" w:rsidRDefault="009E3A0D" w:rsidP="005C4436">
            <w:pPr>
              <w:spacing w:before="100" w:beforeAutospacing="1" w:after="100" w:afterAutospacing="1"/>
              <w:jc w:val="center"/>
              <w:rPr>
                <w:rFonts w:ascii="Cambria" w:hAnsi="Cambria"/>
                <w:color w:val="000000" w:themeColor="text1"/>
              </w:rPr>
            </w:pPr>
            <w:r w:rsidRPr="00222B18">
              <w:rPr>
                <w:rFonts w:ascii="Cambria" w:hAnsi="Cambria"/>
                <w:b/>
                <w:bCs/>
                <w:color w:val="000000" w:themeColor="text1"/>
              </w:rPr>
              <w:t>Termin wykonania przedmiotu zamówienia</w:t>
            </w:r>
          </w:p>
        </w:tc>
        <w:tc>
          <w:tcPr>
            <w:tcW w:w="3239" w:type="dxa"/>
            <w:tcBorders>
              <w:top w:val="single" w:sz="8" w:space="0" w:color="000000"/>
              <w:left w:val="nil"/>
              <w:bottom w:val="single" w:sz="8" w:space="0" w:color="000000"/>
              <w:right w:val="single" w:sz="8" w:space="0" w:color="000000"/>
            </w:tcBorders>
            <w:shd w:val="clear" w:color="auto" w:fill="F2F2F2" w:themeFill="background1" w:themeFillShade="F2"/>
            <w:tcMar>
              <w:top w:w="0" w:type="dxa"/>
              <w:left w:w="108" w:type="dxa"/>
              <w:bottom w:w="0" w:type="dxa"/>
              <w:right w:w="108" w:type="dxa"/>
            </w:tcMar>
            <w:vAlign w:val="center"/>
            <w:hideMark/>
          </w:tcPr>
          <w:p w14:paraId="79BC2049" w14:textId="77777777" w:rsidR="009E3A0D" w:rsidRPr="00222B18" w:rsidRDefault="009E3A0D" w:rsidP="005C4436">
            <w:pPr>
              <w:spacing w:before="100" w:beforeAutospacing="1" w:after="100" w:afterAutospacing="1"/>
              <w:jc w:val="center"/>
              <w:rPr>
                <w:rFonts w:ascii="Cambria" w:hAnsi="Cambria"/>
                <w:color w:val="000000" w:themeColor="text1"/>
              </w:rPr>
            </w:pPr>
            <w:r w:rsidRPr="00222B18">
              <w:rPr>
                <w:rFonts w:ascii="Cambria" w:hAnsi="Cambria"/>
                <w:b/>
                <w:bCs/>
                <w:color w:val="000000" w:themeColor="text1"/>
              </w:rPr>
              <w:t>Liczba punktów</w:t>
            </w:r>
          </w:p>
        </w:tc>
      </w:tr>
      <w:tr w:rsidR="009E3A0D" w:rsidRPr="002B0B86" w14:paraId="04A0A2D5" w14:textId="77777777" w:rsidTr="005C4436">
        <w:trPr>
          <w:trHeight w:val="294"/>
        </w:trPr>
        <w:tc>
          <w:tcPr>
            <w:tcW w:w="513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5B39EDA" w14:textId="77777777" w:rsidR="009E3A0D" w:rsidRPr="00222B18" w:rsidRDefault="009E3A0D" w:rsidP="005C4436">
            <w:pPr>
              <w:spacing w:before="100" w:beforeAutospacing="1" w:after="100" w:afterAutospacing="1"/>
              <w:jc w:val="center"/>
              <w:rPr>
                <w:rFonts w:ascii="Cambria" w:hAnsi="Cambria"/>
                <w:color w:val="000000" w:themeColor="text1"/>
              </w:rPr>
            </w:pPr>
            <w:r>
              <w:rPr>
                <w:rFonts w:ascii="Cambria" w:hAnsi="Cambria"/>
                <w:color w:val="000000" w:themeColor="text1"/>
              </w:rPr>
              <w:t>20</w:t>
            </w:r>
            <w:r w:rsidRPr="00222B18">
              <w:rPr>
                <w:rFonts w:ascii="Cambria" w:hAnsi="Cambria"/>
                <w:color w:val="000000" w:themeColor="text1"/>
              </w:rPr>
              <w:t xml:space="preserve"> dni roboczych</w:t>
            </w:r>
          </w:p>
        </w:tc>
        <w:tc>
          <w:tcPr>
            <w:tcW w:w="32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6E1EF27" w14:textId="496AA7FF" w:rsidR="009E3A0D" w:rsidRPr="00222B18" w:rsidRDefault="0057411F" w:rsidP="005C4436">
            <w:pPr>
              <w:spacing w:before="100" w:beforeAutospacing="1" w:after="100" w:afterAutospacing="1"/>
              <w:jc w:val="center"/>
              <w:rPr>
                <w:rFonts w:ascii="Cambria" w:hAnsi="Cambria"/>
                <w:color w:val="000000" w:themeColor="text1"/>
              </w:rPr>
            </w:pPr>
            <w:r>
              <w:rPr>
                <w:rFonts w:ascii="Cambria" w:hAnsi="Cambria"/>
                <w:iCs/>
                <w:color w:val="000000" w:themeColor="text1"/>
              </w:rPr>
              <w:t>0</w:t>
            </w:r>
            <w:r w:rsidR="009E3A0D" w:rsidRPr="00222B18">
              <w:rPr>
                <w:rFonts w:ascii="Cambria" w:hAnsi="Cambria"/>
                <w:iCs/>
                <w:color w:val="000000" w:themeColor="text1"/>
              </w:rPr>
              <w:t xml:space="preserve"> pkt</w:t>
            </w:r>
          </w:p>
        </w:tc>
      </w:tr>
      <w:tr w:rsidR="009E3A0D" w:rsidRPr="002B0B86" w14:paraId="2E841557" w14:textId="77777777" w:rsidTr="005C4436">
        <w:trPr>
          <w:trHeight w:val="287"/>
        </w:trPr>
        <w:tc>
          <w:tcPr>
            <w:tcW w:w="513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1937BEE" w14:textId="77777777" w:rsidR="009E3A0D" w:rsidRPr="00222B18" w:rsidRDefault="009E3A0D" w:rsidP="005C4436">
            <w:pPr>
              <w:spacing w:before="100" w:beforeAutospacing="1" w:after="100" w:afterAutospacing="1"/>
              <w:jc w:val="center"/>
              <w:rPr>
                <w:rFonts w:ascii="Cambria" w:hAnsi="Cambria"/>
                <w:color w:val="000000" w:themeColor="text1"/>
              </w:rPr>
            </w:pPr>
            <w:r>
              <w:rPr>
                <w:rFonts w:ascii="Cambria" w:hAnsi="Cambria"/>
                <w:color w:val="000000" w:themeColor="text1"/>
              </w:rPr>
              <w:t>18</w:t>
            </w:r>
            <w:r w:rsidRPr="00222B18">
              <w:rPr>
                <w:rFonts w:ascii="Cambria" w:hAnsi="Cambria"/>
                <w:color w:val="000000" w:themeColor="text1"/>
              </w:rPr>
              <w:t xml:space="preserve"> dni roboczych</w:t>
            </w:r>
          </w:p>
        </w:tc>
        <w:tc>
          <w:tcPr>
            <w:tcW w:w="32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20615EE" w14:textId="77777777" w:rsidR="009E3A0D" w:rsidRPr="00222B18" w:rsidRDefault="009E3A0D" w:rsidP="005C4436">
            <w:pPr>
              <w:spacing w:before="100" w:beforeAutospacing="1" w:after="100" w:afterAutospacing="1"/>
              <w:jc w:val="center"/>
              <w:rPr>
                <w:rFonts w:ascii="Cambria" w:hAnsi="Cambria"/>
                <w:color w:val="000000" w:themeColor="text1"/>
              </w:rPr>
            </w:pPr>
            <w:r w:rsidRPr="00222B18">
              <w:rPr>
                <w:rFonts w:ascii="Cambria" w:hAnsi="Cambria"/>
                <w:iCs/>
                <w:color w:val="000000" w:themeColor="text1"/>
              </w:rPr>
              <w:t>10 pkt</w:t>
            </w:r>
          </w:p>
        </w:tc>
      </w:tr>
      <w:tr w:rsidR="009E3A0D" w:rsidRPr="002B0B86" w14:paraId="17DE62EB" w14:textId="77777777" w:rsidTr="005C4436">
        <w:trPr>
          <w:trHeight w:val="287"/>
        </w:trPr>
        <w:tc>
          <w:tcPr>
            <w:tcW w:w="5135" w:type="dxa"/>
            <w:tcBorders>
              <w:top w:val="nil"/>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hideMark/>
          </w:tcPr>
          <w:p w14:paraId="1C338832" w14:textId="77777777" w:rsidR="009E3A0D" w:rsidRPr="00222B18" w:rsidRDefault="009E3A0D" w:rsidP="005C4436">
            <w:pPr>
              <w:spacing w:before="100" w:beforeAutospacing="1" w:after="100" w:afterAutospacing="1"/>
              <w:jc w:val="center"/>
              <w:rPr>
                <w:rFonts w:ascii="Cambria" w:hAnsi="Cambria"/>
                <w:color w:val="000000" w:themeColor="text1"/>
              </w:rPr>
            </w:pPr>
            <w:r>
              <w:rPr>
                <w:rFonts w:ascii="Cambria" w:hAnsi="Cambria"/>
                <w:color w:val="000000" w:themeColor="text1"/>
              </w:rPr>
              <w:t>16</w:t>
            </w:r>
            <w:r w:rsidRPr="00222B18">
              <w:rPr>
                <w:rFonts w:ascii="Cambria" w:hAnsi="Cambria"/>
                <w:color w:val="000000" w:themeColor="text1"/>
              </w:rPr>
              <w:t xml:space="preserve"> dni roboczych</w:t>
            </w:r>
          </w:p>
        </w:tc>
        <w:tc>
          <w:tcPr>
            <w:tcW w:w="3239"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vAlign w:val="center"/>
            <w:hideMark/>
          </w:tcPr>
          <w:p w14:paraId="7FFC949E" w14:textId="77777777" w:rsidR="009E3A0D" w:rsidRPr="00222B18" w:rsidRDefault="009E3A0D" w:rsidP="005C4436">
            <w:pPr>
              <w:spacing w:before="100" w:beforeAutospacing="1" w:after="100" w:afterAutospacing="1"/>
              <w:jc w:val="center"/>
              <w:rPr>
                <w:rFonts w:ascii="Cambria" w:hAnsi="Cambria"/>
                <w:color w:val="000000" w:themeColor="text1"/>
              </w:rPr>
            </w:pPr>
            <w:r w:rsidRPr="00222B18">
              <w:rPr>
                <w:rFonts w:ascii="Cambria" w:hAnsi="Cambria"/>
                <w:iCs/>
                <w:color w:val="000000" w:themeColor="text1"/>
              </w:rPr>
              <w:t>20 pkt</w:t>
            </w:r>
          </w:p>
        </w:tc>
      </w:tr>
      <w:tr w:rsidR="009E3A0D" w:rsidRPr="002B0B86" w14:paraId="580CC5C1" w14:textId="77777777" w:rsidTr="005C4436">
        <w:trPr>
          <w:trHeight w:val="296"/>
        </w:trPr>
        <w:tc>
          <w:tcPr>
            <w:tcW w:w="5135"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9858C0A" w14:textId="77777777" w:rsidR="009E3A0D" w:rsidRPr="00222B18" w:rsidRDefault="009E3A0D" w:rsidP="005C4436">
            <w:pPr>
              <w:spacing w:before="100" w:beforeAutospacing="1" w:after="100" w:afterAutospacing="1"/>
              <w:jc w:val="center"/>
              <w:rPr>
                <w:rFonts w:ascii="Cambria" w:hAnsi="Cambria"/>
                <w:color w:val="000000" w:themeColor="text1"/>
              </w:rPr>
            </w:pPr>
            <w:r>
              <w:rPr>
                <w:rFonts w:ascii="Cambria" w:hAnsi="Cambria"/>
                <w:color w:val="000000" w:themeColor="text1"/>
              </w:rPr>
              <w:t>14</w:t>
            </w:r>
            <w:r w:rsidRPr="00222B18">
              <w:rPr>
                <w:rFonts w:ascii="Cambria" w:hAnsi="Cambria"/>
                <w:color w:val="000000" w:themeColor="text1"/>
              </w:rPr>
              <w:t xml:space="preserve"> dni roboczych</w:t>
            </w:r>
          </w:p>
        </w:tc>
        <w:tc>
          <w:tcPr>
            <w:tcW w:w="3239" w:type="dxa"/>
            <w:tcBorders>
              <w:top w:val="single" w:sz="4" w:space="0" w:color="auto"/>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35A3E17" w14:textId="77777777" w:rsidR="009E3A0D" w:rsidRPr="00222B18" w:rsidRDefault="009E3A0D" w:rsidP="005C4436">
            <w:pPr>
              <w:spacing w:before="100" w:beforeAutospacing="1" w:after="100" w:afterAutospacing="1"/>
              <w:jc w:val="center"/>
              <w:rPr>
                <w:rFonts w:ascii="Cambria" w:hAnsi="Cambria"/>
                <w:color w:val="000000" w:themeColor="text1"/>
              </w:rPr>
            </w:pPr>
            <w:r w:rsidRPr="00222B18">
              <w:rPr>
                <w:rFonts w:ascii="Cambria" w:hAnsi="Cambria"/>
                <w:iCs/>
                <w:color w:val="000000" w:themeColor="text1"/>
              </w:rPr>
              <w:t>30 pkt</w:t>
            </w:r>
          </w:p>
        </w:tc>
      </w:tr>
      <w:tr w:rsidR="009E3A0D" w:rsidRPr="002B0B86" w14:paraId="065E64FF" w14:textId="77777777" w:rsidTr="005C4436">
        <w:trPr>
          <w:trHeight w:val="294"/>
        </w:trPr>
        <w:tc>
          <w:tcPr>
            <w:tcW w:w="513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D0B6F4D" w14:textId="77777777" w:rsidR="009E3A0D" w:rsidRPr="00222B18" w:rsidRDefault="009E3A0D" w:rsidP="005C4436">
            <w:pPr>
              <w:spacing w:before="100" w:beforeAutospacing="1" w:after="100" w:afterAutospacing="1"/>
              <w:jc w:val="center"/>
              <w:rPr>
                <w:rFonts w:ascii="Cambria" w:hAnsi="Cambria"/>
                <w:color w:val="000000" w:themeColor="text1"/>
              </w:rPr>
            </w:pPr>
            <w:r>
              <w:rPr>
                <w:rFonts w:ascii="Cambria" w:hAnsi="Cambria"/>
                <w:color w:val="000000" w:themeColor="text1"/>
              </w:rPr>
              <w:t>12</w:t>
            </w:r>
            <w:r w:rsidRPr="00222B18">
              <w:rPr>
                <w:rFonts w:ascii="Cambria" w:hAnsi="Cambria"/>
                <w:color w:val="000000" w:themeColor="text1"/>
              </w:rPr>
              <w:t xml:space="preserve"> dni roboczych</w:t>
            </w:r>
          </w:p>
        </w:tc>
        <w:tc>
          <w:tcPr>
            <w:tcW w:w="32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AB9D648" w14:textId="77777777" w:rsidR="009E3A0D" w:rsidRPr="00222B18" w:rsidRDefault="009E3A0D" w:rsidP="005C4436">
            <w:pPr>
              <w:spacing w:before="100" w:beforeAutospacing="1" w:after="100" w:afterAutospacing="1"/>
              <w:jc w:val="center"/>
              <w:rPr>
                <w:rFonts w:ascii="Cambria" w:hAnsi="Cambria"/>
                <w:color w:val="000000" w:themeColor="text1"/>
              </w:rPr>
            </w:pPr>
            <w:r w:rsidRPr="00222B18">
              <w:rPr>
                <w:rFonts w:ascii="Cambria" w:hAnsi="Cambria"/>
                <w:iCs/>
                <w:color w:val="000000" w:themeColor="text1"/>
              </w:rPr>
              <w:t>40 pkt</w:t>
            </w:r>
          </w:p>
        </w:tc>
      </w:tr>
    </w:tbl>
    <w:p w14:paraId="696A723A" w14:textId="77777777" w:rsidR="009E3A0D" w:rsidRDefault="009E3A0D" w:rsidP="00792F14">
      <w:pPr>
        <w:pStyle w:val="Listanumerowana2"/>
        <w:numPr>
          <w:ilvl w:val="0"/>
          <w:numId w:val="0"/>
        </w:numPr>
        <w:ind w:left="709"/>
        <w:rPr>
          <w:rFonts w:ascii="Cambria" w:hAnsi="Cambria"/>
          <w:sz w:val="24"/>
        </w:rPr>
      </w:pPr>
    </w:p>
    <w:p w14:paraId="105A15D3" w14:textId="3CFDE26A" w:rsidR="00F05956" w:rsidRPr="007C1D98" w:rsidRDefault="00F05956" w:rsidP="00F05956">
      <w:pPr>
        <w:pStyle w:val="Listanumerowana2"/>
        <w:ind w:left="709" w:hanging="709"/>
        <w:rPr>
          <w:rFonts w:ascii="Cambria" w:hAnsi="Cambria"/>
          <w:sz w:val="24"/>
        </w:rPr>
      </w:pPr>
      <w:r w:rsidRPr="007C1D98">
        <w:rPr>
          <w:rFonts w:ascii="Cambria" w:hAnsi="Cambria"/>
          <w:sz w:val="24"/>
        </w:rPr>
        <w:t>Za najkorzystniejszą ofertę zostanie uznana oferta, która otrzyma największą ilość punktów (O) obliczoną na podstawie wzoru:</w:t>
      </w:r>
    </w:p>
    <w:p w14:paraId="6B0407A8" w14:textId="23BDA87F" w:rsidR="00F05956" w:rsidRDefault="00F05956" w:rsidP="00F05956">
      <w:pPr>
        <w:pStyle w:val="Akapitzlist"/>
        <w:tabs>
          <w:tab w:val="left" w:pos="993"/>
        </w:tabs>
        <w:autoSpaceDE w:val="0"/>
        <w:autoSpaceDN w:val="0"/>
        <w:adjustRightInd w:val="0"/>
        <w:spacing w:after="0"/>
        <w:ind w:left="993"/>
        <w:jc w:val="center"/>
        <w:rPr>
          <w:rFonts w:ascii="Cambria" w:hAnsi="Cambria" w:cs="Helvetica"/>
          <w:b/>
          <w:bCs/>
          <w:color w:val="000000"/>
          <w:sz w:val="24"/>
          <w:szCs w:val="24"/>
        </w:rPr>
      </w:pPr>
    </w:p>
    <w:p w14:paraId="0945F92C" w14:textId="347F7E19" w:rsidR="00312C97" w:rsidRPr="007C1D98" w:rsidRDefault="00312C97" w:rsidP="00312C97">
      <w:pPr>
        <w:pStyle w:val="Akapitzlist"/>
        <w:tabs>
          <w:tab w:val="left" w:pos="993"/>
        </w:tabs>
        <w:autoSpaceDE w:val="0"/>
        <w:autoSpaceDN w:val="0"/>
        <w:adjustRightInd w:val="0"/>
        <w:spacing w:after="0"/>
        <w:ind w:left="993"/>
        <w:jc w:val="center"/>
        <w:rPr>
          <w:rFonts w:ascii="Cambria" w:hAnsi="Cambria" w:cs="Helvetica"/>
          <w:b/>
          <w:bCs/>
          <w:color w:val="000000"/>
          <w:sz w:val="24"/>
          <w:szCs w:val="24"/>
        </w:rPr>
      </w:pPr>
      <w:r w:rsidRPr="007C1D98">
        <w:rPr>
          <w:rFonts w:ascii="Cambria" w:hAnsi="Cambria" w:cs="Helvetica"/>
          <w:b/>
          <w:bCs/>
          <w:color w:val="000000"/>
          <w:sz w:val="24"/>
          <w:szCs w:val="24"/>
        </w:rPr>
        <w:t xml:space="preserve">O = C + </w:t>
      </w:r>
      <w:r>
        <w:rPr>
          <w:rFonts w:ascii="Cambria" w:hAnsi="Cambria" w:cs="Helvetica"/>
          <w:b/>
          <w:bCs/>
          <w:color w:val="000000"/>
          <w:sz w:val="24"/>
          <w:szCs w:val="24"/>
        </w:rPr>
        <w:t>T</w:t>
      </w:r>
    </w:p>
    <w:p w14:paraId="5C74BA64" w14:textId="77777777" w:rsidR="00312C97" w:rsidRPr="007C1D98" w:rsidRDefault="00312C97" w:rsidP="00312C97">
      <w:pPr>
        <w:pStyle w:val="Akapitzlist"/>
        <w:tabs>
          <w:tab w:val="left" w:pos="709"/>
        </w:tabs>
        <w:autoSpaceDE w:val="0"/>
        <w:autoSpaceDN w:val="0"/>
        <w:adjustRightInd w:val="0"/>
        <w:spacing w:after="0" w:line="276" w:lineRule="auto"/>
        <w:ind w:left="709"/>
        <w:rPr>
          <w:rFonts w:ascii="Cambria" w:hAnsi="Cambria" w:cs="Helvetica"/>
          <w:bCs/>
          <w:color w:val="000000"/>
          <w:sz w:val="24"/>
          <w:szCs w:val="24"/>
          <w:u w:val="single"/>
        </w:rPr>
      </w:pPr>
      <w:r w:rsidRPr="007C1D98">
        <w:rPr>
          <w:rFonts w:ascii="Cambria" w:hAnsi="Cambria" w:cs="Helvetica"/>
          <w:bCs/>
          <w:color w:val="000000"/>
          <w:sz w:val="24"/>
          <w:szCs w:val="24"/>
          <w:u w:val="single"/>
        </w:rPr>
        <w:t xml:space="preserve">gdzie: </w:t>
      </w:r>
    </w:p>
    <w:p w14:paraId="051F6B05" w14:textId="77777777" w:rsidR="00312C97" w:rsidRPr="007C1D98" w:rsidRDefault="00312C97" w:rsidP="00312C97">
      <w:pPr>
        <w:pStyle w:val="Akapitzlist"/>
        <w:tabs>
          <w:tab w:val="left" w:pos="709"/>
        </w:tabs>
        <w:autoSpaceDE w:val="0"/>
        <w:autoSpaceDN w:val="0"/>
        <w:adjustRightInd w:val="0"/>
        <w:spacing w:after="0" w:line="276" w:lineRule="auto"/>
        <w:ind w:left="709"/>
        <w:rPr>
          <w:rFonts w:ascii="Cambria" w:hAnsi="Cambria" w:cs="Helvetica"/>
          <w:bCs/>
          <w:color w:val="000000"/>
          <w:sz w:val="24"/>
          <w:szCs w:val="24"/>
        </w:rPr>
      </w:pPr>
      <w:r w:rsidRPr="003C670B">
        <w:rPr>
          <w:rFonts w:ascii="Cambria" w:hAnsi="Cambria" w:cs="Helvetica"/>
          <w:b/>
          <w:bCs/>
          <w:color w:val="000000"/>
          <w:sz w:val="24"/>
          <w:szCs w:val="24"/>
        </w:rPr>
        <w:t>O</w:t>
      </w:r>
      <w:r w:rsidRPr="007C1D98">
        <w:rPr>
          <w:rFonts w:ascii="Cambria" w:hAnsi="Cambria" w:cs="Helvetica"/>
          <w:bCs/>
          <w:color w:val="000000"/>
          <w:sz w:val="24"/>
          <w:szCs w:val="24"/>
        </w:rPr>
        <w:t xml:space="preserve">- łączna ilość punktów oferty ocenianej, </w:t>
      </w:r>
    </w:p>
    <w:p w14:paraId="21594661" w14:textId="77777777" w:rsidR="00312C97" w:rsidRPr="007C1D98" w:rsidRDefault="00312C97" w:rsidP="00312C97">
      <w:pPr>
        <w:pStyle w:val="Akapitzlist"/>
        <w:tabs>
          <w:tab w:val="left" w:pos="709"/>
        </w:tabs>
        <w:autoSpaceDE w:val="0"/>
        <w:autoSpaceDN w:val="0"/>
        <w:adjustRightInd w:val="0"/>
        <w:spacing w:after="0" w:line="276" w:lineRule="auto"/>
        <w:ind w:left="709"/>
        <w:rPr>
          <w:rFonts w:ascii="Cambria" w:hAnsi="Cambria" w:cs="Helvetica"/>
          <w:bCs/>
          <w:color w:val="000000"/>
          <w:sz w:val="24"/>
          <w:szCs w:val="24"/>
        </w:rPr>
      </w:pPr>
      <w:r w:rsidRPr="003C670B">
        <w:rPr>
          <w:rFonts w:ascii="Cambria" w:hAnsi="Cambria" w:cs="Helvetica"/>
          <w:b/>
          <w:bCs/>
          <w:color w:val="000000"/>
          <w:sz w:val="24"/>
          <w:szCs w:val="24"/>
        </w:rPr>
        <w:t>C</w:t>
      </w:r>
      <w:r w:rsidRPr="007C1D98">
        <w:rPr>
          <w:rFonts w:ascii="Cambria" w:hAnsi="Cambria" w:cs="Helvetica"/>
          <w:bCs/>
          <w:color w:val="000000"/>
          <w:sz w:val="24"/>
          <w:szCs w:val="24"/>
        </w:rPr>
        <w:t xml:space="preserve">- liczba punktów uzyskanych w kryterium </w:t>
      </w:r>
      <w:r w:rsidRPr="007C1D98">
        <w:rPr>
          <w:rFonts w:ascii="Cambria" w:hAnsi="Cambria" w:cs="Helvetica"/>
          <w:b/>
          <w:bCs/>
          <w:color w:val="000000"/>
          <w:sz w:val="24"/>
          <w:szCs w:val="24"/>
        </w:rPr>
        <w:t>„Cena”</w:t>
      </w:r>
      <w:r>
        <w:rPr>
          <w:rFonts w:ascii="Cambria" w:hAnsi="Cambria" w:cs="Helvetica"/>
          <w:bCs/>
          <w:color w:val="000000"/>
          <w:sz w:val="24"/>
          <w:szCs w:val="24"/>
        </w:rPr>
        <w:t>,</w:t>
      </w:r>
    </w:p>
    <w:p w14:paraId="6A20D987" w14:textId="1533451F" w:rsidR="00312C97" w:rsidRDefault="00312C97" w:rsidP="00312C97">
      <w:pPr>
        <w:tabs>
          <w:tab w:val="left" w:pos="709"/>
          <w:tab w:val="left" w:pos="1276"/>
          <w:tab w:val="left" w:pos="1418"/>
        </w:tabs>
        <w:suppressAutoHyphens/>
        <w:spacing w:line="276" w:lineRule="auto"/>
        <w:ind w:left="708"/>
        <w:rPr>
          <w:rFonts w:ascii="Cambria" w:hAnsi="Cambria" w:cs="Helvetica"/>
          <w:bCs/>
          <w:color w:val="000000"/>
        </w:rPr>
      </w:pPr>
      <w:r>
        <w:rPr>
          <w:rFonts w:ascii="Cambria" w:hAnsi="Cambria" w:cs="Helvetica"/>
          <w:b/>
          <w:bCs/>
          <w:color w:val="000000"/>
        </w:rPr>
        <w:tab/>
      </w:r>
      <w:r w:rsidRPr="00312C97">
        <w:rPr>
          <w:rFonts w:ascii="Cambria" w:hAnsi="Cambria" w:cs="Helvetica"/>
          <w:b/>
          <w:bCs/>
          <w:color w:val="000000"/>
        </w:rPr>
        <w:t>T</w:t>
      </w:r>
      <w:r w:rsidRPr="00312C97">
        <w:rPr>
          <w:rFonts w:ascii="Cambria" w:hAnsi="Cambria" w:cs="Helvetica"/>
          <w:bCs/>
          <w:color w:val="000000"/>
        </w:rPr>
        <w:t xml:space="preserve">- liczba punktów uzyskanych w kryterium </w:t>
      </w:r>
      <w:r w:rsidRPr="00312C97">
        <w:rPr>
          <w:rFonts w:ascii="Cambria" w:hAnsi="Cambria" w:cs="Helvetica"/>
          <w:b/>
          <w:bCs/>
          <w:color w:val="000000"/>
        </w:rPr>
        <w:t>„Termin wykonania przedmiotu zamówienia”</w:t>
      </w:r>
      <w:r w:rsidRPr="00312C97">
        <w:rPr>
          <w:rFonts w:ascii="Cambria" w:hAnsi="Cambria" w:cs="Helvetica"/>
          <w:bCs/>
          <w:color w:val="000000"/>
        </w:rPr>
        <w:t>.</w:t>
      </w:r>
    </w:p>
    <w:p w14:paraId="6AEF7F2A" w14:textId="77777777" w:rsidR="00312C97" w:rsidRPr="00312C97" w:rsidRDefault="00312C97" w:rsidP="00312C97">
      <w:pPr>
        <w:tabs>
          <w:tab w:val="left" w:pos="709"/>
          <w:tab w:val="left" w:pos="1276"/>
          <w:tab w:val="left" w:pos="1418"/>
        </w:tabs>
        <w:suppressAutoHyphens/>
        <w:spacing w:line="276" w:lineRule="auto"/>
        <w:ind w:left="708"/>
        <w:rPr>
          <w:rFonts w:ascii="Cambria" w:eastAsia="Cambria" w:hAnsi="Cambria"/>
          <w:i/>
          <w:color w:val="000000"/>
          <w:sz w:val="10"/>
          <w:szCs w:val="10"/>
        </w:rPr>
      </w:pPr>
    </w:p>
    <w:p w14:paraId="77D7CCEE" w14:textId="5BCBCAA6" w:rsidR="00F05956" w:rsidRDefault="00F05956" w:rsidP="00A226F3">
      <w:pPr>
        <w:pStyle w:val="Akapitzlist"/>
        <w:numPr>
          <w:ilvl w:val="1"/>
          <w:numId w:val="5"/>
        </w:numPr>
        <w:tabs>
          <w:tab w:val="left" w:pos="709"/>
          <w:tab w:val="left" w:pos="1276"/>
          <w:tab w:val="left" w:pos="1418"/>
        </w:tabs>
        <w:suppressAutoHyphens/>
        <w:spacing w:before="0" w:after="0" w:line="276" w:lineRule="auto"/>
        <w:ind w:left="709" w:hanging="709"/>
        <w:rPr>
          <w:rFonts w:ascii="Cambria" w:eastAsia="Cambria" w:hAnsi="Cambria"/>
          <w:color w:val="000000"/>
          <w:sz w:val="24"/>
          <w:szCs w:val="24"/>
        </w:rPr>
      </w:pPr>
      <w:r w:rsidRPr="0073442A">
        <w:rPr>
          <w:rFonts w:ascii="Cambria" w:eastAsia="Cambria" w:hAnsi="Cambria"/>
          <w:color w:val="000000"/>
          <w:sz w:val="24"/>
          <w:szCs w:val="24"/>
        </w:rPr>
        <w:t>Za najkorzystniejszą zostanie uznana oferta z największą liczbą punktów,</w:t>
      </w:r>
      <w:r w:rsidR="006A4AE3">
        <w:rPr>
          <w:rFonts w:ascii="Cambria" w:eastAsia="Cambria" w:hAnsi="Cambria"/>
          <w:color w:val="000000"/>
          <w:sz w:val="24"/>
          <w:szCs w:val="24"/>
        </w:rPr>
        <w:br/>
      </w:r>
      <w:r w:rsidRPr="0073442A">
        <w:rPr>
          <w:rFonts w:ascii="Cambria" w:eastAsia="Cambria" w:hAnsi="Cambria"/>
          <w:color w:val="000000"/>
          <w:sz w:val="24"/>
          <w:szCs w:val="24"/>
        </w:rPr>
        <w:t>tj. przedstawiająca najkorzystniejszy bilans kryteriów oceny ofert, o których mowa w pkt 12.1</w:t>
      </w:r>
      <w:r w:rsidR="00C13330">
        <w:rPr>
          <w:rFonts w:ascii="Cambria" w:eastAsia="Cambria" w:hAnsi="Cambria"/>
          <w:color w:val="000000"/>
          <w:sz w:val="24"/>
          <w:szCs w:val="24"/>
        </w:rPr>
        <w:t xml:space="preserve"> SIWZ</w:t>
      </w:r>
      <w:r w:rsidRPr="0073442A">
        <w:rPr>
          <w:rFonts w:ascii="Cambria" w:eastAsia="Cambria" w:hAnsi="Cambria"/>
          <w:color w:val="000000"/>
          <w:sz w:val="24"/>
          <w:szCs w:val="24"/>
        </w:rPr>
        <w:t>.</w:t>
      </w:r>
    </w:p>
    <w:p w14:paraId="2CDDC8FD" w14:textId="77777777" w:rsidR="00C13330" w:rsidRPr="00C13330" w:rsidRDefault="00C13330" w:rsidP="00C13330">
      <w:pPr>
        <w:pStyle w:val="Akapitzlist"/>
        <w:tabs>
          <w:tab w:val="left" w:pos="709"/>
          <w:tab w:val="left" w:pos="1276"/>
          <w:tab w:val="left" w:pos="1418"/>
        </w:tabs>
        <w:suppressAutoHyphens/>
        <w:spacing w:before="0" w:after="0" w:line="276" w:lineRule="auto"/>
        <w:ind w:left="709"/>
        <w:rPr>
          <w:rFonts w:ascii="Cambria" w:eastAsia="Cambria" w:hAnsi="Cambria"/>
          <w:color w:val="000000"/>
          <w:sz w:val="10"/>
          <w:szCs w:val="10"/>
        </w:rPr>
      </w:pPr>
    </w:p>
    <w:tbl>
      <w:tblPr>
        <w:tblW w:w="0" w:type="auto"/>
        <w:jc w:val="center"/>
        <w:tblBorders>
          <w:bottom w:val="single" w:sz="4" w:space="0" w:color="auto"/>
        </w:tblBorders>
        <w:tblLook w:val="04A0" w:firstRow="1" w:lastRow="0" w:firstColumn="1" w:lastColumn="0" w:noHBand="0" w:noVBand="1"/>
      </w:tblPr>
      <w:tblGrid>
        <w:gridCol w:w="9070"/>
      </w:tblGrid>
      <w:tr w:rsidR="00F05956" w:rsidRPr="00EB1AA9" w14:paraId="729F76FC" w14:textId="77777777" w:rsidTr="00F05956">
        <w:trPr>
          <w:jc w:val="center"/>
        </w:trPr>
        <w:tc>
          <w:tcPr>
            <w:tcW w:w="9070" w:type="dxa"/>
            <w:shd w:val="clear" w:color="auto" w:fill="auto"/>
          </w:tcPr>
          <w:p w14:paraId="53745592" w14:textId="77777777" w:rsidR="00F05956" w:rsidRPr="00066C26" w:rsidRDefault="00F05956" w:rsidP="00F05956">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13</w:t>
            </w:r>
          </w:p>
          <w:p w14:paraId="31039CB4" w14:textId="77777777" w:rsidR="00F05956" w:rsidRPr="00EB1AA9" w:rsidRDefault="00F05956" w:rsidP="00F05956">
            <w:pPr>
              <w:suppressAutoHyphens/>
              <w:spacing w:line="276" w:lineRule="auto"/>
              <w:contextualSpacing/>
              <w:jc w:val="center"/>
              <w:textAlignment w:val="baseline"/>
              <w:rPr>
                <w:rFonts w:ascii="Cambria" w:hAnsi="Cambria"/>
                <w:color w:val="000000"/>
              </w:rPr>
            </w:pPr>
            <w:r w:rsidRPr="00B101BD">
              <w:rPr>
                <w:rFonts w:ascii="Cambria" w:hAnsi="Cambria"/>
                <w:b/>
                <w:color w:val="000000"/>
                <w:sz w:val="26"/>
                <w:szCs w:val="26"/>
              </w:rPr>
              <w:t>UDZIELENIE ZAMÓWIENIA</w:t>
            </w:r>
          </w:p>
        </w:tc>
      </w:tr>
    </w:tbl>
    <w:p w14:paraId="6AA49A54" w14:textId="77777777" w:rsidR="00F05956" w:rsidRDefault="00F05956" w:rsidP="00F05956">
      <w:pPr>
        <w:spacing w:line="276" w:lineRule="auto"/>
        <w:ind w:left="340"/>
        <w:rPr>
          <w:rFonts w:ascii="Cambria" w:hAnsi="Cambria" w:cs="Arial"/>
          <w:bCs/>
        </w:rPr>
      </w:pPr>
    </w:p>
    <w:p w14:paraId="47C1813A" w14:textId="77777777" w:rsidR="00F05956" w:rsidRPr="00EB5A38" w:rsidRDefault="00F05956" w:rsidP="00A226F3">
      <w:pPr>
        <w:pStyle w:val="Akapitzlist"/>
        <w:numPr>
          <w:ilvl w:val="0"/>
          <w:numId w:val="5"/>
        </w:numPr>
        <w:tabs>
          <w:tab w:val="left" w:pos="709"/>
          <w:tab w:val="left" w:pos="1276"/>
          <w:tab w:val="left" w:pos="1418"/>
        </w:tabs>
        <w:suppressAutoHyphens/>
        <w:spacing w:before="0" w:after="0" w:line="276" w:lineRule="auto"/>
        <w:rPr>
          <w:rFonts w:ascii="Cambria" w:hAnsi="Cambria"/>
          <w:vanish/>
          <w:color w:val="000000"/>
          <w:sz w:val="24"/>
          <w:szCs w:val="24"/>
        </w:rPr>
      </w:pPr>
    </w:p>
    <w:p w14:paraId="65875972" w14:textId="342A1B3F" w:rsidR="00F05956" w:rsidRDefault="00F05956" w:rsidP="00A226F3">
      <w:pPr>
        <w:pStyle w:val="Akapitzlist"/>
        <w:numPr>
          <w:ilvl w:val="1"/>
          <w:numId w:val="5"/>
        </w:numPr>
        <w:tabs>
          <w:tab w:val="left" w:pos="709"/>
          <w:tab w:val="left" w:pos="1276"/>
          <w:tab w:val="left" w:pos="1418"/>
        </w:tabs>
        <w:suppressAutoHyphens/>
        <w:spacing w:before="0" w:after="0" w:line="276" w:lineRule="auto"/>
        <w:ind w:left="709" w:hanging="709"/>
        <w:rPr>
          <w:rFonts w:ascii="Cambria" w:hAnsi="Cambria"/>
          <w:color w:val="000000"/>
          <w:sz w:val="24"/>
          <w:szCs w:val="24"/>
        </w:rPr>
      </w:pPr>
      <w:r w:rsidRPr="00EB5A38">
        <w:rPr>
          <w:rFonts w:ascii="Cambria" w:hAnsi="Cambria"/>
          <w:color w:val="000000"/>
          <w:sz w:val="24"/>
          <w:szCs w:val="24"/>
        </w:rPr>
        <w:t>Zamawiający udzieli zamówienia wykonawcy, którego oferta została wybrana jako najkorzystniejsza.</w:t>
      </w:r>
    </w:p>
    <w:p w14:paraId="147F6047" w14:textId="77777777" w:rsidR="00F05956" w:rsidRDefault="00F05956" w:rsidP="00A226F3">
      <w:pPr>
        <w:pStyle w:val="Akapitzlist"/>
        <w:numPr>
          <w:ilvl w:val="1"/>
          <w:numId w:val="5"/>
        </w:numPr>
        <w:tabs>
          <w:tab w:val="left" w:pos="709"/>
          <w:tab w:val="left" w:pos="1276"/>
          <w:tab w:val="left" w:pos="1418"/>
        </w:tabs>
        <w:suppressAutoHyphens/>
        <w:spacing w:before="0" w:after="0" w:line="276" w:lineRule="auto"/>
        <w:ind w:left="709" w:hanging="709"/>
        <w:rPr>
          <w:rFonts w:ascii="Cambria" w:hAnsi="Cambria"/>
          <w:color w:val="000000"/>
          <w:sz w:val="24"/>
          <w:szCs w:val="24"/>
        </w:rPr>
      </w:pPr>
      <w:r w:rsidRPr="00EB5A38">
        <w:rPr>
          <w:rFonts w:ascii="Cambria" w:hAnsi="Cambria"/>
          <w:color w:val="000000"/>
          <w:sz w:val="24"/>
          <w:szCs w:val="24"/>
        </w:rPr>
        <w:lastRenderedPageBreak/>
        <w:t>Stosownie do art. 92 ust. 1 ustawy, Zamawiający informuje niezwłocznie wszystkich wykonawców o:</w:t>
      </w:r>
    </w:p>
    <w:p w14:paraId="759D52EA" w14:textId="77777777" w:rsidR="00F05956" w:rsidRDefault="00F05956" w:rsidP="00A226F3">
      <w:pPr>
        <w:pStyle w:val="Akapitzlist"/>
        <w:numPr>
          <w:ilvl w:val="0"/>
          <w:numId w:val="15"/>
        </w:numPr>
        <w:tabs>
          <w:tab w:val="left" w:pos="709"/>
          <w:tab w:val="left" w:pos="1134"/>
          <w:tab w:val="left" w:pos="1276"/>
        </w:tabs>
        <w:suppressAutoHyphens/>
        <w:spacing w:before="0" w:after="0" w:line="276" w:lineRule="auto"/>
        <w:ind w:left="993" w:hanging="284"/>
        <w:rPr>
          <w:rFonts w:ascii="Cambria" w:hAnsi="Cambria"/>
          <w:color w:val="000000"/>
          <w:sz w:val="24"/>
          <w:szCs w:val="24"/>
        </w:rPr>
      </w:pPr>
      <w:r w:rsidRPr="00EB5A38">
        <w:rPr>
          <w:rFonts w:ascii="Cambria" w:hAnsi="Cambria"/>
          <w:color w:val="000000"/>
          <w:sz w:val="24"/>
          <w:szCs w:val="24"/>
        </w:rPr>
        <w:t>wyborze najkorzystniejszej oferty, podając nazwę albo imię i nazwisko, siedzibę albo miejsce zamieszkania i adres</w:t>
      </w:r>
      <w:r>
        <w:rPr>
          <w:rFonts w:ascii="Cambria" w:hAnsi="Cambria"/>
          <w:color w:val="000000"/>
          <w:sz w:val="24"/>
          <w:szCs w:val="24"/>
        </w:rPr>
        <w:t>,</w:t>
      </w:r>
      <w:r w:rsidRPr="00EB5A38">
        <w:rPr>
          <w:rFonts w:ascii="Cambria" w:hAnsi="Cambria"/>
          <w:color w:val="000000"/>
          <w:sz w:val="24"/>
          <w:szCs w:val="24"/>
        </w:rPr>
        <w:t xml:space="preserve"> j</w:t>
      </w:r>
      <w:r>
        <w:rPr>
          <w:rFonts w:ascii="Cambria" w:hAnsi="Cambria"/>
          <w:color w:val="000000"/>
          <w:sz w:val="24"/>
          <w:szCs w:val="24"/>
        </w:rPr>
        <w:t xml:space="preserve">eżeli jest miejscem wykonywania </w:t>
      </w:r>
      <w:r w:rsidRPr="00EB5A38">
        <w:rPr>
          <w:rFonts w:ascii="Cambria" w:hAnsi="Cambria"/>
          <w:color w:val="000000"/>
          <w:sz w:val="24"/>
          <w:szCs w:val="24"/>
        </w:rPr>
        <w:t xml:space="preserve">działalności wykonawcy, którego ofertę wybrano oraz nazwy albo imiona </w:t>
      </w:r>
      <w:r>
        <w:rPr>
          <w:rFonts w:ascii="Cambria" w:hAnsi="Cambria"/>
          <w:color w:val="000000"/>
          <w:sz w:val="24"/>
          <w:szCs w:val="24"/>
        </w:rPr>
        <w:br/>
      </w:r>
      <w:r w:rsidRPr="00EB5A38">
        <w:rPr>
          <w:rFonts w:ascii="Cambria" w:hAnsi="Cambria"/>
          <w:color w:val="000000"/>
          <w:sz w:val="24"/>
          <w:szCs w:val="24"/>
        </w:rPr>
        <w:t>i nazwiska, siedziby albo miejsca zamieszkania i adresy</w:t>
      </w:r>
      <w:r>
        <w:rPr>
          <w:rFonts w:ascii="Cambria" w:hAnsi="Cambria"/>
          <w:color w:val="000000"/>
          <w:sz w:val="24"/>
          <w:szCs w:val="24"/>
        </w:rPr>
        <w:t>,</w:t>
      </w:r>
      <w:r w:rsidRPr="00EB5A38">
        <w:rPr>
          <w:rFonts w:ascii="Cambria" w:hAnsi="Cambria"/>
          <w:color w:val="000000"/>
          <w:sz w:val="24"/>
          <w:szCs w:val="24"/>
        </w:rPr>
        <w:t xml:space="preserve"> jeżeli są miejscami wykonywania działalności wykonawców, którzy złożyli oferty, a także przyznaną ofertom w każdym kryterium oceny ofert i łączną punktację, </w:t>
      </w:r>
    </w:p>
    <w:p w14:paraId="2F82D405" w14:textId="77777777" w:rsidR="00F05956" w:rsidRDefault="00F05956" w:rsidP="00A226F3">
      <w:pPr>
        <w:pStyle w:val="Akapitzlist"/>
        <w:numPr>
          <w:ilvl w:val="0"/>
          <w:numId w:val="15"/>
        </w:numPr>
        <w:tabs>
          <w:tab w:val="left" w:pos="709"/>
          <w:tab w:val="left" w:pos="1134"/>
          <w:tab w:val="left" w:pos="1276"/>
        </w:tabs>
        <w:suppressAutoHyphens/>
        <w:spacing w:before="0" w:after="0" w:line="276" w:lineRule="auto"/>
        <w:ind w:left="993" w:hanging="284"/>
        <w:rPr>
          <w:rFonts w:ascii="Cambria" w:hAnsi="Cambria"/>
          <w:color w:val="000000"/>
          <w:sz w:val="24"/>
          <w:szCs w:val="24"/>
        </w:rPr>
      </w:pPr>
      <w:r w:rsidRPr="00EB5A38">
        <w:rPr>
          <w:rFonts w:ascii="Cambria" w:hAnsi="Cambria"/>
          <w:color w:val="000000"/>
          <w:sz w:val="24"/>
          <w:szCs w:val="24"/>
        </w:rPr>
        <w:t xml:space="preserve">wykonawcach, którzy zostali wykluczeni, </w:t>
      </w:r>
    </w:p>
    <w:p w14:paraId="490C84C7" w14:textId="77777777" w:rsidR="00F05956" w:rsidRDefault="00F05956" w:rsidP="00A226F3">
      <w:pPr>
        <w:pStyle w:val="Akapitzlist"/>
        <w:numPr>
          <w:ilvl w:val="0"/>
          <w:numId w:val="15"/>
        </w:numPr>
        <w:tabs>
          <w:tab w:val="left" w:pos="709"/>
          <w:tab w:val="left" w:pos="1134"/>
          <w:tab w:val="left" w:pos="1276"/>
        </w:tabs>
        <w:suppressAutoHyphens/>
        <w:spacing w:before="0" w:after="0" w:line="276" w:lineRule="auto"/>
        <w:ind w:left="993" w:hanging="284"/>
        <w:rPr>
          <w:rFonts w:ascii="Cambria" w:hAnsi="Cambria"/>
          <w:color w:val="000000"/>
          <w:sz w:val="24"/>
          <w:szCs w:val="24"/>
        </w:rPr>
      </w:pPr>
      <w:r w:rsidRPr="00EB5A38">
        <w:rPr>
          <w:rFonts w:ascii="Cambria" w:hAnsi="Cambria"/>
          <w:color w:val="000000"/>
          <w:sz w:val="24"/>
          <w:szCs w:val="24"/>
        </w:rPr>
        <w:t xml:space="preserve">wykonawcach, których oferty zostały odrzucone, powodach odrzucenia oferty, a w przypadkach, o których mowa w art. 89 ust. 4 i 5 ustawy, braku równoważności lub braku spełniania wymagań dotyczących wydajności lub funkcjonalności, </w:t>
      </w:r>
    </w:p>
    <w:p w14:paraId="004EB2A5" w14:textId="77777777" w:rsidR="00F05956" w:rsidRDefault="00F05956" w:rsidP="00A226F3">
      <w:pPr>
        <w:pStyle w:val="Akapitzlist"/>
        <w:numPr>
          <w:ilvl w:val="0"/>
          <w:numId w:val="15"/>
        </w:numPr>
        <w:tabs>
          <w:tab w:val="left" w:pos="709"/>
          <w:tab w:val="left" w:pos="1134"/>
          <w:tab w:val="left" w:pos="1276"/>
        </w:tabs>
        <w:suppressAutoHyphens/>
        <w:spacing w:before="0" w:after="0" w:line="276" w:lineRule="auto"/>
        <w:ind w:left="993" w:hanging="284"/>
        <w:rPr>
          <w:rFonts w:ascii="Cambria" w:hAnsi="Cambria"/>
          <w:color w:val="000000"/>
          <w:sz w:val="24"/>
          <w:szCs w:val="24"/>
        </w:rPr>
      </w:pPr>
      <w:r w:rsidRPr="00EB5A38">
        <w:rPr>
          <w:rFonts w:ascii="Cambria" w:hAnsi="Cambria"/>
          <w:color w:val="000000"/>
          <w:sz w:val="24"/>
          <w:szCs w:val="24"/>
        </w:rPr>
        <w:t xml:space="preserve">wykonawcach, którzy złożyli oferty niepodlegające odrzuceniu, ale nie zostali zaproszeni do kolejnego etapu negocjacji albo dialogu, </w:t>
      </w:r>
    </w:p>
    <w:p w14:paraId="66280A14" w14:textId="77777777" w:rsidR="00F05956" w:rsidRDefault="00F05956" w:rsidP="00A226F3">
      <w:pPr>
        <w:pStyle w:val="Akapitzlist"/>
        <w:numPr>
          <w:ilvl w:val="0"/>
          <w:numId w:val="15"/>
        </w:numPr>
        <w:tabs>
          <w:tab w:val="left" w:pos="709"/>
          <w:tab w:val="left" w:pos="1134"/>
          <w:tab w:val="left" w:pos="1276"/>
        </w:tabs>
        <w:suppressAutoHyphens/>
        <w:spacing w:before="0" w:after="0" w:line="276" w:lineRule="auto"/>
        <w:ind w:left="993" w:hanging="284"/>
        <w:rPr>
          <w:rFonts w:ascii="Cambria" w:hAnsi="Cambria"/>
          <w:color w:val="000000"/>
          <w:sz w:val="24"/>
          <w:szCs w:val="24"/>
        </w:rPr>
      </w:pPr>
      <w:r w:rsidRPr="00EB5A38">
        <w:rPr>
          <w:rFonts w:ascii="Cambria" w:hAnsi="Cambria"/>
          <w:color w:val="000000"/>
          <w:sz w:val="24"/>
          <w:szCs w:val="24"/>
        </w:rPr>
        <w:t xml:space="preserve">dopuszczeniu do dynamicznego systemu zakupów, </w:t>
      </w:r>
    </w:p>
    <w:p w14:paraId="29178C91" w14:textId="77777777" w:rsidR="00F05956" w:rsidRDefault="00F05956" w:rsidP="00A226F3">
      <w:pPr>
        <w:pStyle w:val="Akapitzlist"/>
        <w:numPr>
          <w:ilvl w:val="0"/>
          <w:numId w:val="15"/>
        </w:numPr>
        <w:tabs>
          <w:tab w:val="left" w:pos="709"/>
          <w:tab w:val="left" w:pos="1134"/>
          <w:tab w:val="left" w:pos="1276"/>
        </w:tabs>
        <w:suppressAutoHyphens/>
        <w:spacing w:before="0" w:after="0" w:line="276" w:lineRule="auto"/>
        <w:ind w:left="993" w:hanging="284"/>
        <w:rPr>
          <w:rFonts w:ascii="Cambria" w:hAnsi="Cambria"/>
          <w:color w:val="000000"/>
          <w:sz w:val="24"/>
          <w:szCs w:val="24"/>
        </w:rPr>
      </w:pPr>
      <w:r w:rsidRPr="00EB5A38">
        <w:rPr>
          <w:rFonts w:ascii="Cambria" w:hAnsi="Cambria"/>
          <w:color w:val="000000"/>
          <w:sz w:val="24"/>
          <w:szCs w:val="24"/>
        </w:rPr>
        <w:t xml:space="preserve">nieustanowieniu dynamicznego systemu zakupów, </w:t>
      </w:r>
    </w:p>
    <w:p w14:paraId="07785CBD" w14:textId="77777777" w:rsidR="00F05956" w:rsidRPr="00EB5A38" w:rsidRDefault="00F05956" w:rsidP="00A226F3">
      <w:pPr>
        <w:pStyle w:val="Akapitzlist"/>
        <w:numPr>
          <w:ilvl w:val="0"/>
          <w:numId w:val="15"/>
        </w:numPr>
        <w:tabs>
          <w:tab w:val="left" w:pos="709"/>
          <w:tab w:val="left" w:pos="1134"/>
          <w:tab w:val="left" w:pos="1276"/>
        </w:tabs>
        <w:suppressAutoHyphens/>
        <w:spacing w:before="0" w:after="0" w:line="276" w:lineRule="auto"/>
        <w:ind w:left="993" w:hanging="284"/>
        <w:rPr>
          <w:rFonts w:ascii="Cambria" w:hAnsi="Cambria"/>
          <w:color w:val="000000"/>
          <w:sz w:val="24"/>
          <w:szCs w:val="24"/>
        </w:rPr>
      </w:pPr>
      <w:r w:rsidRPr="00EB5A38">
        <w:rPr>
          <w:rFonts w:ascii="Cambria" w:hAnsi="Cambria"/>
          <w:color w:val="000000"/>
          <w:sz w:val="24"/>
          <w:szCs w:val="24"/>
        </w:rPr>
        <w:t>unieważnieniu postępowania,</w:t>
      </w:r>
    </w:p>
    <w:p w14:paraId="2F8A6BC5" w14:textId="77777777" w:rsidR="00F05956" w:rsidRDefault="00F05956" w:rsidP="00F05956">
      <w:pPr>
        <w:pStyle w:val="Akapitzlist"/>
        <w:tabs>
          <w:tab w:val="left" w:pos="709"/>
          <w:tab w:val="left" w:pos="1276"/>
          <w:tab w:val="left" w:pos="1418"/>
        </w:tabs>
        <w:suppressAutoHyphens/>
        <w:spacing w:before="0" w:after="0" w:line="276" w:lineRule="auto"/>
        <w:ind w:left="709"/>
        <w:rPr>
          <w:rFonts w:ascii="Cambria" w:hAnsi="Cambria"/>
          <w:color w:val="000000"/>
          <w:sz w:val="24"/>
          <w:szCs w:val="24"/>
        </w:rPr>
      </w:pPr>
      <w:r w:rsidRPr="00EB5A38">
        <w:rPr>
          <w:rFonts w:ascii="Cambria" w:hAnsi="Cambria"/>
          <w:color w:val="000000"/>
          <w:sz w:val="24"/>
          <w:szCs w:val="24"/>
        </w:rPr>
        <w:t>podając uzasadnienie faktyczne i prawne.</w:t>
      </w:r>
    </w:p>
    <w:p w14:paraId="6C552561" w14:textId="657A6A0A" w:rsidR="00F05956" w:rsidRPr="0099191F" w:rsidRDefault="00F05956" w:rsidP="00A226F3">
      <w:pPr>
        <w:pStyle w:val="Akapitzlist"/>
        <w:numPr>
          <w:ilvl w:val="1"/>
          <w:numId w:val="5"/>
        </w:numPr>
        <w:tabs>
          <w:tab w:val="left" w:pos="709"/>
          <w:tab w:val="left" w:pos="1276"/>
          <w:tab w:val="left" w:pos="1418"/>
        </w:tabs>
        <w:suppressAutoHyphens/>
        <w:spacing w:before="0" w:after="0" w:line="276" w:lineRule="auto"/>
        <w:ind w:left="709" w:hanging="709"/>
        <w:rPr>
          <w:rFonts w:ascii="Cambria" w:hAnsi="Cambria"/>
          <w:vanish/>
          <w:color w:val="C00000"/>
          <w:sz w:val="24"/>
          <w:szCs w:val="24"/>
        </w:rPr>
      </w:pPr>
      <w:r w:rsidRPr="005E37F2">
        <w:rPr>
          <w:rFonts w:ascii="Cambria" w:hAnsi="Cambria"/>
          <w:color w:val="000000"/>
          <w:sz w:val="24"/>
          <w:szCs w:val="24"/>
        </w:rPr>
        <w:t xml:space="preserve">Informacje o których mowa w pkt. 13.2 tiret pierwszy oraz tiret </w:t>
      </w:r>
      <w:r w:rsidRPr="005E37F2">
        <w:rPr>
          <w:rFonts w:ascii="Cambria" w:hAnsi="Cambria"/>
          <w:color w:val="000000"/>
          <w:sz w:val="24"/>
          <w:szCs w:val="24"/>
        </w:rPr>
        <w:br/>
        <w:t xml:space="preserve">piąty – siódmy, Zamawiający opublikuje na swojej stronie internetowej: </w:t>
      </w:r>
      <w:r w:rsidRPr="005E37F2">
        <w:rPr>
          <w:rFonts w:ascii="Cambria" w:hAnsi="Cambria" w:cs="Arial"/>
          <w:bCs/>
          <w:color w:val="000000" w:themeColor="text1"/>
          <w:sz w:val="24"/>
          <w:szCs w:val="24"/>
        </w:rPr>
        <w:t>(</w:t>
      </w:r>
      <w:hyperlink r:id="rId13" w:history="1">
        <w:r w:rsidR="0099191F" w:rsidRPr="0099191F">
          <w:rPr>
            <w:rStyle w:val="Hipercze"/>
            <w:rFonts w:ascii="Cambria" w:hAnsi="Cambria"/>
            <w:sz w:val="24"/>
            <w:szCs w:val="24"/>
          </w:rPr>
          <w:t>http://bip.gorzkowice.pl/</w:t>
        </w:r>
      </w:hyperlink>
      <w:r w:rsidRPr="0099191F">
        <w:rPr>
          <w:rFonts w:ascii="Cambria" w:hAnsi="Cambria" w:cs="Arial"/>
          <w:bCs/>
          <w:color w:val="000000" w:themeColor="text1"/>
          <w:sz w:val="24"/>
          <w:szCs w:val="24"/>
        </w:rPr>
        <w:t>)</w:t>
      </w:r>
    </w:p>
    <w:p w14:paraId="1987D8A7" w14:textId="77777777" w:rsidR="00F05956" w:rsidRPr="0099191F" w:rsidRDefault="00F05956" w:rsidP="00A226F3">
      <w:pPr>
        <w:pStyle w:val="Akapitzlist"/>
        <w:numPr>
          <w:ilvl w:val="0"/>
          <w:numId w:val="5"/>
        </w:numPr>
        <w:tabs>
          <w:tab w:val="left" w:pos="1134"/>
          <w:tab w:val="left" w:pos="1276"/>
          <w:tab w:val="left" w:pos="1418"/>
        </w:tabs>
        <w:suppressAutoHyphens/>
        <w:spacing w:before="0" w:after="0" w:line="276" w:lineRule="auto"/>
        <w:ind w:left="709" w:hanging="709"/>
        <w:rPr>
          <w:rFonts w:ascii="Cambria" w:hAnsi="Cambria"/>
          <w:vanish/>
          <w:color w:val="C00000"/>
          <w:sz w:val="24"/>
          <w:szCs w:val="24"/>
        </w:rPr>
      </w:pPr>
    </w:p>
    <w:p w14:paraId="0B8F2D0D" w14:textId="77777777" w:rsidR="00F05956" w:rsidRPr="0099191F" w:rsidRDefault="00F05956" w:rsidP="00F05956">
      <w:pPr>
        <w:widowControl w:val="0"/>
        <w:spacing w:line="276" w:lineRule="auto"/>
        <w:ind w:left="709" w:hanging="709"/>
        <w:jc w:val="both"/>
        <w:outlineLvl w:val="3"/>
        <w:rPr>
          <w:rFonts w:ascii="Cambria" w:hAnsi="Cambria" w:cs="Arial"/>
          <w:bCs/>
          <w:color w:val="000000" w:themeColor="text1"/>
        </w:rPr>
      </w:pPr>
      <w:r w:rsidRPr="0099191F">
        <w:rPr>
          <w:rFonts w:ascii="Cambria" w:hAnsi="Cambria" w:cs="Arial"/>
          <w:bCs/>
          <w:color w:val="000000" w:themeColor="text1"/>
        </w:rPr>
        <w:t>.</w:t>
      </w:r>
    </w:p>
    <w:p w14:paraId="0EC00FE9" w14:textId="77777777" w:rsidR="00F05956" w:rsidRPr="005A7D7D" w:rsidRDefault="00F05956" w:rsidP="00F05956">
      <w:pPr>
        <w:widowControl w:val="0"/>
        <w:spacing w:line="276" w:lineRule="auto"/>
        <w:jc w:val="both"/>
        <w:outlineLvl w:val="3"/>
        <w:rPr>
          <w:rFonts w:ascii="Cambria" w:hAnsi="Cambria" w:cs="Arial"/>
          <w:bCs/>
          <w:color w:val="000000" w:themeColor="text1"/>
        </w:rPr>
      </w:pPr>
    </w:p>
    <w:tbl>
      <w:tblPr>
        <w:tblW w:w="0" w:type="auto"/>
        <w:jc w:val="center"/>
        <w:tblBorders>
          <w:bottom w:val="single" w:sz="4" w:space="0" w:color="auto"/>
        </w:tblBorders>
        <w:tblLook w:val="04A0" w:firstRow="1" w:lastRow="0" w:firstColumn="1" w:lastColumn="0" w:noHBand="0" w:noVBand="1"/>
      </w:tblPr>
      <w:tblGrid>
        <w:gridCol w:w="9072"/>
      </w:tblGrid>
      <w:tr w:rsidR="00F05956" w:rsidRPr="00EB1AA9" w14:paraId="78BCC79E" w14:textId="77777777" w:rsidTr="00F05956">
        <w:trPr>
          <w:trHeight w:val="1015"/>
          <w:jc w:val="center"/>
        </w:trPr>
        <w:tc>
          <w:tcPr>
            <w:tcW w:w="9102" w:type="dxa"/>
            <w:shd w:val="clear" w:color="auto" w:fill="auto"/>
          </w:tcPr>
          <w:p w14:paraId="792F1C5B" w14:textId="77777777" w:rsidR="00F05956" w:rsidRPr="00066C26" w:rsidRDefault="00F05956" w:rsidP="00F05956">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14</w:t>
            </w:r>
          </w:p>
          <w:p w14:paraId="1F5FD089" w14:textId="77777777" w:rsidR="00F05956" w:rsidRPr="00EB5A38" w:rsidRDefault="00F05956" w:rsidP="00F05956">
            <w:pPr>
              <w:suppressAutoHyphens/>
              <w:spacing w:line="276" w:lineRule="auto"/>
              <w:contextualSpacing/>
              <w:jc w:val="center"/>
              <w:textAlignment w:val="baseline"/>
              <w:rPr>
                <w:rFonts w:ascii="Cambria" w:hAnsi="Cambria"/>
                <w:b/>
                <w:color w:val="000000"/>
                <w:sz w:val="26"/>
                <w:szCs w:val="26"/>
              </w:rPr>
            </w:pPr>
            <w:r w:rsidRPr="00EB5A38">
              <w:rPr>
                <w:rFonts w:ascii="Cambria" w:hAnsi="Cambria"/>
                <w:b/>
                <w:color w:val="000000"/>
                <w:sz w:val="26"/>
                <w:szCs w:val="26"/>
              </w:rPr>
              <w:t>INFORMACJE O FORMALNOŚCIACH, JAKIE POWINNY ZOSTAĆ DOPEŁNIONE</w:t>
            </w:r>
          </w:p>
          <w:p w14:paraId="39CFECD0" w14:textId="77777777" w:rsidR="00F05956" w:rsidRPr="00EB1AA9" w:rsidRDefault="00F05956" w:rsidP="00F05956">
            <w:pPr>
              <w:suppressAutoHyphens/>
              <w:spacing w:line="276" w:lineRule="auto"/>
              <w:contextualSpacing/>
              <w:jc w:val="center"/>
              <w:textAlignment w:val="baseline"/>
              <w:rPr>
                <w:rFonts w:ascii="Cambria" w:hAnsi="Cambria"/>
                <w:color w:val="000000"/>
              </w:rPr>
            </w:pPr>
            <w:r w:rsidRPr="00EB5A38">
              <w:rPr>
                <w:rFonts w:ascii="Cambria" w:hAnsi="Cambria"/>
                <w:b/>
                <w:color w:val="000000"/>
                <w:sz w:val="26"/>
                <w:szCs w:val="26"/>
              </w:rPr>
              <w:t>PO WYBORZE OFERTY W CELU ZAWARCIA UMOWY</w:t>
            </w:r>
          </w:p>
        </w:tc>
      </w:tr>
    </w:tbl>
    <w:p w14:paraId="7D42F35A" w14:textId="77777777" w:rsidR="00F05956" w:rsidRPr="00AB31B8" w:rsidRDefault="00F05956" w:rsidP="00250EF1">
      <w:pPr>
        <w:pStyle w:val="Akapitzlist"/>
        <w:widowControl w:val="0"/>
        <w:numPr>
          <w:ilvl w:val="0"/>
          <w:numId w:val="35"/>
        </w:numPr>
        <w:spacing w:before="0" w:after="0" w:line="276" w:lineRule="auto"/>
        <w:contextualSpacing w:val="0"/>
        <w:outlineLvl w:val="3"/>
        <w:rPr>
          <w:rFonts w:ascii="Cambria" w:eastAsia="Times New Roman" w:hAnsi="Cambria" w:cs="Arial"/>
          <w:bCs/>
          <w:vanish/>
          <w:sz w:val="24"/>
          <w:szCs w:val="24"/>
          <w:lang w:eastAsia="pl-PL"/>
        </w:rPr>
      </w:pPr>
    </w:p>
    <w:p w14:paraId="0C7EC6C0" w14:textId="77777777" w:rsidR="00F05956" w:rsidRPr="008829A8" w:rsidRDefault="00F05956" w:rsidP="00A226F3">
      <w:pPr>
        <w:pStyle w:val="Akapitzlist"/>
        <w:widowControl w:val="0"/>
        <w:numPr>
          <w:ilvl w:val="0"/>
          <w:numId w:val="16"/>
        </w:numPr>
        <w:suppressAutoHyphens/>
        <w:spacing w:before="0" w:after="0" w:line="276" w:lineRule="auto"/>
        <w:outlineLvl w:val="3"/>
        <w:rPr>
          <w:rFonts w:ascii="Cambria" w:hAnsi="Cambria"/>
          <w:vanish/>
          <w:color w:val="000000"/>
        </w:rPr>
      </w:pPr>
    </w:p>
    <w:p w14:paraId="769B5B62" w14:textId="77777777" w:rsidR="00F05956" w:rsidRPr="008829A8" w:rsidRDefault="00F05956" w:rsidP="00A226F3">
      <w:pPr>
        <w:pStyle w:val="Akapitzlist"/>
        <w:widowControl w:val="0"/>
        <w:numPr>
          <w:ilvl w:val="0"/>
          <w:numId w:val="16"/>
        </w:numPr>
        <w:suppressAutoHyphens/>
        <w:spacing w:before="0" w:after="0" w:line="276" w:lineRule="auto"/>
        <w:outlineLvl w:val="3"/>
        <w:rPr>
          <w:rFonts w:ascii="Cambria" w:hAnsi="Cambria"/>
          <w:vanish/>
          <w:color w:val="000000"/>
        </w:rPr>
      </w:pPr>
    </w:p>
    <w:p w14:paraId="410DC22D" w14:textId="77777777" w:rsidR="00F05956" w:rsidRPr="008829A8" w:rsidRDefault="00F05956" w:rsidP="00A226F3">
      <w:pPr>
        <w:pStyle w:val="Akapitzlist"/>
        <w:widowControl w:val="0"/>
        <w:numPr>
          <w:ilvl w:val="0"/>
          <w:numId w:val="16"/>
        </w:numPr>
        <w:suppressAutoHyphens/>
        <w:spacing w:before="0" w:after="0" w:line="276" w:lineRule="auto"/>
        <w:outlineLvl w:val="3"/>
        <w:rPr>
          <w:rFonts w:ascii="Cambria" w:hAnsi="Cambria"/>
          <w:vanish/>
          <w:color w:val="000000"/>
        </w:rPr>
      </w:pPr>
    </w:p>
    <w:p w14:paraId="47DF10B0" w14:textId="77777777" w:rsidR="00F05956" w:rsidRPr="008829A8" w:rsidRDefault="00F05956" w:rsidP="00A226F3">
      <w:pPr>
        <w:pStyle w:val="Akapitzlist"/>
        <w:widowControl w:val="0"/>
        <w:numPr>
          <w:ilvl w:val="0"/>
          <w:numId w:val="16"/>
        </w:numPr>
        <w:suppressAutoHyphens/>
        <w:spacing w:before="0" w:after="0" w:line="276" w:lineRule="auto"/>
        <w:outlineLvl w:val="3"/>
        <w:rPr>
          <w:rFonts w:ascii="Cambria" w:hAnsi="Cambria"/>
          <w:vanish/>
          <w:color w:val="000000"/>
        </w:rPr>
      </w:pPr>
    </w:p>
    <w:p w14:paraId="53900FB2" w14:textId="77777777" w:rsidR="00F05956" w:rsidRDefault="00F05956" w:rsidP="00F05956">
      <w:pPr>
        <w:pStyle w:val="Akapitzlist"/>
        <w:widowControl w:val="0"/>
        <w:suppressAutoHyphens/>
        <w:spacing w:before="0" w:after="0" w:line="276" w:lineRule="auto"/>
        <w:outlineLvl w:val="3"/>
        <w:rPr>
          <w:rFonts w:ascii="Cambria" w:hAnsi="Cambria"/>
          <w:color w:val="000000"/>
          <w:sz w:val="24"/>
          <w:szCs w:val="24"/>
        </w:rPr>
      </w:pPr>
    </w:p>
    <w:p w14:paraId="58B6FEBF" w14:textId="77777777" w:rsidR="00F05956" w:rsidRDefault="00F05956" w:rsidP="00A226F3">
      <w:pPr>
        <w:pStyle w:val="Akapitzlist"/>
        <w:widowControl w:val="0"/>
        <w:numPr>
          <w:ilvl w:val="1"/>
          <w:numId w:val="16"/>
        </w:numPr>
        <w:suppressAutoHyphens/>
        <w:spacing w:before="0" w:after="0" w:line="276" w:lineRule="auto"/>
        <w:outlineLvl w:val="3"/>
        <w:rPr>
          <w:rFonts w:ascii="Cambria" w:hAnsi="Cambria"/>
          <w:color w:val="000000"/>
          <w:sz w:val="24"/>
          <w:szCs w:val="24"/>
        </w:rPr>
      </w:pPr>
      <w:r w:rsidRPr="008829A8">
        <w:rPr>
          <w:rFonts w:ascii="Cambria" w:hAnsi="Cambria"/>
          <w:color w:val="000000"/>
          <w:sz w:val="24"/>
          <w:szCs w:val="24"/>
        </w:rPr>
        <w:t>Osoby reprezentujące wykonawcę przy podpisywaniu umowy powinny posiadać ze sobą dokumenty potwierdzające ich umocowanie do reprezentowania wykonawcy, o ile umocowanie to nie będzie</w:t>
      </w:r>
      <w:r>
        <w:rPr>
          <w:rFonts w:ascii="Cambria" w:hAnsi="Cambria"/>
          <w:color w:val="000000"/>
          <w:sz w:val="24"/>
          <w:szCs w:val="24"/>
        </w:rPr>
        <w:t xml:space="preserve"> </w:t>
      </w:r>
      <w:r w:rsidRPr="008829A8">
        <w:rPr>
          <w:rFonts w:ascii="Cambria" w:hAnsi="Cambria"/>
          <w:color w:val="000000"/>
          <w:sz w:val="24"/>
          <w:szCs w:val="24"/>
        </w:rPr>
        <w:t>wynikać z dokumentów załączonych do oferty.</w:t>
      </w:r>
    </w:p>
    <w:p w14:paraId="7F57D27B" w14:textId="7A24A0AE" w:rsidR="00F05956" w:rsidRDefault="00F05956" w:rsidP="00A226F3">
      <w:pPr>
        <w:pStyle w:val="Akapitzlist"/>
        <w:widowControl w:val="0"/>
        <w:numPr>
          <w:ilvl w:val="1"/>
          <w:numId w:val="16"/>
        </w:numPr>
        <w:suppressAutoHyphens/>
        <w:spacing w:before="0" w:after="0" w:line="276" w:lineRule="auto"/>
        <w:outlineLvl w:val="3"/>
        <w:rPr>
          <w:rFonts w:ascii="Cambria" w:hAnsi="Cambria"/>
          <w:color w:val="000000"/>
          <w:sz w:val="24"/>
          <w:szCs w:val="24"/>
        </w:rPr>
      </w:pPr>
      <w:r w:rsidRPr="008829A8">
        <w:rPr>
          <w:rFonts w:ascii="Cambria" w:hAnsi="Cambria"/>
          <w:color w:val="000000"/>
          <w:sz w:val="24"/>
          <w:szCs w:val="24"/>
        </w:rPr>
        <w:t xml:space="preserve">W przypadku wyboru oferty złożonej przez Wykonawców wspólnie ubiegających się o udzielenie zamówienia Zamawiający może żądać przed zawarciem umowy przedstawienia umowy regulującej współpracę tych Wykonawców. </w:t>
      </w:r>
      <w:r w:rsidR="00592CBB">
        <w:rPr>
          <w:rFonts w:ascii="Cambria" w:hAnsi="Cambria"/>
          <w:color w:val="000000"/>
          <w:sz w:val="24"/>
          <w:szCs w:val="24"/>
        </w:rPr>
        <w:t>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tbl>
      <w:tblPr>
        <w:tblW w:w="0" w:type="auto"/>
        <w:jc w:val="center"/>
        <w:tblBorders>
          <w:bottom w:val="single" w:sz="4" w:space="0" w:color="auto"/>
        </w:tblBorders>
        <w:tblLook w:val="04A0" w:firstRow="1" w:lastRow="0" w:firstColumn="1" w:lastColumn="0" w:noHBand="0" w:noVBand="1"/>
      </w:tblPr>
      <w:tblGrid>
        <w:gridCol w:w="9070"/>
      </w:tblGrid>
      <w:tr w:rsidR="00F05956" w:rsidRPr="005A2DD5" w14:paraId="6EE662C5" w14:textId="77777777" w:rsidTr="00F05956">
        <w:trPr>
          <w:jc w:val="center"/>
        </w:trPr>
        <w:tc>
          <w:tcPr>
            <w:tcW w:w="9070" w:type="dxa"/>
            <w:shd w:val="clear" w:color="auto" w:fill="auto"/>
          </w:tcPr>
          <w:p w14:paraId="1CDDD164" w14:textId="77777777" w:rsidR="00F05956" w:rsidRPr="005A2DD5" w:rsidRDefault="00F05956" w:rsidP="00F05956">
            <w:pPr>
              <w:suppressAutoHyphens/>
              <w:spacing w:line="276" w:lineRule="auto"/>
              <w:contextualSpacing/>
              <w:jc w:val="center"/>
              <w:textAlignment w:val="baseline"/>
              <w:rPr>
                <w:rFonts w:ascii="Cambria" w:hAnsi="Cambria"/>
                <w:color w:val="000000" w:themeColor="text1"/>
                <w:sz w:val="26"/>
                <w:szCs w:val="26"/>
              </w:rPr>
            </w:pPr>
            <w:r w:rsidRPr="005A2DD5">
              <w:rPr>
                <w:rFonts w:ascii="Cambria" w:hAnsi="Cambria"/>
                <w:color w:val="000000" w:themeColor="text1"/>
                <w:sz w:val="26"/>
                <w:szCs w:val="26"/>
              </w:rPr>
              <w:lastRenderedPageBreak/>
              <w:t>Rozdział 15</w:t>
            </w:r>
          </w:p>
          <w:p w14:paraId="04B6ABB8" w14:textId="77777777" w:rsidR="00F05956" w:rsidRPr="005A2DD5" w:rsidRDefault="00F05956" w:rsidP="00F05956">
            <w:pPr>
              <w:suppressAutoHyphens/>
              <w:spacing w:line="276" w:lineRule="auto"/>
              <w:contextualSpacing/>
              <w:jc w:val="center"/>
              <w:textAlignment w:val="baseline"/>
              <w:rPr>
                <w:rFonts w:ascii="Cambria" w:hAnsi="Cambria"/>
                <w:color w:val="000000" w:themeColor="text1"/>
              </w:rPr>
            </w:pPr>
            <w:r w:rsidRPr="005A2DD5">
              <w:rPr>
                <w:rFonts w:ascii="Cambria" w:hAnsi="Cambria"/>
                <w:b/>
                <w:color w:val="000000" w:themeColor="text1"/>
                <w:sz w:val="26"/>
                <w:szCs w:val="26"/>
              </w:rPr>
              <w:t xml:space="preserve">WYMAGANIA DOTYCZĄCE ZABEZPIECZENIA NALEŻYTEGO </w:t>
            </w:r>
            <w:r w:rsidRPr="005A2DD5">
              <w:rPr>
                <w:rFonts w:ascii="Cambria" w:hAnsi="Cambria"/>
                <w:b/>
                <w:color w:val="000000" w:themeColor="text1"/>
                <w:sz w:val="26"/>
                <w:szCs w:val="26"/>
              </w:rPr>
              <w:br/>
              <w:t>WYKONANIA UMOWY</w:t>
            </w:r>
          </w:p>
        </w:tc>
      </w:tr>
    </w:tbl>
    <w:p w14:paraId="176810DC" w14:textId="77777777" w:rsidR="00F05956" w:rsidRPr="005A2DD5" w:rsidRDefault="00F05956" w:rsidP="00F05956">
      <w:pPr>
        <w:spacing w:line="276" w:lineRule="auto"/>
        <w:ind w:left="340"/>
        <w:rPr>
          <w:rFonts w:ascii="Cambria" w:hAnsi="Cambria" w:cs="Arial"/>
          <w:bCs/>
          <w:color w:val="000000" w:themeColor="text1"/>
        </w:rPr>
      </w:pPr>
    </w:p>
    <w:p w14:paraId="003A750D" w14:textId="1B039BA0" w:rsidR="005E37F2" w:rsidRPr="00592CBB" w:rsidRDefault="005E37F2" w:rsidP="00592CBB">
      <w:pPr>
        <w:pStyle w:val="Akapitzlist"/>
        <w:numPr>
          <w:ilvl w:val="1"/>
          <w:numId w:val="44"/>
        </w:numPr>
        <w:tabs>
          <w:tab w:val="left" w:pos="709"/>
        </w:tabs>
        <w:autoSpaceDE w:val="0"/>
        <w:autoSpaceDN w:val="0"/>
        <w:adjustRightInd w:val="0"/>
        <w:spacing w:line="276" w:lineRule="auto"/>
        <w:rPr>
          <w:rFonts w:ascii="Cambria" w:hAnsi="Cambria"/>
          <w:color w:val="000000" w:themeColor="text1"/>
          <w:sz w:val="24"/>
          <w:szCs w:val="24"/>
        </w:rPr>
      </w:pPr>
      <w:r w:rsidRPr="005E37F2">
        <w:rPr>
          <w:rFonts w:ascii="Cambria" w:hAnsi="Cambria" w:cs="Helvetica"/>
          <w:bCs/>
          <w:sz w:val="24"/>
          <w:szCs w:val="24"/>
        </w:rPr>
        <w:t>Wykonawca</w:t>
      </w:r>
      <w:r w:rsidR="00592CBB">
        <w:rPr>
          <w:rFonts w:ascii="Cambria" w:hAnsi="Cambria" w:cs="Helvetica"/>
          <w:bCs/>
          <w:sz w:val="24"/>
          <w:szCs w:val="24"/>
        </w:rPr>
        <w:t xml:space="preserve"> </w:t>
      </w:r>
      <w:r w:rsidR="00592CBB">
        <w:rPr>
          <w:rFonts w:ascii="Cambria" w:hAnsi="Cambria" w:cs="Helvetica"/>
          <w:b/>
          <w:bCs/>
          <w:sz w:val="24"/>
          <w:szCs w:val="24"/>
          <w:u w:val="single"/>
        </w:rPr>
        <w:t>nie wymaga</w:t>
      </w:r>
      <w:r w:rsidR="00592CBB">
        <w:rPr>
          <w:rFonts w:ascii="Cambria" w:hAnsi="Cambria" w:cs="Helvetica"/>
          <w:bCs/>
          <w:sz w:val="24"/>
          <w:szCs w:val="24"/>
        </w:rPr>
        <w:t xml:space="preserve"> zabezpieczenia należytego wykonania umowy.</w:t>
      </w:r>
    </w:p>
    <w:p w14:paraId="7475FD33" w14:textId="77777777" w:rsidR="00592CBB" w:rsidRDefault="00592CBB" w:rsidP="00592CBB">
      <w:pPr>
        <w:pStyle w:val="Akapitzlist"/>
        <w:tabs>
          <w:tab w:val="left" w:pos="709"/>
        </w:tabs>
        <w:autoSpaceDE w:val="0"/>
        <w:autoSpaceDN w:val="0"/>
        <w:adjustRightInd w:val="0"/>
        <w:spacing w:line="276" w:lineRule="auto"/>
        <w:rPr>
          <w:rFonts w:ascii="Cambria" w:hAnsi="Cambria"/>
          <w:color w:val="000000" w:themeColor="text1"/>
          <w:sz w:val="24"/>
          <w:szCs w:val="24"/>
        </w:rPr>
      </w:pPr>
    </w:p>
    <w:tbl>
      <w:tblPr>
        <w:tblW w:w="0" w:type="auto"/>
        <w:jc w:val="center"/>
        <w:tblBorders>
          <w:bottom w:val="single" w:sz="4" w:space="0" w:color="auto"/>
        </w:tblBorders>
        <w:tblLook w:val="04A0" w:firstRow="1" w:lastRow="0" w:firstColumn="1" w:lastColumn="0" w:noHBand="0" w:noVBand="1"/>
      </w:tblPr>
      <w:tblGrid>
        <w:gridCol w:w="9070"/>
      </w:tblGrid>
      <w:tr w:rsidR="00F05956" w:rsidRPr="00EB1AA9" w14:paraId="44634376" w14:textId="77777777" w:rsidTr="00F05956">
        <w:trPr>
          <w:jc w:val="center"/>
        </w:trPr>
        <w:tc>
          <w:tcPr>
            <w:tcW w:w="9070" w:type="dxa"/>
            <w:shd w:val="clear" w:color="auto" w:fill="auto"/>
          </w:tcPr>
          <w:p w14:paraId="5DA92DF1" w14:textId="77777777" w:rsidR="00F05956" w:rsidRPr="00066C26" w:rsidRDefault="00F05956" w:rsidP="00F05956">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16</w:t>
            </w:r>
          </w:p>
          <w:p w14:paraId="3E545590" w14:textId="77777777" w:rsidR="00F05956" w:rsidRPr="00EB1AA9" w:rsidRDefault="00F05956" w:rsidP="00F05956">
            <w:pPr>
              <w:suppressAutoHyphens/>
              <w:spacing w:line="276" w:lineRule="auto"/>
              <w:contextualSpacing/>
              <w:jc w:val="center"/>
              <w:textAlignment w:val="baseline"/>
              <w:rPr>
                <w:rFonts w:ascii="Cambria" w:hAnsi="Cambria"/>
                <w:color w:val="000000"/>
              </w:rPr>
            </w:pPr>
            <w:r w:rsidRPr="008829A8">
              <w:rPr>
                <w:rFonts w:ascii="Cambria" w:hAnsi="Cambria"/>
                <w:b/>
                <w:color w:val="000000"/>
                <w:sz w:val="26"/>
                <w:szCs w:val="26"/>
              </w:rPr>
              <w:t>POSTANOWIENIA UMOWY</w:t>
            </w:r>
          </w:p>
        </w:tc>
      </w:tr>
    </w:tbl>
    <w:p w14:paraId="2F1FF104" w14:textId="77777777" w:rsidR="00F05956" w:rsidRDefault="00F05956" w:rsidP="00F05956">
      <w:pPr>
        <w:spacing w:line="276" w:lineRule="auto"/>
        <w:ind w:left="340"/>
        <w:rPr>
          <w:rFonts w:ascii="Cambria" w:hAnsi="Cambria" w:cs="Arial"/>
          <w:bCs/>
        </w:rPr>
      </w:pPr>
    </w:p>
    <w:p w14:paraId="776DF68C" w14:textId="77777777" w:rsidR="00F05956" w:rsidRPr="008829A8" w:rsidRDefault="00F05956" w:rsidP="00250EF1">
      <w:pPr>
        <w:pStyle w:val="Akapitzlist"/>
        <w:widowControl w:val="0"/>
        <w:numPr>
          <w:ilvl w:val="0"/>
          <w:numId w:val="36"/>
        </w:numPr>
        <w:suppressAutoHyphens/>
        <w:spacing w:before="0" w:after="0" w:line="276" w:lineRule="auto"/>
        <w:outlineLvl w:val="3"/>
        <w:rPr>
          <w:rFonts w:ascii="Cambria" w:hAnsi="Cambria"/>
          <w:vanish/>
          <w:color w:val="000000"/>
          <w:sz w:val="24"/>
          <w:szCs w:val="24"/>
        </w:rPr>
      </w:pPr>
    </w:p>
    <w:p w14:paraId="50985FBB" w14:textId="77777777" w:rsidR="00F05956" w:rsidRPr="008829A8" w:rsidRDefault="00F05956" w:rsidP="00250EF1">
      <w:pPr>
        <w:pStyle w:val="Akapitzlist"/>
        <w:widowControl w:val="0"/>
        <w:numPr>
          <w:ilvl w:val="0"/>
          <w:numId w:val="36"/>
        </w:numPr>
        <w:suppressAutoHyphens/>
        <w:spacing w:before="0" w:after="0" w:line="276" w:lineRule="auto"/>
        <w:outlineLvl w:val="3"/>
        <w:rPr>
          <w:rFonts w:ascii="Cambria" w:hAnsi="Cambria"/>
          <w:vanish/>
          <w:color w:val="000000"/>
          <w:sz w:val="24"/>
          <w:szCs w:val="24"/>
        </w:rPr>
      </w:pPr>
    </w:p>
    <w:p w14:paraId="009D60FB" w14:textId="365E0C62" w:rsidR="00F05956" w:rsidRPr="00B01B8C" w:rsidRDefault="00F05956" w:rsidP="00A226F3">
      <w:pPr>
        <w:pStyle w:val="Akapitzlist"/>
        <w:widowControl w:val="0"/>
        <w:numPr>
          <w:ilvl w:val="1"/>
          <w:numId w:val="21"/>
        </w:numPr>
        <w:suppressAutoHyphens/>
        <w:spacing w:line="276" w:lineRule="auto"/>
        <w:outlineLvl w:val="3"/>
        <w:rPr>
          <w:rFonts w:ascii="Cambria" w:hAnsi="Cambria"/>
          <w:color w:val="000000"/>
          <w:sz w:val="24"/>
          <w:szCs w:val="24"/>
        </w:rPr>
      </w:pPr>
      <w:r w:rsidRPr="00B01B8C">
        <w:rPr>
          <w:rFonts w:ascii="Cambria" w:hAnsi="Cambria"/>
          <w:color w:val="000000"/>
          <w:sz w:val="24"/>
          <w:szCs w:val="24"/>
        </w:rPr>
        <w:t xml:space="preserve">Projekt Umowy stanowi </w:t>
      </w:r>
      <w:r w:rsidRPr="00B01B8C">
        <w:rPr>
          <w:rFonts w:ascii="Cambria" w:hAnsi="Cambria"/>
          <w:b/>
          <w:color w:val="000000"/>
          <w:sz w:val="24"/>
          <w:szCs w:val="24"/>
        </w:rPr>
        <w:t xml:space="preserve">Załącznik Nr </w:t>
      </w:r>
      <w:r w:rsidR="00745436">
        <w:rPr>
          <w:rFonts w:ascii="Cambria" w:hAnsi="Cambria"/>
          <w:b/>
          <w:color w:val="000000"/>
          <w:sz w:val="24"/>
          <w:szCs w:val="24"/>
        </w:rPr>
        <w:t>2</w:t>
      </w:r>
      <w:r w:rsidR="006A4AE3">
        <w:rPr>
          <w:rFonts w:ascii="Cambria" w:hAnsi="Cambria"/>
          <w:b/>
          <w:color w:val="000000"/>
          <w:sz w:val="24"/>
          <w:szCs w:val="24"/>
        </w:rPr>
        <w:t xml:space="preserve"> </w:t>
      </w:r>
      <w:r w:rsidRPr="00B01B8C">
        <w:rPr>
          <w:rFonts w:ascii="Cambria" w:hAnsi="Cambria"/>
          <w:b/>
          <w:color w:val="000000"/>
          <w:sz w:val="24"/>
          <w:szCs w:val="24"/>
        </w:rPr>
        <w:t>do SIWZ</w:t>
      </w:r>
      <w:r w:rsidRPr="00B01B8C">
        <w:rPr>
          <w:rFonts w:ascii="Cambria" w:hAnsi="Cambria"/>
          <w:color w:val="000000"/>
          <w:sz w:val="24"/>
          <w:szCs w:val="24"/>
        </w:rPr>
        <w:t>.</w:t>
      </w:r>
    </w:p>
    <w:p w14:paraId="309E1AB5" w14:textId="510DD601" w:rsidR="00F05956" w:rsidRPr="00700FD6" w:rsidRDefault="00F05956" w:rsidP="00A226F3">
      <w:pPr>
        <w:pStyle w:val="Akapitzlist"/>
        <w:widowControl w:val="0"/>
        <w:numPr>
          <w:ilvl w:val="1"/>
          <w:numId w:val="21"/>
        </w:numPr>
        <w:suppressAutoHyphens/>
        <w:spacing w:before="0" w:after="0" w:line="276" w:lineRule="auto"/>
        <w:outlineLvl w:val="3"/>
        <w:rPr>
          <w:rFonts w:ascii="Cambria" w:hAnsi="Cambria"/>
          <w:color w:val="000000"/>
          <w:sz w:val="24"/>
          <w:szCs w:val="24"/>
        </w:rPr>
      </w:pPr>
      <w:r w:rsidRPr="00700FD6">
        <w:rPr>
          <w:rFonts w:ascii="Cambria" w:hAnsi="Cambria"/>
          <w:color w:val="000000"/>
          <w:sz w:val="24"/>
          <w:szCs w:val="24"/>
        </w:rPr>
        <w:t>Z wykonawcą, którego oferta zostanie uznana za najkorzystniejszą, zostanie zawarta umowa, o której mowa w pkt. 16.1</w:t>
      </w:r>
      <w:r w:rsidR="003C776C">
        <w:rPr>
          <w:rFonts w:ascii="Cambria" w:hAnsi="Cambria"/>
          <w:color w:val="000000"/>
          <w:sz w:val="24"/>
          <w:szCs w:val="24"/>
        </w:rPr>
        <w:t xml:space="preserve"> SIWZ</w:t>
      </w:r>
      <w:r w:rsidRPr="00700FD6">
        <w:rPr>
          <w:rFonts w:ascii="Cambria" w:hAnsi="Cambria"/>
          <w:color w:val="000000"/>
          <w:sz w:val="24"/>
          <w:szCs w:val="24"/>
        </w:rPr>
        <w:t>.</w:t>
      </w:r>
    </w:p>
    <w:p w14:paraId="3C735AF6" w14:textId="77777777" w:rsidR="00F05956" w:rsidRPr="000F76A2" w:rsidRDefault="00F05956" w:rsidP="00A226F3">
      <w:pPr>
        <w:pStyle w:val="Akapitzlist"/>
        <w:widowControl w:val="0"/>
        <w:numPr>
          <w:ilvl w:val="1"/>
          <w:numId w:val="21"/>
        </w:numPr>
        <w:suppressAutoHyphens/>
        <w:spacing w:before="0" w:after="0" w:line="276" w:lineRule="auto"/>
        <w:ind w:left="709"/>
        <w:outlineLvl w:val="3"/>
        <w:rPr>
          <w:rFonts w:ascii="Cambria" w:hAnsi="Cambria" w:cs="Arial"/>
          <w:sz w:val="24"/>
          <w:szCs w:val="24"/>
        </w:rPr>
      </w:pPr>
      <w:r w:rsidRPr="00700FD6">
        <w:rPr>
          <w:rFonts w:ascii="Cambria" w:hAnsi="Cambria"/>
          <w:color w:val="000000"/>
          <w:sz w:val="24"/>
          <w:szCs w:val="24"/>
        </w:rPr>
        <w:t>Zamawiający przewiduje możliwości wprowadzenia zmian do zawartej umowy, na podstawie art. 144 ustawy</w:t>
      </w:r>
      <w:r w:rsidR="003C776C">
        <w:rPr>
          <w:rFonts w:ascii="Cambria" w:hAnsi="Cambria"/>
          <w:color w:val="000000"/>
          <w:sz w:val="24"/>
          <w:szCs w:val="24"/>
        </w:rPr>
        <w:t xml:space="preserve"> Pzp</w:t>
      </w:r>
      <w:r w:rsidRPr="00700FD6">
        <w:rPr>
          <w:rFonts w:ascii="Cambria" w:hAnsi="Cambria"/>
          <w:color w:val="000000"/>
          <w:sz w:val="24"/>
          <w:szCs w:val="24"/>
        </w:rPr>
        <w:t xml:space="preserve">, w sposób i na warunkach szczegółowo </w:t>
      </w:r>
      <w:r w:rsidR="003C776C">
        <w:rPr>
          <w:rFonts w:ascii="Cambria" w:hAnsi="Cambria"/>
          <w:color w:val="000000"/>
          <w:sz w:val="24"/>
          <w:szCs w:val="24"/>
        </w:rPr>
        <w:t xml:space="preserve">opisanych w Projektach </w:t>
      </w:r>
      <w:r w:rsidRPr="00700FD6">
        <w:rPr>
          <w:rFonts w:ascii="Cambria" w:hAnsi="Cambria"/>
          <w:color w:val="000000"/>
          <w:sz w:val="24"/>
          <w:szCs w:val="24"/>
        </w:rPr>
        <w:t>Um</w:t>
      </w:r>
      <w:r w:rsidR="003C776C">
        <w:rPr>
          <w:rFonts w:ascii="Cambria" w:hAnsi="Cambria"/>
          <w:color w:val="000000"/>
          <w:sz w:val="24"/>
          <w:szCs w:val="24"/>
        </w:rPr>
        <w:t>ów</w:t>
      </w:r>
      <w:r w:rsidRPr="00700FD6">
        <w:rPr>
          <w:rFonts w:ascii="Cambria" w:hAnsi="Cambria"/>
          <w:color w:val="000000"/>
          <w:sz w:val="24"/>
          <w:szCs w:val="24"/>
        </w:rPr>
        <w:t>.</w:t>
      </w:r>
    </w:p>
    <w:p w14:paraId="3075601B" w14:textId="38B31E4F" w:rsidR="000F76A2" w:rsidRDefault="000F76A2" w:rsidP="000F76A2">
      <w:pPr>
        <w:pStyle w:val="Akapitzlist"/>
        <w:widowControl w:val="0"/>
        <w:suppressAutoHyphens/>
        <w:spacing w:before="0" w:after="0" w:line="276" w:lineRule="auto"/>
        <w:ind w:left="709"/>
        <w:outlineLvl w:val="3"/>
        <w:rPr>
          <w:rFonts w:ascii="Cambria" w:hAnsi="Cambria" w:cs="Arial"/>
          <w:sz w:val="24"/>
          <w:szCs w:val="24"/>
        </w:rPr>
      </w:pPr>
    </w:p>
    <w:tbl>
      <w:tblPr>
        <w:tblW w:w="0" w:type="auto"/>
        <w:jc w:val="center"/>
        <w:tblBorders>
          <w:bottom w:val="single" w:sz="4" w:space="0" w:color="auto"/>
        </w:tblBorders>
        <w:tblLook w:val="04A0" w:firstRow="1" w:lastRow="0" w:firstColumn="1" w:lastColumn="0" w:noHBand="0" w:noVBand="1"/>
      </w:tblPr>
      <w:tblGrid>
        <w:gridCol w:w="9072"/>
      </w:tblGrid>
      <w:tr w:rsidR="00F05956" w:rsidRPr="00EB1AA9" w14:paraId="2D7D6C0E" w14:textId="77777777" w:rsidTr="00F05956">
        <w:trPr>
          <w:jc w:val="center"/>
        </w:trPr>
        <w:tc>
          <w:tcPr>
            <w:tcW w:w="9072" w:type="dxa"/>
            <w:shd w:val="clear" w:color="auto" w:fill="auto"/>
          </w:tcPr>
          <w:p w14:paraId="21F4A79B" w14:textId="77777777" w:rsidR="00F05956" w:rsidRPr="00066C26" w:rsidRDefault="00F05956" w:rsidP="00F05956">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17</w:t>
            </w:r>
          </w:p>
          <w:p w14:paraId="41CE96D6" w14:textId="77777777" w:rsidR="00F05956" w:rsidRPr="00EB1AA9" w:rsidRDefault="00F05956" w:rsidP="00F05956">
            <w:pPr>
              <w:suppressAutoHyphens/>
              <w:spacing w:line="276" w:lineRule="auto"/>
              <w:contextualSpacing/>
              <w:jc w:val="center"/>
              <w:textAlignment w:val="baseline"/>
              <w:rPr>
                <w:rFonts w:ascii="Cambria" w:hAnsi="Cambria"/>
                <w:color w:val="000000"/>
              </w:rPr>
            </w:pPr>
            <w:r w:rsidRPr="004B73DF">
              <w:rPr>
                <w:rFonts w:ascii="Cambria" w:hAnsi="Cambria"/>
                <w:b/>
                <w:color w:val="000000"/>
                <w:sz w:val="26"/>
                <w:szCs w:val="26"/>
              </w:rPr>
              <w:t>OPIS SPOSOBU UDZIELANIA WYJAŚNIEŃ I ZMIAN TREŚCI SIWZ</w:t>
            </w:r>
          </w:p>
        </w:tc>
      </w:tr>
    </w:tbl>
    <w:p w14:paraId="3FA72689" w14:textId="77777777" w:rsidR="00F05956" w:rsidRDefault="00F05956" w:rsidP="00F05956">
      <w:pPr>
        <w:spacing w:line="276" w:lineRule="auto"/>
        <w:ind w:left="340"/>
        <w:rPr>
          <w:rFonts w:ascii="Cambria" w:hAnsi="Cambria" w:cs="Arial"/>
          <w:bCs/>
        </w:rPr>
      </w:pPr>
    </w:p>
    <w:p w14:paraId="0A7E1A42" w14:textId="77777777" w:rsidR="00F05956" w:rsidRPr="008829A8" w:rsidRDefault="00F05956" w:rsidP="00A226F3">
      <w:pPr>
        <w:pStyle w:val="Akapitzlist"/>
        <w:widowControl w:val="0"/>
        <w:numPr>
          <w:ilvl w:val="0"/>
          <w:numId w:val="21"/>
        </w:numPr>
        <w:suppressAutoHyphens/>
        <w:spacing w:before="0" w:after="0" w:line="276" w:lineRule="auto"/>
        <w:outlineLvl w:val="3"/>
        <w:rPr>
          <w:rFonts w:ascii="Cambria" w:hAnsi="Cambria"/>
          <w:vanish/>
          <w:color w:val="000000"/>
          <w:sz w:val="24"/>
          <w:szCs w:val="24"/>
        </w:rPr>
      </w:pPr>
    </w:p>
    <w:p w14:paraId="22C20A34" w14:textId="77777777" w:rsidR="00F05956" w:rsidRPr="005E37F2" w:rsidRDefault="00F05956" w:rsidP="00A226F3">
      <w:pPr>
        <w:pStyle w:val="Akapitzlist"/>
        <w:widowControl w:val="0"/>
        <w:numPr>
          <w:ilvl w:val="1"/>
          <w:numId w:val="21"/>
        </w:numPr>
        <w:suppressAutoHyphens/>
        <w:spacing w:before="0" w:after="0" w:line="276" w:lineRule="auto"/>
        <w:outlineLvl w:val="3"/>
        <w:rPr>
          <w:rFonts w:ascii="Cambria" w:hAnsi="Cambria"/>
          <w:color w:val="000000"/>
          <w:sz w:val="24"/>
          <w:szCs w:val="24"/>
        </w:rPr>
      </w:pPr>
      <w:r w:rsidRPr="005E37F2">
        <w:rPr>
          <w:rFonts w:ascii="Cambria" w:hAnsi="Cambria"/>
          <w:color w:val="000000"/>
          <w:sz w:val="24"/>
          <w:szCs w:val="24"/>
        </w:rPr>
        <w:t>Wykonawca może zwrócić się do zamawiającego z wnioskiem o wyjaśnienie treści SIWZ.</w:t>
      </w:r>
    </w:p>
    <w:p w14:paraId="090E3786" w14:textId="55DB729C" w:rsidR="00F05956" w:rsidRPr="005E37F2" w:rsidRDefault="00F05956" w:rsidP="00A226F3">
      <w:pPr>
        <w:pStyle w:val="Akapitzlist"/>
        <w:widowControl w:val="0"/>
        <w:numPr>
          <w:ilvl w:val="1"/>
          <w:numId w:val="21"/>
        </w:numPr>
        <w:suppressAutoHyphens/>
        <w:spacing w:before="0" w:after="0" w:line="276" w:lineRule="auto"/>
        <w:outlineLvl w:val="3"/>
        <w:rPr>
          <w:rFonts w:ascii="Cambria" w:hAnsi="Cambria"/>
          <w:color w:val="000000"/>
          <w:sz w:val="24"/>
          <w:szCs w:val="24"/>
        </w:rPr>
      </w:pPr>
      <w:r w:rsidRPr="005E37F2">
        <w:rPr>
          <w:rFonts w:ascii="Cambria" w:hAnsi="Cambria"/>
          <w:color w:val="000000"/>
          <w:sz w:val="24"/>
          <w:szCs w:val="24"/>
        </w:rPr>
        <w:t xml:space="preserve">Zamawiający udzieli wyjaśnień niezwłocznie, nie później jednak niż na 2 dni przed upływem terminu składania ofert, przekazując treść zapytań wraz </w:t>
      </w:r>
      <w:r w:rsidRPr="005E37F2">
        <w:rPr>
          <w:rFonts w:ascii="Cambria" w:hAnsi="Cambria"/>
          <w:color w:val="000000"/>
          <w:sz w:val="24"/>
          <w:szCs w:val="24"/>
        </w:rPr>
        <w:br/>
        <w:t xml:space="preserve">z wyjaśnieniami wykonawcom, którym przekazał SIWZ, bez ujawniania źródła zapytania oraz zamieści taką informację na własnej stronie internetowej </w:t>
      </w:r>
      <w:r w:rsidRPr="005E37F2">
        <w:rPr>
          <w:rFonts w:ascii="Cambria" w:hAnsi="Cambria" w:cs="Arial"/>
          <w:bCs/>
          <w:color w:val="000000" w:themeColor="text1"/>
          <w:sz w:val="24"/>
          <w:szCs w:val="24"/>
        </w:rPr>
        <w:t>(</w:t>
      </w:r>
      <w:hyperlink r:id="rId14" w:history="1">
        <w:r w:rsidR="00592CBB" w:rsidRPr="0099191F">
          <w:rPr>
            <w:rStyle w:val="Hipercze"/>
            <w:rFonts w:ascii="Cambria" w:hAnsi="Cambria"/>
            <w:sz w:val="24"/>
            <w:szCs w:val="24"/>
          </w:rPr>
          <w:t>http://bip.gorzkowice.pl/</w:t>
        </w:r>
      </w:hyperlink>
      <w:r w:rsidRPr="005E37F2">
        <w:rPr>
          <w:rFonts w:ascii="Cambria" w:hAnsi="Cambria" w:cs="Arial"/>
          <w:bCs/>
          <w:sz w:val="24"/>
          <w:szCs w:val="24"/>
        </w:rPr>
        <w:t>)</w:t>
      </w:r>
      <w:r w:rsidRPr="005E37F2">
        <w:rPr>
          <w:rFonts w:ascii="Cambria" w:hAnsi="Cambria"/>
          <w:color w:val="000000"/>
          <w:sz w:val="24"/>
          <w:szCs w:val="24"/>
        </w:rPr>
        <w:t xml:space="preserve">, pod warunkiem, że wniosek o wyjaśnienie treści SIWZ wpłynął do zamawiającego nie później niż do końca dnia, w którym upływa połowa wyznaczonego terminu składania </w:t>
      </w:r>
      <w:r w:rsidRPr="005E37F2">
        <w:rPr>
          <w:rFonts w:ascii="Cambria" w:hAnsi="Cambria"/>
          <w:sz w:val="24"/>
          <w:szCs w:val="24"/>
        </w:rPr>
        <w:t>ofert.</w:t>
      </w:r>
    </w:p>
    <w:p w14:paraId="0174BFDD" w14:textId="5105F6A7" w:rsidR="00F05956" w:rsidRPr="005E37F2" w:rsidRDefault="00F05956" w:rsidP="00A226F3">
      <w:pPr>
        <w:pStyle w:val="Akapitzlist"/>
        <w:widowControl w:val="0"/>
        <w:numPr>
          <w:ilvl w:val="1"/>
          <w:numId w:val="21"/>
        </w:numPr>
        <w:suppressAutoHyphens/>
        <w:spacing w:before="0" w:after="0" w:line="276" w:lineRule="auto"/>
        <w:outlineLvl w:val="3"/>
        <w:rPr>
          <w:rFonts w:ascii="Cambria" w:hAnsi="Cambria"/>
          <w:color w:val="000000"/>
          <w:sz w:val="24"/>
          <w:szCs w:val="24"/>
        </w:rPr>
      </w:pPr>
      <w:r w:rsidRPr="005E37F2">
        <w:rPr>
          <w:rFonts w:ascii="Cambria" w:hAnsi="Cambria"/>
          <w:color w:val="000000"/>
          <w:sz w:val="24"/>
          <w:szCs w:val="24"/>
        </w:rPr>
        <w:t xml:space="preserve">Zamawiający może przed upływem terminu składania ofert zmienić treść SIWZ. Zmianę SIWZ zamawiający zamieści na własnej stronie internetowej </w:t>
      </w:r>
      <w:r w:rsidRPr="005E37F2">
        <w:rPr>
          <w:rFonts w:ascii="Cambria" w:hAnsi="Cambria" w:cs="Arial"/>
          <w:bCs/>
          <w:color w:val="000000" w:themeColor="text1"/>
          <w:sz w:val="24"/>
          <w:szCs w:val="24"/>
        </w:rPr>
        <w:t>(</w:t>
      </w:r>
      <w:hyperlink r:id="rId15" w:history="1">
        <w:r w:rsidR="00592CBB" w:rsidRPr="0099191F">
          <w:rPr>
            <w:rStyle w:val="Hipercze"/>
            <w:rFonts w:ascii="Cambria" w:hAnsi="Cambria"/>
            <w:sz w:val="24"/>
            <w:szCs w:val="24"/>
          </w:rPr>
          <w:t>http://bip.gorzkowice.pl/</w:t>
        </w:r>
      </w:hyperlink>
      <w:r w:rsidRPr="005E37F2">
        <w:rPr>
          <w:rFonts w:ascii="Cambria" w:hAnsi="Cambria" w:cs="Arial"/>
          <w:bCs/>
          <w:sz w:val="24"/>
          <w:szCs w:val="24"/>
        </w:rPr>
        <w:t>)</w:t>
      </w:r>
      <w:r w:rsidRPr="005E37F2">
        <w:rPr>
          <w:rFonts w:ascii="Cambria" w:hAnsi="Cambria"/>
          <w:color w:val="000000"/>
          <w:sz w:val="24"/>
          <w:szCs w:val="24"/>
        </w:rPr>
        <w:t>.</w:t>
      </w:r>
    </w:p>
    <w:p w14:paraId="76F12CE4" w14:textId="241E8208" w:rsidR="00F05956" w:rsidRPr="005E37F2" w:rsidRDefault="00F05956" w:rsidP="00A226F3">
      <w:pPr>
        <w:pStyle w:val="Akapitzlist"/>
        <w:widowControl w:val="0"/>
        <w:numPr>
          <w:ilvl w:val="1"/>
          <w:numId w:val="21"/>
        </w:numPr>
        <w:suppressAutoHyphens/>
        <w:spacing w:before="0" w:after="0" w:line="276" w:lineRule="auto"/>
        <w:outlineLvl w:val="3"/>
        <w:rPr>
          <w:rFonts w:ascii="Cambria" w:hAnsi="Cambria"/>
          <w:color w:val="000000"/>
          <w:sz w:val="24"/>
          <w:szCs w:val="24"/>
        </w:rPr>
      </w:pPr>
      <w:r w:rsidRPr="005E37F2">
        <w:rPr>
          <w:rFonts w:ascii="Cambria" w:hAnsi="Cambria"/>
          <w:color w:val="000000"/>
          <w:sz w:val="24"/>
          <w:szCs w:val="24"/>
        </w:rPr>
        <w:t xml:space="preserve">Jeżeli w wyniku zmiany treści SIWZ nieprowadzącej do zmiany treści ogłoszenia o zamówieniu jest niezbędny dodatkowy czas na wprowadzenia zmian </w:t>
      </w:r>
      <w:r w:rsidRPr="005E37F2">
        <w:rPr>
          <w:rFonts w:ascii="Cambria" w:hAnsi="Cambria"/>
          <w:color w:val="000000"/>
          <w:sz w:val="24"/>
          <w:szCs w:val="24"/>
        </w:rPr>
        <w:br/>
        <w:t xml:space="preserve">w ofertach, zamawiający przedłuży termin składania ofert i poinformuje o tym wykonawców, którym przekazano SIWZ oraz zamieści taką informację </w:t>
      </w:r>
      <w:r w:rsidRPr="005E37F2">
        <w:rPr>
          <w:rFonts w:ascii="Cambria" w:hAnsi="Cambria"/>
          <w:color w:val="000000"/>
          <w:sz w:val="24"/>
          <w:szCs w:val="24"/>
        </w:rPr>
        <w:br/>
        <w:t xml:space="preserve">na własnej stronie internetowej </w:t>
      </w:r>
      <w:r w:rsidRPr="005E37F2">
        <w:rPr>
          <w:rFonts w:ascii="Cambria" w:hAnsi="Cambria" w:cs="Arial"/>
          <w:bCs/>
          <w:color w:val="000000" w:themeColor="text1"/>
          <w:sz w:val="24"/>
          <w:szCs w:val="24"/>
        </w:rPr>
        <w:t>(</w:t>
      </w:r>
      <w:hyperlink r:id="rId16" w:history="1">
        <w:r w:rsidR="00592CBB" w:rsidRPr="0099191F">
          <w:rPr>
            <w:rStyle w:val="Hipercze"/>
            <w:rFonts w:ascii="Cambria" w:hAnsi="Cambria"/>
            <w:sz w:val="24"/>
            <w:szCs w:val="24"/>
          </w:rPr>
          <w:t>http://bip.gorzkowice.pl/</w:t>
        </w:r>
      </w:hyperlink>
      <w:r w:rsidRPr="005E37F2">
        <w:rPr>
          <w:rFonts w:ascii="Cambria" w:hAnsi="Cambria" w:cs="Arial"/>
          <w:bCs/>
          <w:sz w:val="24"/>
          <w:szCs w:val="24"/>
        </w:rPr>
        <w:t>)</w:t>
      </w:r>
      <w:r w:rsidRPr="005E37F2">
        <w:rPr>
          <w:rStyle w:val="Hipercze"/>
          <w:rFonts w:ascii="Cambria" w:hAnsi="Cambria" w:cs="Arial"/>
          <w:bCs/>
          <w:color w:val="000000" w:themeColor="text1"/>
          <w:sz w:val="24"/>
          <w:szCs w:val="24"/>
          <w:u w:val="none"/>
        </w:rPr>
        <w:t>.</w:t>
      </w:r>
    </w:p>
    <w:p w14:paraId="1D541C18" w14:textId="77777777" w:rsidR="00F05956" w:rsidRPr="005E37F2" w:rsidRDefault="00F05956" w:rsidP="00A226F3">
      <w:pPr>
        <w:pStyle w:val="Akapitzlist"/>
        <w:widowControl w:val="0"/>
        <w:numPr>
          <w:ilvl w:val="1"/>
          <w:numId w:val="21"/>
        </w:numPr>
        <w:suppressAutoHyphens/>
        <w:spacing w:before="0" w:after="0" w:line="276" w:lineRule="auto"/>
        <w:outlineLvl w:val="3"/>
        <w:rPr>
          <w:rFonts w:ascii="Cambria" w:hAnsi="Cambria"/>
          <w:color w:val="000000"/>
          <w:sz w:val="24"/>
          <w:szCs w:val="24"/>
        </w:rPr>
      </w:pPr>
      <w:r w:rsidRPr="005E37F2">
        <w:rPr>
          <w:rFonts w:ascii="Cambria" w:hAnsi="Cambria"/>
          <w:color w:val="000000"/>
          <w:sz w:val="24"/>
          <w:szCs w:val="24"/>
        </w:rPr>
        <w:t>W przypadku rozbieżności pomiędzy treścią SIWZ a treścią udzielonych wyjaśnień i zmian, jako obowiązującą należy przyjąć treść informacji zawierającej późniejsze oświadczenie zamawiającego.</w:t>
      </w:r>
    </w:p>
    <w:tbl>
      <w:tblPr>
        <w:tblW w:w="0" w:type="auto"/>
        <w:jc w:val="center"/>
        <w:tblBorders>
          <w:bottom w:val="single" w:sz="4" w:space="0" w:color="auto"/>
        </w:tblBorders>
        <w:tblLook w:val="04A0" w:firstRow="1" w:lastRow="0" w:firstColumn="1" w:lastColumn="0" w:noHBand="0" w:noVBand="1"/>
      </w:tblPr>
      <w:tblGrid>
        <w:gridCol w:w="9070"/>
      </w:tblGrid>
      <w:tr w:rsidR="00F05956" w:rsidRPr="00EB1AA9" w14:paraId="196E3544" w14:textId="77777777" w:rsidTr="00F05956">
        <w:trPr>
          <w:jc w:val="center"/>
        </w:trPr>
        <w:tc>
          <w:tcPr>
            <w:tcW w:w="9070" w:type="dxa"/>
            <w:shd w:val="clear" w:color="auto" w:fill="auto"/>
          </w:tcPr>
          <w:p w14:paraId="62454212" w14:textId="77777777" w:rsidR="00F05956" w:rsidRPr="00066C26" w:rsidRDefault="00F05956" w:rsidP="00F05956">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lastRenderedPageBreak/>
              <w:t>Rozdział 18</w:t>
            </w:r>
          </w:p>
          <w:p w14:paraId="16049E35" w14:textId="77777777" w:rsidR="00F05956" w:rsidRPr="007C594B" w:rsidRDefault="00F05956" w:rsidP="00F05956">
            <w:pPr>
              <w:suppressAutoHyphens/>
              <w:spacing w:line="276" w:lineRule="auto"/>
              <w:contextualSpacing/>
              <w:jc w:val="center"/>
              <w:textAlignment w:val="baseline"/>
              <w:rPr>
                <w:rFonts w:ascii="Cambria" w:hAnsi="Cambria"/>
                <w:b/>
                <w:color w:val="000000"/>
                <w:sz w:val="26"/>
                <w:szCs w:val="26"/>
              </w:rPr>
            </w:pPr>
            <w:r w:rsidRPr="007C594B">
              <w:rPr>
                <w:rFonts w:ascii="Cambria" w:hAnsi="Cambria"/>
                <w:b/>
                <w:color w:val="000000"/>
                <w:sz w:val="26"/>
                <w:szCs w:val="26"/>
              </w:rPr>
              <w:t xml:space="preserve">INFORMACJE O SPOSOBIE POROZUMIEWANIA SIĘ ZAMAWIAJĄCEGO </w:t>
            </w:r>
          </w:p>
          <w:p w14:paraId="4A361FC9" w14:textId="77777777" w:rsidR="00F05956" w:rsidRPr="00EB1AA9" w:rsidRDefault="00F05956" w:rsidP="00F05956">
            <w:pPr>
              <w:suppressAutoHyphens/>
              <w:spacing w:line="276" w:lineRule="auto"/>
              <w:contextualSpacing/>
              <w:jc w:val="center"/>
              <w:textAlignment w:val="baseline"/>
              <w:rPr>
                <w:rFonts w:ascii="Cambria" w:hAnsi="Cambria"/>
                <w:color w:val="000000"/>
              </w:rPr>
            </w:pPr>
            <w:r w:rsidRPr="007C594B">
              <w:rPr>
                <w:rFonts w:ascii="Cambria" w:hAnsi="Cambria"/>
                <w:b/>
                <w:color w:val="000000"/>
                <w:sz w:val="26"/>
                <w:szCs w:val="26"/>
              </w:rPr>
              <w:t xml:space="preserve">Z WYKONAWCAMI ORAZ PRZEKAZYWANIA OŚWIADCZEŃ </w:t>
            </w:r>
            <w:r>
              <w:rPr>
                <w:rFonts w:ascii="Cambria" w:hAnsi="Cambria"/>
                <w:b/>
                <w:color w:val="000000"/>
                <w:sz w:val="26"/>
                <w:szCs w:val="26"/>
              </w:rPr>
              <w:br/>
            </w:r>
            <w:r w:rsidRPr="007C594B">
              <w:rPr>
                <w:rFonts w:ascii="Cambria" w:hAnsi="Cambria"/>
                <w:b/>
                <w:color w:val="000000"/>
                <w:sz w:val="26"/>
                <w:szCs w:val="26"/>
              </w:rPr>
              <w:t xml:space="preserve">I </w:t>
            </w:r>
            <w:r>
              <w:rPr>
                <w:rFonts w:ascii="Cambria" w:hAnsi="Cambria"/>
                <w:b/>
                <w:color w:val="000000"/>
                <w:sz w:val="26"/>
                <w:szCs w:val="26"/>
              </w:rPr>
              <w:t>D</w:t>
            </w:r>
            <w:r w:rsidRPr="007C594B">
              <w:rPr>
                <w:rFonts w:ascii="Cambria" w:hAnsi="Cambria"/>
                <w:b/>
                <w:color w:val="000000"/>
                <w:sz w:val="26"/>
                <w:szCs w:val="26"/>
              </w:rPr>
              <w:t>OKUMENTÓW, A TAKŻE WYKAZ OSÓB UPRAWNIONYCH DO POROZUMIEWANIA SIĘ Z WYKONAWCAMI.</w:t>
            </w:r>
          </w:p>
        </w:tc>
      </w:tr>
    </w:tbl>
    <w:p w14:paraId="33FE43FA" w14:textId="77777777" w:rsidR="00F05956" w:rsidRDefault="00F05956" w:rsidP="00F05956">
      <w:pPr>
        <w:spacing w:line="276" w:lineRule="auto"/>
        <w:ind w:left="340"/>
        <w:rPr>
          <w:rFonts w:ascii="Cambria" w:hAnsi="Cambria" w:cs="Arial"/>
          <w:bCs/>
        </w:rPr>
      </w:pPr>
    </w:p>
    <w:p w14:paraId="3C82923B" w14:textId="77777777" w:rsidR="00F05956" w:rsidRPr="008829A8" w:rsidRDefault="00F05956" w:rsidP="00A226F3">
      <w:pPr>
        <w:pStyle w:val="Akapitzlist"/>
        <w:widowControl w:val="0"/>
        <w:numPr>
          <w:ilvl w:val="0"/>
          <w:numId w:val="21"/>
        </w:numPr>
        <w:suppressAutoHyphens/>
        <w:spacing w:before="0" w:after="0" w:line="276" w:lineRule="auto"/>
        <w:outlineLvl w:val="3"/>
        <w:rPr>
          <w:rFonts w:ascii="Cambria" w:hAnsi="Cambria"/>
          <w:vanish/>
          <w:color w:val="000000"/>
          <w:sz w:val="24"/>
          <w:szCs w:val="24"/>
        </w:rPr>
      </w:pPr>
    </w:p>
    <w:p w14:paraId="7830B50D" w14:textId="77777777" w:rsidR="00F05956" w:rsidRPr="00CE496E" w:rsidRDefault="00F05956" w:rsidP="00A226F3">
      <w:pPr>
        <w:pStyle w:val="Akapitzlist"/>
        <w:numPr>
          <w:ilvl w:val="1"/>
          <w:numId w:val="25"/>
        </w:numPr>
        <w:autoSpaceDE w:val="0"/>
        <w:autoSpaceDN w:val="0"/>
        <w:adjustRightInd w:val="0"/>
        <w:spacing w:line="276" w:lineRule="auto"/>
        <w:rPr>
          <w:rFonts w:ascii="Cambria" w:hAnsi="Cambria" w:cs="Helvetica"/>
          <w:bCs/>
          <w:color w:val="000000"/>
          <w:sz w:val="24"/>
          <w:szCs w:val="24"/>
        </w:rPr>
      </w:pPr>
      <w:r w:rsidRPr="00CE496E">
        <w:rPr>
          <w:rFonts w:ascii="Cambria" w:hAnsi="Cambria" w:cs="Helvetica"/>
          <w:bCs/>
          <w:color w:val="000000"/>
          <w:sz w:val="24"/>
          <w:szCs w:val="24"/>
        </w:rPr>
        <w:t>Postępowanie jest prowadzone w języku polskim.</w:t>
      </w:r>
    </w:p>
    <w:p w14:paraId="7F9EA8D5" w14:textId="28E04224" w:rsidR="003C776C" w:rsidRPr="00CE496E" w:rsidRDefault="003C776C" w:rsidP="003C776C">
      <w:pPr>
        <w:pStyle w:val="Akapitzlist"/>
        <w:numPr>
          <w:ilvl w:val="1"/>
          <w:numId w:val="25"/>
        </w:numPr>
        <w:autoSpaceDE w:val="0"/>
        <w:autoSpaceDN w:val="0"/>
        <w:adjustRightInd w:val="0"/>
        <w:spacing w:line="276" w:lineRule="auto"/>
        <w:rPr>
          <w:rFonts w:ascii="Cambria" w:hAnsi="Cambria" w:cs="Helvetica"/>
          <w:bCs/>
          <w:color w:val="000000"/>
          <w:sz w:val="24"/>
          <w:szCs w:val="24"/>
        </w:rPr>
      </w:pPr>
      <w:r w:rsidRPr="00CE496E">
        <w:rPr>
          <w:rFonts w:ascii="Cambria" w:hAnsi="Cambria" w:cs="Helvetica"/>
          <w:bCs/>
          <w:color w:val="000000"/>
          <w:sz w:val="24"/>
          <w:szCs w:val="24"/>
        </w:rPr>
        <w:t xml:space="preserve">Komunikacja między </w:t>
      </w:r>
      <w:r>
        <w:rPr>
          <w:rFonts w:ascii="Cambria" w:hAnsi="Cambria" w:cs="Helvetica"/>
          <w:bCs/>
          <w:color w:val="000000"/>
          <w:sz w:val="24"/>
          <w:szCs w:val="24"/>
        </w:rPr>
        <w:t>Z</w:t>
      </w:r>
      <w:r w:rsidRPr="00CE496E">
        <w:rPr>
          <w:rFonts w:ascii="Cambria" w:hAnsi="Cambria" w:cs="Helvetica"/>
          <w:bCs/>
          <w:color w:val="000000"/>
          <w:sz w:val="24"/>
          <w:szCs w:val="24"/>
        </w:rPr>
        <w:t>amawiającym</w:t>
      </w:r>
      <w:r>
        <w:rPr>
          <w:rFonts w:ascii="Cambria" w:hAnsi="Cambria" w:cs="Helvetica"/>
          <w:bCs/>
          <w:color w:val="000000"/>
          <w:sz w:val="24"/>
          <w:szCs w:val="24"/>
        </w:rPr>
        <w:t>,</w:t>
      </w:r>
      <w:r w:rsidRPr="00CE496E">
        <w:rPr>
          <w:rFonts w:ascii="Cambria" w:hAnsi="Cambria" w:cs="Helvetica"/>
          <w:bCs/>
          <w:color w:val="000000"/>
          <w:sz w:val="24"/>
          <w:szCs w:val="24"/>
        </w:rPr>
        <w:t xml:space="preserve"> a </w:t>
      </w:r>
      <w:r>
        <w:rPr>
          <w:rFonts w:ascii="Cambria" w:hAnsi="Cambria" w:cs="Helvetica"/>
          <w:bCs/>
          <w:color w:val="000000"/>
          <w:sz w:val="24"/>
          <w:szCs w:val="24"/>
        </w:rPr>
        <w:t>W</w:t>
      </w:r>
      <w:r w:rsidRPr="00CE496E">
        <w:rPr>
          <w:rFonts w:ascii="Cambria" w:hAnsi="Cambria" w:cs="Helvetica"/>
          <w:bCs/>
          <w:color w:val="000000"/>
          <w:sz w:val="24"/>
          <w:szCs w:val="24"/>
        </w:rPr>
        <w:t xml:space="preserve">ykonawcami odbywa się za pośrednictwem operatora pocztowego w rozumieniu ustawy z dnia 23 listopada 2012 r. - Prawo pocztowe </w:t>
      </w:r>
      <w:r w:rsidRPr="00777F86">
        <w:rPr>
          <w:rFonts w:ascii="Cambria" w:hAnsi="Cambria"/>
          <w:sz w:val="24"/>
          <w:szCs w:val="24"/>
        </w:rPr>
        <w:t>(t. j. Dz. U. z 201</w:t>
      </w:r>
      <w:r w:rsidR="00A9513E">
        <w:rPr>
          <w:rFonts w:ascii="Cambria" w:hAnsi="Cambria"/>
          <w:sz w:val="24"/>
          <w:szCs w:val="24"/>
        </w:rPr>
        <w:t>8</w:t>
      </w:r>
      <w:r w:rsidRPr="00777F86">
        <w:rPr>
          <w:rFonts w:ascii="Cambria" w:hAnsi="Cambria"/>
          <w:sz w:val="24"/>
          <w:szCs w:val="24"/>
        </w:rPr>
        <w:t xml:space="preserve"> r. poz. </w:t>
      </w:r>
      <w:r w:rsidR="00A9513E">
        <w:rPr>
          <w:rFonts w:ascii="Cambria" w:hAnsi="Cambria"/>
          <w:sz w:val="24"/>
          <w:szCs w:val="24"/>
        </w:rPr>
        <w:t>2188</w:t>
      </w:r>
      <w:r w:rsidRPr="00777F86">
        <w:rPr>
          <w:rFonts w:ascii="Cambria" w:hAnsi="Cambria"/>
          <w:sz w:val="24"/>
          <w:szCs w:val="24"/>
        </w:rPr>
        <w:t>)</w:t>
      </w:r>
      <w:r w:rsidRPr="00CE496E">
        <w:rPr>
          <w:rFonts w:ascii="Cambria" w:hAnsi="Cambria" w:cs="Helvetica"/>
          <w:bCs/>
          <w:color w:val="000000"/>
          <w:sz w:val="24"/>
          <w:szCs w:val="24"/>
        </w:rPr>
        <w:t xml:space="preserve">, osobiście, za pośrednictwem posłańca, faksu lub przy użyciu środków komunikacji elektronicznej w rozumieniu ustawy z dnia 18 lipca 2002 r. o świadczeniu usług drogą elektroniczną </w:t>
      </w:r>
      <w:r w:rsidRPr="00777F86">
        <w:rPr>
          <w:rFonts w:ascii="Cambria" w:hAnsi="Cambria"/>
          <w:sz w:val="24"/>
          <w:szCs w:val="24"/>
        </w:rPr>
        <w:t>(t. j. Dz. U. z 201</w:t>
      </w:r>
      <w:r w:rsidR="00A9513E">
        <w:rPr>
          <w:rFonts w:ascii="Cambria" w:hAnsi="Cambria"/>
          <w:sz w:val="24"/>
          <w:szCs w:val="24"/>
        </w:rPr>
        <w:t>9</w:t>
      </w:r>
      <w:r w:rsidRPr="00777F86">
        <w:rPr>
          <w:rFonts w:ascii="Cambria" w:hAnsi="Cambria"/>
          <w:sz w:val="24"/>
          <w:szCs w:val="24"/>
        </w:rPr>
        <w:t xml:space="preserve"> r. poz. 12</w:t>
      </w:r>
      <w:r w:rsidR="00A9513E">
        <w:rPr>
          <w:rFonts w:ascii="Cambria" w:hAnsi="Cambria"/>
          <w:sz w:val="24"/>
          <w:szCs w:val="24"/>
        </w:rPr>
        <w:t>3</w:t>
      </w:r>
      <w:r w:rsidRPr="00777F86">
        <w:rPr>
          <w:rFonts w:ascii="Cambria" w:hAnsi="Cambria"/>
          <w:sz w:val="24"/>
          <w:szCs w:val="24"/>
        </w:rPr>
        <w:t>)</w:t>
      </w:r>
      <w:r w:rsidRPr="00CE496E">
        <w:rPr>
          <w:rFonts w:ascii="Cambria" w:hAnsi="Cambria" w:cs="Helvetica"/>
          <w:bCs/>
          <w:color w:val="000000"/>
          <w:sz w:val="24"/>
          <w:szCs w:val="24"/>
        </w:rPr>
        <w:t>. Jeżeli</w:t>
      </w:r>
      <w:r>
        <w:rPr>
          <w:rFonts w:ascii="Cambria" w:hAnsi="Cambria" w:cs="Helvetica"/>
          <w:bCs/>
          <w:color w:val="000000"/>
          <w:sz w:val="24"/>
          <w:szCs w:val="24"/>
        </w:rPr>
        <w:t xml:space="preserve"> Zamawiający lub W</w:t>
      </w:r>
      <w:r w:rsidRPr="00CE496E">
        <w:rPr>
          <w:rFonts w:ascii="Cambria" w:hAnsi="Cambria" w:cs="Helvetica"/>
          <w:bCs/>
          <w:color w:val="000000"/>
          <w:sz w:val="24"/>
          <w:szCs w:val="24"/>
        </w:rPr>
        <w:t xml:space="preserve">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w:t>
      </w:r>
      <w:r>
        <w:rPr>
          <w:rFonts w:ascii="Cambria" w:hAnsi="Cambria" w:cs="Helvetica"/>
          <w:bCs/>
          <w:color w:val="000000"/>
          <w:sz w:val="24"/>
          <w:szCs w:val="24"/>
        </w:rPr>
        <w:t>potwierdza fakt ich otrzymania.</w:t>
      </w:r>
    </w:p>
    <w:p w14:paraId="04BFEFFD" w14:textId="77777777" w:rsidR="00F05956" w:rsidRPr="00CE496E" w:rsidRDefault="00F05956" w:rsidP="00A226F3">
      <w:pPr>
        <w:pStyle w:val="Akapitzlist"/>
        <w:numPr>
          <w:ilvl w:val="1"/>
          <w:numId w:val="25"/>
        </w:numPr>
        <w:autoSpaceDE w:val="0"/>
        <w:autoSpaceDN w:val="0"/>
        <w:adjustRightInd w:val="0"/>
        <w:spacing w:before="0" w:after="0" w:line="276" w:lineRule="auto"/>
        <w:ind w:left="709" w:hanging="709"/>
        <w:rPr>
          <w:rFonts w:ascii="Cambria" w:hAnsi="Cambria" w:cs="Helvetica"/>
          <w:bCs/>
          <w:color w:val="000000"/>
          <w:sz w:val="24"/>
          <w:szCs w:val="24"/>
        </w:rPr>
      </w:pPr>
      <w:r w:rsidRPr="00CE496E">
        <w:rPr>
          <w:rFonts w:ascii="Cambria" w:hAnsi="Cambria"/>
          <w:color w:val="000000"/>
          <w:sz w:val="24"/>
          <w:szCs w:val="24"/>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14:paraId="52667315" w14:textId="77777777" w:rsidR="00F05956" w:rsidRPr="00CE496E" w:rsidRDefault="00F05956" w:rsidP="00A226F3">
      <w:pPr>
        <w:pStyle w:val="Akapitzlist"/>
        <w:numPr>
          <w:ilvl w:val="1"/>
          <w:numId w:val="25"/>
        </w:numPr>
        <w:autoSpaceDE w:val="0"/>
        <w:autoSpaceDN w:val="0"/>
        <w:adjustRightInd w:val="0"/>
        <w:spacing w:before="0" w:after="0" w:line="276" w:lineRule="auto"/>
        <w:ind w:left="709" w:hanging="709"/>
        <w:rPr>
          <w:rFonts w:ascii="Cambria" w:hAnsi="Cambria" w:cs="Helvetica"/>
          <w:bCs/>
          <w:color w:val="000000"/>
          <w:sz w:val="24"/>
          <w:szCs w:val="24"/>
        </w:rPr>
      </w:pPr>
      <w:r w:rsidRPr="00CE496E">
        <w:rPr>
          <w:rFonts w:ascii="Cambria" w:hAnsi="Cambria"/>
          <w:color w:val="000000"/>
          <w:sz w:val="24"/>
          <w:szCs w:val="24"/>
        </w:rPr>
        <w:t>Korespondencję związaną z niniejszym postępowaniem należy kierować na adres:</w:t>
      </w:r>
    </w:p>
    <w:p w14:paraId="3F59D2FB" w14:textId="7EE0A5F4" w:rsidR="005E37F2" w:rsidRDefault="00244888" w:rsidP="005E37F2">
      <w:pPr>
        <w:pStyle w:val="Akapitzlist"/>
        <w:widowControl w:val="0"/>
        <w:suppressAutoHyphens/>
        <w:spacing w:before="0" w:after="0" w:line="276" w:lineRule="auto"/>
        <w:outlineLvl w:val="3"/>
        <w:rPr>
          <w:rFonts w:ascii="Cambria" w:hAnsi="Cambria"/>
          <w:b/>
          <w:sz w:val="24"/>
          <w:szCs w:val="24"/>
        </w:rPr>
      </w:pPr>
      <w:r>
        <w:rPr>
          <w:rFonts w:ascii="Cambria" w:hAnsi="Cambria"/>
          <w:b/>
          <w:sz w:val="24"/>
          <w:szCs w:val="24"/>
        </w:rPr>
        <w:t>Gmina Gorzkowice</w:t>
      </w:r>
    </w:p>
    <w:p w14:paraId="6E670DD0" w14:textId="77777777" w:rsidR="00244888" w:rsidRPr="00244888" w:rsidRDefault="00244888" w:rsidP="00244888">
      <w:pPr>
        <w:widowControl w:val="0"/>
        <w:spacing w:line="276" w:lineRule="auto"/>
        <w:ind w:left="709"/>
        <w:outlineLvl w:val="3"/>
        <w:rPr>
          <w:rFonts w:ascii="Cambria" w:hAnsi="Cambria"/>
        </w:rPr>
      </w:pPr>
      <w:r w:rsidRPr="00244888">
        <w:rPr>
          <w:rFonts w:ascii="Cambria" w:hAnsi="Cambria"/>
        </w:rPr>
        <w:t xml:space="preserve">ul. Szkolna 3, 97-350 Gorzkowice </w:t>
      </w:r>
    </w:p>
    <w:p w14:paraId="7A8AF974" w14:textId="6DA214F0" w:rsidR="00244888" w:rsidRPr="00244888" w:rsidRDefault="00244888" w:rsidP="00244888">
      <w:pPr>
        <w:widowControl w:val="0"/>
        <w:spacing w:line="276" w:lineRule="auto"/>
        <w:ind w:left="709"/>
        <w:outlineLvl w:val="3"/>
        <w:rPr>
          <w:rFonts w:ascii="Cambria" w:hAnsi="Cambria"/>
        </w:rPr>
      </w:pPr>
      <w:r>
        <w:rPr>
          <w:rFonts w:ascii="Cambria" w:hAnsi="Cambria"/>
        </w:rPr>
        <w:t>faks</w:t>
      </w:r>
      <w:r w:rsidRPr="00244888">
        <w:rPr>
          <w:rFonts w:ascii="Cambria" w:hAnsi="Cambria"/>
        </w:rPr>
        <w:t>: +48 (44) 681</w:t>
      </w:r>
      <w:r w:rsidR="006A4AE3">
        <w:rPr>
          <w:rFonts w:ascii="Cambria" w:hAnsi="Cambria"/>
        </w:rPr>
        <w:t xml:space="preserve"> </w:t>
      </w:r>
      <w:r w:rsidRPr="00244888">
        <w:rPr>
          <w:rFonts w:ascii="Cambria" w:hAnsi="Cambria"/>
        </w:rPr>
        <w:t>80</w:t>
      </w:r>
      <w:r w:rsidR="006A4AE3">
        <w:rPr>
          <w:rFonts w:ascii="Cambria" w:hAnsi="Cambria"/>
        </w:rPr>
        <w:t xml:space="preserve"> </w:t>
      </w:r>
      <w:r w:rsidRPr="00244888">
        <w:rPr>
          <w:rFonts w:ascii="Cambria" w:hAnsi="Cambria"/>
        </w:rPr>
        <w:t>06</w:t>
      </w:r>
    </w:p>
    <w:p w14:paraId="0C1F0746" w14:textId="77777777" w:rsidR="00244888" w:rsidRPr="00244888" w:rsidRDefault="00244888" w:rsidP="00244888">
      <w:pPr>
        <w:widowControl w:val="0"/>
        <w:spacing w:line="276" w:lineRule="auto"/>
        <w:ind w:left="709"/>
        <w:outlineLvl w:val="3"/>
        <w:rPr>
          <w:rFonts w:ascii="Cambria" w:hAnsi="Cambria"/>
        </w:rPr>
      </w:pPr>
      <w:r w:rsidRPr="00244888">
        <w:rPr>
          <w:rFonts w:ascii="Cambria" w:hAnsi="Cambria"/>
        </w:rPr>
        <w:t xml:space="preserve">Adres poczty elektronicznej: gmina@gorzkowice.pl, </w:t>
      </w:r>
      <w:hyperlink r:id="rId17" w:history="1">
        <w:r w:rsidRPr="00244888">
          <w:rPr>
            <w:rStyle w:val="Hipercze"/>
            <w:rFonts w:ascii="Cambria" w:hAnsi="Cambria"/>
          </w:rPr>
          <w:t>magda.gemel@gorzkowice.pl</w:t>
        </w:r>
      </w:hyperlink>
    </w:p>
    <w:p w14:paraId="15661D4B" w14:textId="6CAF3C89" w:rsidR="00F05956" w:rsidRPr="00CE496E" w:rsidRDefault="00F05956" w:rsidP="00A226F3">
      <w:pPr>
        <w:pStyle w:val="Akapitzlist"/>
        <w:numPr>
          <w:ilvl w:val="1"/>
          <w:numId w:val="25"/>
        </w:numPr>
        <w:autoSpaceDE w:val="0"/>
        <w:autoSpaceDN w:val="0"/>
        <w:adjustRightInd w:val="0"/>
        <w:spacing w:before="0" w:after="0" w:line="276" w:lineRule="auto"/>
        <w:ind w:left="709" w:hanging="709"/>
        <w:rPr>
          <w:rFonts w:ascii="Cambria" w:hAnsi="Cambria" w:cs="Helvetica"/>
          <w:bCs/>
          <w:color w:val="000000" w:themeColor="text1"/>
          <w:sz w:val="24"/>
          <w:szCs w:val="24"/>
        </w:rPr>
      </w:pPr>
      <w:r w:rsidRPr="00CE496E">
        <w:rPr>
          <w:rFonts w:ascii="Cambria" w:hAnsi="Cambria" w:cs="Helvetica"/>
          <w:bCs/>
          <w:color w:val="000000" w:themeColor="text1"/>
          <w:sz w:val="24"/>
          <w:szCs w:val="24"/>
        </w:rPr>
        <w:t>W korespondencji związa</w:t>
      </w:r>
      <w:r w:rsidR="003C776C">
        <w:rPr>
          <w:rFonts w:ascii="Cambria" w:hAnsi="Cambria" w:cs="Helvetica"/>
          <w:bCs/>
          <w:color w:val="000000" w:themeColor="text1"/>
          <w:sz w:val="24"/>
          <w:szCs w:val="24"/>
        </w:rPr>
        <w:t>nej z niniejszym postępowaniem W</w:t>
      </w:r>
      <w:r w:rsidRPr="00CE496E">
        <w:rPr>
          <w:rFonts w:ascii="Cambria" w:hAnsi="Cambria" w:cs="Helvetica"/>
          <w:bCs/>
          <w:color w:val="000000" w:themeColor="text1"/>
          <w:sz w:val="24"/>
          <w:szCs w:val="24"/>
        </w:rPr>
        <w:t xml:space="preserve">ykonawcy powinni posługiwać się znakiem </w:t>
      </w:r>
      <w:r w:rsidRPr="008A472B">
        <w:rPr>
          <w:rFonts w:ascii="Cambria" w:hAnsi="Cambria" w:cs="Helvetica"/>
          <w:bCs/>
          <w:color w:val="000000" w:themeColor="text1"/>
          <w:sz w:val="24"/>
          <w:szCs w:val="24"/>
        </w:rPr>
        <w:t xml:space="preserve">postępowania: </w:t>
      </w:r>
      <w:r w:rsidR="006E1EE3">
        <w:rPr>
          <w:rFonts w:ascii="Cambria" w:hAnsi="Cambria"/>
          <w:b/>
          <w:bCs/>
          <w:sz w:val="24"/>
          <w:szCs w:val="24"/>
        </w:rPr>
        <w:t>ZP.271.7</w:t>
      </w:r>
      <w:r w:rsidR="00B9424E">
        <w:rPr>
          <w:rFonts w:ascii="Cambria" w:hAnsi="Cambria"/>
          <w:b/>
          <w:bCs/>
          <w:sz w:val="24"/>
          <w:szCs w:val="24"/>
        </w:rPr>
        <w:t>.2019.</w:t>
      </w:r>
    </w:p>
    <w:p w14:paraId="097E777A" w14:textId="4B2374BE" w:rsidR="005E37F2" w:rsidRPr="00244888" w:rsidRDefault="005E37F2" w:rsidP="005E37F2">
      <w:pPr>
        <w:pStyle w:val="Akapitzlist"/>
        <w:numPr>
          <w:ilvl w:val="1"/>
          <w:numId w:val="25"/>
        </w:numPr>
        <w:autoSpaceDE w:val="0"/>
        <w:autoSpaceDN w:val="0"/>
        <w:adjustRightInd w:val="0"/>
        <w:spacing w:line="276" w:lineRule="auto"/>
        <w:rPr>
          <w:rFonts w:ascii="Cambria" w:hAnsi="Cambria" w:cs="Helvetica"/>
          <w:bCs/>
          <w:color w:val="000000" w:themeColor="text1"/>
          <w:sz w:val="24"/>
          <w:szCs w:val="24"/>
        </w:rPr>
      </w:pPr>
      <w:r w:rsidRPr="005E37F2">
        <w:rPr>
          <w:rFonts w:ascii="Cambria" w:hAnsi="Cambria"/>
          <w:sz w:val="24"/>
          <w:szCs w:val="24"/>
        </w:rPr>
        <w:t xml:space="preserve">Osobą </w:t>
      </w:r>
      <w:r w:rsidRPr="00244888">
        <w:rPr>
          <w:rFonts w:ascii="Cambria" w:hAnsi="Cambria"/>
          <w:sz w:val="24"/>
          <w:szCs w:val="24"/>
        </w:rPr>
        <w:t>uprawnioną do porozumiewania się z Wykonawcami jest:</w:t>
      </w:r>
    </w:p>
    <w:p w14:paraId="53BA43C2" w14:textId="3A097DDE" w:rsidR="005E37F2" w:rsidRPr="00244888" w:rsidRDefault="00244888" w:rsidP="005E37F2">
      <w:pPr>
        <w:pStyle w:val="Akapitzlist"/>
        <w:autoSpaceDE w:val="0"/>
        <w:autoSpaceDN w:val="0"/>
        <w:adjustRightInd w:val="0"/>
        <w:spacing w:line="276" w:lineRule="auto"/>
        <w:rPr>
          <w:rFonts w:ascii="Cambria" w:hAnsi="Cambria"/>
          <w:b/>
          <w:sz w:val="24"/>
          <w:szCs w:val="24"/>
        </w:rPr>
      </w:pPr>
      <w:r w:rsidRPr="00244888">
        <w:rPr>
          <w:rFonts w:ascii="Cambria" w:hAnsi="Cambria"/>
          <w:b/>
          <w:sz w:val="24"/>
          <w:szCs w:val="24"/>
        </w:rPr>
        <w:t>Pani Magdalena Gemel</w:t>
      </w:r>
      <w:r w:rsidR="005E37F2" w:rsidRPr="00244888">
        <w:rPr>
          <w:rFonts w:ascii="Cambria" w:hAnsi="Cambria"/>
          <w:b/>
          <w:sz w:val="24"/>
          <w:szCs w:val="24"/>
        </w:rPr>
        <w:t xml:space="preserve">, </w:t>
      </w:r>
    </w:p>
    <w:p w14:paraId="7CC0DEDB" w14:textId="7D4771D2" w:rsidR="00244888" w:rsidRPr="00124326" w:rsidRDefault="00244888" w:rsidP="00244888">
      <w:pPr>
        <w:pStyle w:val="Akapitzlist"/>
        <w:autoSpaceDE w:val="0"/>
        <w:autoSpaceDN w:val="0"/>
        <w:adjustRightInd w:val="0"/>
        <w:spacing w:after="0"/>
        <w:ind w:left="709" w:hanging="1"/>
        <w:rPr>
          <w:rFonts w:ascii="Cambria" w:hAnsi="Cambria" w:cs="Arial"/>
          <w:bCs/>
          <w:color w:val="000000"/>
          <w:sz w:val="24"/>
          <w:szCs w:val="24"/>
          <w:shd w:val="clear" w:color="auto" w:fill="FFFFFF"/>
        </w:rPr>
      </w:pPr>
      <w:r w:rsidRPr="00124326">
        <w:rPr>
          <w:rFonts w:ascii="Cambria" w:hAnsi="Cambria" w:cs="Arial"/>
          <w:bCs/>
          <w:sz w:val="24"/>
          <w:szCs w:val="24"/>
        </w:rPr>
        <w:t xml:space="preserve">Nr faksu: </w:t>
      </w:r>
      <w:r w:rsidR="006A4AE3" w:rsidRPr="00124326">
        <w:rPr>
          <w:rFonts w:ascii="Cambria" w:hAnsi="Cambria" w:cs="Arial"/>
          <w:bCs/>
          <w:sz w:val="24"/>
          <w:szCs w:val="24"/>
        </w:rPr>
        <w:t>(</w:t>
      </w:r>
      <w:r w:rsidRPr="00124326">
        <w:rPr>
          <w:rFonts w:ascii="Cambria" w:hAnsi="Cambria" w:cs="Arial"/>
          <w:bCs/>
          <w:sz w:val="24"/>
          <w:szCs w:val="24"/>
        </w:rPr>
        <w:t>44</w:t>
      </w:r>
      <w:r w:rsidR="006A4AE3" w:rsidRPr="00124326">
        <w:rPr>
          <w:rFonts w:ascii="Cambria" w:hAnsi="Cambria" w:cs="Arial"/>
          <w:bCs/>
          <w:sz w:val="24"/>
          <w:szCs w:val="24"/>
        </w:rPr>
        <w:t>) </w:t>
      </w:r>
      <w:r w:rsidRPr="00124326">
        <w:rPr>
          <w:rFonts w:ascii="Cambria" w:hAnsi="Cambria" w:cs="Arial"/>
          <w:bCs/>
          <w:sz w:val="24"/>
          <w:szCs w:val="24"/>
        </w:rPr>
        <w:t>681</w:t>
      </w:r>
      <w:r w:rsidR="006A4AE3" w:rsidRPr="00124326">
        <w:rPr>
          <w:rFonts w:ascii="Cambria" w:hAnsi="Cambria" w:cs="Arial"/>
          <w:bCs/>
          <w:sz w:val="24"/>
          <w:szCs w:val="24"/>
        </w:rPr>
        <w:t xml:space="preserve"> </w:t>
      </w:r>
      <w:r w:rsidRPr="00124326">
        <w:rPr>
          <w:rFonts w:ascii="Cambria" w:hAnsi="Cambria" w:cs="Arial"/>
          <w:bCs/>
          <w:sz w:val="24"/>
          <w:szCs w:val="24"/>
        </w:rPr>
        <w:t>80</w:t>
      </w:r>
      <w:r w:rsidR="006A4AE3" w:rsidRPr="00124326">
        <w:rPr>
          <w:rFonts w:ascii="Cambria" w:hAnsi="Cambria" w:cs="Arial"/>
          <w:bCs/>
          <w:sz w:val="24"/>
          <w:szCs w:val="24"/>
        </w:rPr>
        <w:t xml:space="preserve"> </w:t>
      </w:r>
      <w:r w:rsidRPr="00124326">
        <w:rPr>
          <w:rFonts w:ascii="Cambria" w:hAnsi="Cambria" w:cs="Arial"/>
          <w:bCs/>
          <w:sz w:val="24"/>
          <w:szCs w:val="24"/>
        </w:rPr>
        <w:t xml:space="preserve">06  ; e-mail: </w:t>
      </w:r>
      <w:hyperlink r:id="rId18" w:history="1">
        <w:r w:rsidRPr="00124326">
          <w:rPr>
            <w:rStyle w:val="Hipercze"/>
            <w:rFonts w:ascii="Cambria" w:hAnsi="Cambria" w:cs="Arial"/>
            <w:bCs/>
            <w:sz w:val="24"/>
            <w:szCs w:val="24"/>
            <w:shd w:val="clear" w:color="auto" w:fill="FFFFFF"/>
          </w:rPr>
          <w:t>magda.gemel@gorzkowice.pl</w:t>
        </w:r>
      </w:hyperlink>
    </w:p>
    <w:p w14:paraId="7147BE21" w14:textId="366483E8" w:rsidR="00F05956" w:rsidRPr="00244888" w:rsidRDefault="00244888" w:rsidP="00244888">
      <w:pPr>
        <w:widowControl w:val="0"/>
        <w:spacing w:line="276" w:lineRule="auto"/>
        <w:ind w:left="707"/>
        <w:jc w:val="both"/>
        <w:outlineLvl w:val="3"/>
        <w:rPr>
          <w:rStyle w:val="Hipercze"/>
          <w:rFonts w:ascii="Cambria" w:hAnsi="Cambria" w:cs="Arial"/>
          <w:bCs/>
          <w:color w:val="auto"/>
          <w:u w:val="none"/>
        </w:rPr>
      </w:pPr>
      <w:r w:rsidRPr="005F7562">
        <w:rPr>
          <w:rFonts w:ascii="Cambria" w:hAnsi="Cambria" w:cs="Arial"/>
          <w:bCs/>
        </w:rPr>
        <w:t>w dniach od poniedziałku do czwartku, w godzinach 8 .00-16.00, w piątek od 7.00-15.00 z wyłączeniem dni ustawowo wolnych od pracy.</w:t>
      </w:r>
    </w:p>
    <w:p w14:paraId="6855E0A9" w14:textId="21DAC7F7" w:rsidR="00F05956" w:rsidRPr="00CE496E" w:rsidRDefault="00F05956" w:rsidP="00A226F3">
      <w:pPr>
        <w:pStyle w:val="Akapitzlist"/>
        <w:numPr>
          <w:ilvl w:val="1"/>
          <w:numId w:val="25"/>
        </w:numPr>
        <w:autoSpaceDE w:val="0"/>
        <w:autoSpaceDN w:val="0"/>
        <w:adjustRightInd w:val="0"/>
        <w:spacing w:before="0" w:after="0" w:line="276" w:lineRule="auto"/>
        <w:ind w:left="709" w:hanging="709"/>
        <w:rPr>
          <w:rFonts w:ascii="Cambria" w:hAnsi="Cambria" w:cs="Helvetica"/>
          <w:bCs/>
          <w:color w:val="000000" w:themeColor="text1"/>
          <w:sz w:val="24"/>
          <w:szCs w:val="24"/>
        </w:rPr>
      </w:pPr>
      <w:r w:rsidRPr="00CE496E">
        <w:rPr>
          <w:rFonts w:ascii="Cambria" w:hAnsi="Cambria" w:cs="Arial"/>
          <w:sz w:val="24"/>
          <w:szCs w:val="24"/>
        </w:rPr>
        <w:t xml:space="preserve">Zamawiający </w:t>
      </w:r>
      <w:r w:rsidRPr="00CE496E">
        <w:rPr>
          <w:rFonts w:ascii="Cambria" w:hAnsi="Cambria" w:cs="Arial"/>
          <w:b/>
          <w:sz w:val="24"/>
          <w:szCs w:val="24"/>
          <w:u w:val="single"/>
        </w:rPr>
        <w:t>nie przewiduje</w:t>
      </w:r>
      <w:r w:rsidR="00C53242">
        <w:rPr>
          <w:rFonts w:ascii="Cambria" w:hAnsi="Cambria" w:cs="Arial"/>
          <w:sz w:val="24"/>
          <w:szCs w:val="24"/>
        </w:rPr>
        <w:t xml:space="preserve"> zorganizowania zebrania z</w:t>
      </w:r>
      <w:r w:rsidRPr="00CE496E">
        <w:rPr>
          <w:rFonts w:ascii="Cambria" w:hAnsi="Cambria" w:cs="Arial"/>
          <w:sz w:val="24"/>
          <w:szCs w:val="24"/>
        </w:rPr>
        <w:t xml:space="preserve"> wykonawcami.</w:t>
      </w:r>
    </w:p>
    <w:p w14:paraId="4198AA28" w14:textId="77777777" w:rsidR="00F05956" w:rsidRPr="00CE496E" w:rsidRDefault="00F05956" w:rsidP="00A226F3">
      <w:pPr>
        <w:pStyle w:val="Akapitzlist"/>
        <w:numPr>
          <w:ilvl w:val="1"/>
          <w:numId w:val="25"/>
        </w:numPr>
        <w:autoSpaceDE w:val="0"/>
        <w:autoSpaceDN w:val="0"/>
        <w:adjustRightInd w:val="0"/>
        <w:spacing w:before="0" w:after="0" w:line="276" w:lineRule="auto"/>
        <w:ind w:left="709" w:hanging="709"/>
        <w:rPr>
          <w:rFonts w:ascii="Cambria" w:hAnsi="Cambria" w:cs="Helvetica"/>
          <w:b/>
          <w:bCs/>
          <w:color w:val="000000" w:themeColor="text1"/>
          <w:sz w:val="24"/>
          <w:szCs w:val="24"/>
        </w:rPr>
      </w:pPr>
      <w:r w:rsidRPr="00CE496E">
        <w:rPr>
          <w:rFonts w:ascii="Cambria" w:hAnsi="Cambria" w:cs="Arial"/>
          <w:b/>
          <w:sz w:val="24"/>
          <w:szCs w:val="24"/>
        </w:rPr>
        <w:t>Nie udziela się żadnych ustnych i telefonicznych informacji, wyjaśnień czy odpowiedzi na kierowane do zamawiającego zapytania.</w:t>
      </w:r>
    </w:p>
    <w:p w14:paraId="18C4968D" w14:textId="77777777" w:rsidR="00F05956" w:rsidRDefault="00F05956" w:rsidP="00F05956">
      <w:pPr>
        <w:pStyle w:val="Akapitzlist"/>
        <w:autoSpaceDE w:val="0"/>
        <w:autoSpaceDN w:val="0"/>
        <w:adjustRightInd w:val="0"/>
        <w:spacing w:before="0" w:after="0" w:line="276" w:lineRule="auto"/>
        <w:ind w:left="709"/>
        <w:rPr>
          <w:rFonts w:ascii="Cambria" w:hAnsi="Cambria" w:cs="Arial"/>
          <w:sz w:val="24"/>
          <w:szCs w:val="24"/>
        </w:rPr>
      </w:pPr>
    </w:p>
    <w:tbl>
      <w:tblPr>
        <w:tblW w:w="0" w:type="auto"/>
        <w:jc w:val="center"/>
        <w:tblBorders>
          <w:bottom w:val="single" w:sz="4" w:space="0" w:color="auto"/>
        </w:tblBorders>
        <w:tblLook w:val="04A0" w:firstRow="1" w:lastRow="0" w:firstColumn="1" w:lastColumn="0" w:noHBand="0" w:noVBand="1"/>
      </w:tblPr>
      <w:tblGrid>
        <w:gridCol w:w="9070"/>
      </w:tblGrid>
      <w:tr w:rsidR="00F05956" w:rsidRPr="00EB1AA9" w14:paraId="72B77D1D" w14:textId="77777777" w:rsidTr="00F05956">
        <w:trPr>
          <w:jc w:val="center"/>
        </w:trPr>
        <w:tc>
          <w:tcPr>
            <w:tcW w:w="9070" w:type="dxa"/>
            <w:shd w:val="clear" w:color="auto" w:fill="auto"/>
          </w:tcPr>
          <w:p w14:paraId="48D066C7" w14:textId="77777777" w:rsidR="00F05956" w:rsidRPr="00066C26" w:rsidRDefault="00F05956" w:rsidP="00F05956">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19</w:t>
            </w:r>
          </w:p>
          <w:p w14:paraId="7E03CC09" w14:textId="77777777" w:rsidR="00F05956" w:rsidRPr="00EB1AA9" w:rsidRDefault="00F05956" w:rsidP="00F05956">
            <w:pPr>
              <w:suppressAutoHyphens/>
              <w:spacing w:line="276" w:lineRule="auto"/>
              <w:contextualSpacing/>
              <w:jc w:val="center"/>
              <w:textAlignment w:val="baseline"/>
              <w:rPr>
                <w:rFonts w:ascii="Cambria" w:hAnsi="Cambria"/>
                <w:color w:val="000000"/>
              </w:rPr>
            </w:pPr>
            <w:r w:rsidRPr="002F1E50">
              <w:rPr>
                <w:rFonts w:ascii="Cambria" w:hAnsi="Cambria"/>
                <w:b/>
                <w:color w:val="000000"/>
                <w:sz w:val="26"/>
                <w:szCs w:val="26"/>
              </w:rPr>
              <w:lastRenderedPageBreak/>
              <w:t>POUCZENIE O ŚRODKACH OCHRONY PRAWNEJ</w:t>
            </w:r>
          </w:p>
        </w:tc>
      </w:tr>
    </w:tbl>
    <w:p w14:paraId="0447A784" w14:textId="77777777" w:rsidR="00F05956" w:rsidRDefault="00F05956" w:rsidP="00F05956">
      <w:pPr>
        <w:spacing w:line="276" w:lineRule="auto"/>
        <w:ind w:left="340"/>
        <w:rPr>
          <w:rFonts w:ascii="Cambria" w:hAnsi="Cambria" w:cs="Arial"/>
          <w:bCs/>
        </w:rPr>
      </w:pPr>
    </w:p>
    <w:p w14:paraId="4BF22EAC" w14:textId="77777777" w:rsidR="00F05956" w:rsidRPr="008829A8" w:rsidRDefault="00F05956" w:rsidP="00A226F3">
      <w:pPr>
        <w:pStyle w:val="Akapitzlist"/>
        <w:widowControl w:val="0"/>
        <w:numPr>
          <w:ilvl w:val="0"/>
          <w:numId w:val="25"/>
        </w:numPr>
        <w:suppressAutoHyphens/>
        <w:spacing w:before="0" w:after="0" w:line="276" w:lineRule="auto"/>
        <w:outlineLvl w:val="3"/>
        <w:rPr>
          <w:rFonts w:ascii="Cambria" w:hAnsi="Cambria"/>
          <w:vanish/>
          <w:color w:val="000000"/>
          <w:sz w:val="24"/>
          <w:szCs w:val="24"/>
        </w:rPr>
      </w:pPr>
    </w:p>
    <w:p w14:paraId="24F54D69" w14:textId="77777777" w:rsidR="00507E08" w:rsidRDefault="00507E08" w:rsidP="00507E08">
      <w:pPr>
        <w:pStyle w:val="Akapitzlist"/>
        <w:widowControl w:val="0"/>
        <w:numPr>
          <w:ilvl w:val="1"/>
          <w:numId w:val="25"/>
        </w:numPr>
        <w:suppressAutoHyphens/>
        <w:spacing w:before="0" w:after="0" w:line="276" w:lineRule="auto"/>
        <w:ind w:left="709" w:hanging="709"/>
        <w:outlineLvl w:val="3"/>
        <w:rPr>
          <w:rFonts w:ascii="Cambria" w:eastAsia="Cambria" w:hAnsi="Cambria" w:cs="Cambria"/>
          <w:sz w:val="24"/>
          <w:szCs w:val="24"/>
        </w:rPr>
      </w:pPr>
      <w:r w:rsidRPr="00890C27">
        <w:rPr>
          <w:rFonts w:ascii="Cambria" w:eastAsia="Cambria" w:hAnsi="Cambria" w:cs="Cambria"/>
          <w:sz w:val="24"/>
          <w:szCs w:val="24"/>
        </w:rPr>
        <w:t xml:space="preserve">Środki ochrony prawnej przysługują </w:t>
      </w:r>
      <w:r>
        <w:rPr>
          <w:rFonts w:ascii="Cambria" w:eastAsia="Cambria" w:hAnsi="Cambria" w:cs="Cambria"/>
          <w:sz w:val="24"/>
          <w:szCs w:val="24"/>
        </w:rPr>
        <w:t>W</w:t>
      </w:r>
      <w:r w:rsidRPr="00890C27">
        <w:rPr>
          <w:rFonts w:ascii="Cambria" w:eastAsia="Cambria" w:hAnsi="Cambria" w:cs="Cambria"/>
          <w:sz w:val="24"/>
          <w:szCs w:val="24"/>
        </w:rPr>
        <w:t>ykonawcy, a także innemu podmiotowi, jeżeli ma lub miał interes w uzyskaniu danego zamówienia oraz poniósł lub może ponieść szkodę w wyniku naruszenia przez Zamawiającego przepisów ustawy.</w:t>
      </w:r>
    </w:p>
    <w:p w14:paraId="71A76F36" w14:textId="77777777" w:rsidR="00507E08" w:rsidRPr="00581CD3" w:rsidRDefault="00507E08" w:rsidP="00507E08">
      <w:pPr>
        <w:pStyle w:val="Akapitzlist"/>
        <w:widowControl w:val="0"/>
        <w:suppressAutoHyphens/>
        <w:spacing w:before="0" w:after="0" w:line="276" w:lineRule="auto"/>
        <w:ind w:left="709"/>
        <w:jc w:val="center"/>
        <w:outlineLvl w:val="3"/>
        <w:rPr>
          <w:rFonts w:ascii="Cambria" w:eastAsia="Cambria" w:hAnsi="Cambria" w:cs="Cambria"/>
          <w:b/>
          <w:sz w:val="10"/>
          <w:szCs w:val="10"/>
        </w:rPr>
      </w:pPr>
    </w:p>
    <w:p w14:paraId="3F62620E" w14:textId="77777777" w:rsidR="00507E08" w:rsidRPr="00890C27" w:rsidRDefault="00507E08" w:rsidP="00507E08">
      <w:pPr>
        <w:pStyle w:val="Akapitzlist"/>
        <w:widowControl w:val="0"/>
        <w:suppressAutoHyphens/>
        <w:spacing w:before="0" w:after="0" w:line="276" w:lineRule="auto"/>
        <w:ind w:left="709"/>
        <w:jc w:val="center"/>
        <w:outlineLvl w:val="3"/>
        <w:rPr>
          <w:rFonts w:ascii="Cambria" w:eastAsia="Cambria" w:hAnsi="Cambria" w:cs="Cambria"/>
          <w:sz w:val="24"/>
          <w:szCs w:val="24"/>
        </w:rPr>
      </w:pPr>
      <w:r w:rsidRPr="00890C27">
        <w:rPr>
          <w:rFonts w:ascii="Cambria" w:eastAsia="Cambria" w:hAnsi="Cambria" w:cs="Cambria"/>
          <w:b/>
          <w:sz w:val="24"/>
          <w:szCs w:val="24"/>
        </w:rPr>
        <w:t>Odwołanie.</w:t>
      </w:r>
    </w:p>
    <w:p w14:paraId="3C587B3E" w14:textId="77777777" w:rsidR="00507E08" w:rsidRPr="00890C27" w:rsidRDefault="00507E08" w:rsidP="00507E08">
      <w:pPr>
        <w:pStyle w:val="Akapitzlist"/>
        <w:widowControl w:val="0"/>
        <w:numPr>
          <w:ilvl w:val="1"/>
          <w:numId w:val="25"/>
        </w:numPr>
        <w:suppressAutoHyphens/>
        <w:spacing w:before="0" w:after="0" w:line="276" w:lineRule="auto"/>
        <w:ind w:left="709" w:hanging="709"/>
        <w:outlineLvl w:val="3"/>
        <w:rPr>
          <w:rFonts w:ascii="Cambria" w:eastAsia="Cambria" w:hAnsi="Cambria" w:cs="Cambria"/>
          <w:sz w:val="24"/>
          <w:szCs w:val="24"/>
        </w:rPr>
      </w:pPr>
      <w:r w:rsidRPr="00890C27">
        <w:rPr>
          <w:rFonts w:ascii="Cambria" w:eastAsia="Cambria" w:hAnsi="Cambria" w:cs="Cambria"/>
          <w:sz w:val="24"/>
          <w:szCs w:val="24"/>
        </w:rPr>
        <w:t>Odwołanie przysługuje wobec czynności:</w:t>
      </w:r>
    </w:p>
    <w:p w14:paraId="297CD04B" w14:textId="77777777" w:rsidR="00507E08" w:rsidRPr="00890C27" w:rsidRDefault="00507E08" w:rsidP="00507E08">
      <w:pPr>
        <w:pStyle w:val="Akapitzlist"/>
        <w:numPr>
          <w:ilvl w:val="0"/>
          <w:numId w:val="22"/>
        </w:numPr>
        <w:spacing w:line="276" w:lineRule="auto"/>
        <w:ind w:left="1134" w:hanging="425"/>
        <w:rPr>
          <w:rFonts w:ascii="Cambria" w:hAnsi="Cambria"/>
          <w:sz w:val="24"/>
          <w:szCs w:val="24"/>
        </w:rPr>
      </w:pPr>
      <w:r w:rsidRPr="00890C27">
        <w:rPr>
          <w:rFonts w:ascii="Cambria" w:hAnsi="Cambria"/>
          <w:sz w:val="24"/>
          <w:szCs w:val="24"/>
        </w:rPr>
        <w:t>określenia warunków udziału w postępowaniu,</w:t>
      </w:r>
    </w:p>
    <w:p w14:paraId="344F8DC3" w14:textId="77777777" w:rsidR="00507E08" w:rsidRPr="00890C27" w:rsidRDefault="00507E08" w:rsidP="00507E08">
      <w:pPr>
        <w:pStyle w:val="Akapitzlist"/>
        <w:numPr>
          <w:ilvl w:val="0"/>
          <w:numId w:val="22"/>
        </w:numPr>
        <w:spacing w:line="276" w:lineRule="auto"/>
        <w:ind w:left="1134" w:hanging="425"/>
        <w:rPr>
          <w:rFonts w:ascii="Cambria" w:hAnsi="Cambria"/>
          <w:sz w:val="24"/>
          <w:szCs w:val="24"/>
        </w:rPr>
      </w:pPr>
      <w:r w:rsidRPr="00890C27">
        <w:rPr>
          <w:rFonts w:ascii="Cambria" w:hAnsi="Cambria"/>
          <w:sz w:val="24"/>
          <w:szCs w:val="24"/>
        </w:rPr>
        <w:t>wykluczenia odwołującego z postępowania o udzielenie zamówienia;</w:t>
      </w:r>
    </w:p>
    <w:p w14:paraId="6AFE3460" w14:textId="77777777" w:rsidR="00507E08" w:rsidRPr="00890C27" w:rsidRDefault="00507E08" w:rsidP="00507E08">
      <w:pPr>
        <w:pStyle w:val="Akapitzlist"/>
        <w:numPr>
          <w:ilvl w:val="0"/>
          <w:numId w:val="22"/>
        </w:numPr>
        <w:spacing w:line="276" w:lineRule="auto"/>
        <w:ind w:left="1134" w:hanging="425"/>
        <w:rPr>
          <w:rFonts w:ascii="Cambria" w:hAnsi="Cambria"/>
          <w:sz w:val="24"/>
          <w:szCs w:val="24"/>
        </w:rPr>
      </w:pPr>
      <w:r w:rsidRPr="00890C27">
        <w:rPr>
          <w:rFonts w:ascii="Cambria" w:hAnsi="Cambria"/>
          <w:sz w:val="24"/>
          <w:szCs w:val="24"/>
        </w:rPr>
        <w:t>odrzucenia oferty odwołującego;</w:t>
      </w:r>
    </w:p>
    <w:p w14:paraId="352C2C1B" w14:textId="77777777" w:rsidR="00507E08" w:rsidRPr="00890C27" w:rsidRDefault="00507E08" w:rsidP="00507E08">
      <w:pPr>
        <w:pStyle w:val="Akapitzlist"/>
        <w:numPr>
          <w:ilvl w:val="0"/>
          <w:numId w:val="22"/>
        </w:numPr>
        <w:spacing w:line="276" w:lineRule="auto"/>
        <w:ind w:left="1134" w:hanging="425"/>
        <w:rPr>
          <w:rFonts w:ascii="Cambria" w:hAnsi="Cambria"/>
          <w:sz w:val="24"/>
          <w:szCs w:val="24"/>
        </w:rPr>
      </w:pPr>
      <w:r w:rsidRPr="00890C27">
        <w:rPr>
          <w:rFonts w:ascii="Cambria" w:hAnsi="Cambria"/>
          <w:sz w:val="24"/>
          <w:szCs w:val="24"/>
        </w:rPr>
        <w:t>opisu przedmiotu zamówienia;</w:t>
      </w:r>
    </w:p>
    <w:p w14:paraId="7AA4CA91" w14:textId="77777777" w:rsidR="00507E08" w:rsidRDefault="00507E08" w:rsidP="00507E08">
      <w:pPr>
        <w:pStyle w:val="Akapitzlist"/>
        <w:numPr>
          <w:ilvl w:val="0"/>
          <w:numId w:val="22"/>
        </w:numPr>
        <w:spacing w:line="276" w:lineRule="auto"/>
        <w:ind w:left="1134" w:hanging="425"/>
        <w:rPr>
          <w:rFonts w:ascii="Cambria" w:hAnsi="Cambria"/>
          <w:sz w:val="24"/>
          <w:szCs w:val="24"/>
        </w:rPr>
      </w:pPr>
      <w:r w:rsidRPr="00890C27">
        <w:rPr>
          <w:rFonts w:ascii="Cambria" w:hAnsi="Cambria"/>
          <w:sz w:val="24"/>
          <w:szCs w:val="24"/>
        </w:rPr>
        <w:t>wyboru najkorzystniejszej oferty.</w:t>
      </w:r>
    </w:p>
    <w:p w14:paraId="1EFC16D0" w14:textId="77777777" w:rsidR="00507E08" w:rsidRDefault="00507E08" w:rsidP="00507E08">
      <w:pPr>
        <w:pStyle w:val="Akapitzlist"/>
        <w:widowControl w:val="0"/>
        <w:numPr>
          <w:ilvl w:val="2"/>
          <w:numId w:val="25"/>
        </w:numPr>
        <w:suppressAutoHyphens/>
        <w:spacing w:before="0" w:after="0" w:line="276" w:lineRule="auto"/>
        <w:ind w:left="1418" w:hanging="709"/>
        <w:outlineLvl w:val="3"/>
        <w:rPr>
          <w:rFonts w:ascii="Cambria" w:eastAsia="Cambria" w:hAnsi="Cambria" w:cs="Cambria"/>
          <w:sz w:val="24"/>
          <w:szCs w:val="24"/>
        </w:rPr>
      </w:pPr>
      <w:r w:rsidRPr="00890C27">
        <w:rPr>
          <w:rFonts w:ascii="Cambria" w:eastAsia="Cambria" w:hAnsi="Cambria" w:cs="Cambria"/>
          <w:sz w:val="24"/>
          <w:szCs w:val="24"/>
        </w:rPr>
        <w:t xml:space="preserve">Odwołanie powinno wskazywać czynności lub zaniechania czynności </w:t>
      </w:r>
      <w:r>
        <w:rPr>
          <w:rFonts w:ascii="Cambria" w:eastAsia="Cambria" w:hAnsi="Cambria" w:cs="Cambria"/>
          <w:sz w:val="24"/>
          <w:szCs w:val="24"/>
        </w:rPr>
        <w:t>Z</w:t>
      </w:r>
      <w:r w:rsidRPr="00890C27">
        <w:rPr>
          <w:rFonts w:ascii="Cambria" w:eastAsia="Cambria" w:hAnsi="Cambria" w:cs="Cambria"/>
          <w:sz w:val="24"/>
          <w:szCs w:val="24"/>
        </w:rPr>
        <w:t>amawiającego, której zarzuca się niezgodność z przepisami ustawy, zawierać zwięzłe przedstawienie zarzutów, określać żądanie oraz wskazywać okoliczności faktyczne i prawne uzasadniające wniesienie odwołania.</w:t>
      </w:r>
    </w:p>
    <w:p w14:paraId="4803E009" w14:textId="77777777" w:rsidR="00507E08" w:rsidRPr="00C60AAD" w:rsidRDefault="00507E08" w:rsidP="00507E08">
      <w:pPr>
        <w:pStyle w:val="Akapitzlist"/>
        <w:widowControl w:val="0"/>
        <w:numPr>
          <w:ilvl w:val="2"/>
          <w:numId w:val="25"/>
        </w:numPr>
        <w:tabs>
          <w:tab w:val="left" w:pos="1134"/>
          <w:tab w:val="left" w:pos="1985"/>
        </w:tabs>
        <w:suppressAutoHyphens/>
        <w:spacing w:before="0" w:after="0" w:line="276" w:lineRule="auto"/>
        <w:ind w:left="1418" w:hanging="709"/>
        <w:outlineLvl w:val="3"/>
        <w:rPr>
          <w:rFonts w:ascii="Cambria" w:hAnsi="Cambria"/>
          <w:sz w:val="24"/>
          <w:szCs w:val="24"/>
        </w:rPr>
      </w:pPr>
      <w:r w:rsidRPr="00C60AAD">
        <w:rPr>
          <w:rFonts w:ascii="Cambria" w:hAnsi="Cambria"/>
          <w:sz w:val="24"/>
          <w:szCs w:val="24"/>
        </w:rPr>
        <w:t>Odwołanie wnosi się do Prezesa Izby w formie pisemnej w postaci papierowej albo w postaci elektronicznej, opatrzone odpowiednio własnoręcznym podpisem albo kwalifikowanym podpisem elektronicznym.</w:t>
      </w:r>
    </w:p>
    <w:p w14:paraId="57B69521" w14:textId="77777777" w:rsidR="00507E08" w:rsidRPr="00890C27" w:rsidRDefault="00507E08" w:rsidP="00507E08">
      <w:pPr>
        <w:pStyle w:val="Akapitzlist"/>
        <w:widowControl w:val="0"/>
        <w:numPr>
          <w:ilvl w:val="2"/>
          <w:numId w:val="25"/>
        </w:numPr>
        <w:tabs>
          <w:tab w:val="left" w:pos="1134"/>
          <w:tab w:val="left" w:pos="1985"/>
        </w:tabs>
        <w:suppressAutoHyphens/>
        <w:spacing w:before="0" w:after="0" w:line="276" w:lineRule="auto"/>
        <w:ind w:left="1418" w:hanging="709"/>
        <w:outlineLvl w:val="3"/>
        <w:rPr>
          <w:rFonts w:ascii="Cambria" w:hAnsi="Cambria"/>
          <w:sz w:val="24"/>
          <w:szCs w:val="24"/>
        </w:rPr>
      </w:pPr>
      <w:r w:rsidRPr="00890C27">
        <w:rPr>
          <w:rFonts w:ascii="Cambria" w:eastAsia="Cambria" w:hAnsi="Cambria" w:cs="Cambria"/>
          <w:sz w:val="24"/>
          <w:szCs w:val="24"/>
        </w:rPr>
        <w:t xml:space="preserve">Odwołanie wnosi się w terminie 5 dni od dnia </w:t>
      </w:r>
      <w:r w:rsidRPr="00890C27">
        <w:rPr>
          <w:rFonts w:ascii="Cambria" w:hAnsi="Cambria"/>
          <w:sz w:val="24"/>
          <w:szCs w:val="24"/>
        </w:rPr>
        <w:t xml:space="preserve">przesłania informacji </w:t>
      </w:r>
      <w:r>
        <w:rPr>
          <w:rFonts w:ascii="Cambria" w:hAnsi="Cambria"/>
          <w:sz w:val="24"/>
          <w:szCs w:val="24"/>
        </w:rPr>
        <w:br/>
      </w:r>
      <w:r w:rsidRPr="00890C27">
        <w:rPr>
          <w:rFonts w:ascii="Cambria" w:hAnsi="Cambria"/>
          <w:sz w:val="24"/>
          <w:szCs w:val="24"/>
        </w:rPr>
        <w:t>o czynności zamawiającego stanowiącej podstawę jego wniesienia - jeżeli zostały przesłane w sposób określony w art. 180 ust. 5 P</w:t>
      </w:r>
      <w:r>
        <w:rPr>
          <w:rFonts w:ascii="Cambria" w:hAnsi="Cambria"/>
          <w:sz w:val="24"/>
          <w:szCs w:val="24"/>
        </w:rPr>
        <w:t>zp</w:t>
      </w:r>
      <w:r w:rsidRPr="00890C27">
        <w:rPr>
          <w:rFonts w:ascii="Cambria" w:hAnsi="Cambria"/>
          <w:sz w:val="24"/>
          <w:szCs w:val="24"/>
        </w:rPr>
        <w:t xml:space="preserve"> zdanie drugie albo w terminie 10 dni - jeżeli zostały przesłane w inny sposób</w:t>
      </w:r>
      <w:r w:rsidRPr="00890C27">
        <w:rPr>
          <w:rFonts w:ascii="Cambria" w:eastAsia="Cambria" w:hAnsi="Cambria" w:cs="Cambria"/>
          <w:sz w:val="24"/>
          <w:szCs w:val="24"/>
        </w:rPr>
        <w:t>.</w:t>
      </w:r>
    </w:p>
    <w:p w14:paraId="1284075B" w14:textId="77777777" w:rsidR="00507E08" w:rsidRDefault="00507E08" w:rsidP="00507E08">
      <w:pPr>
        <w:pStyle w:val="Akapitzlist"/>
        <w:widowControl w:val="0"/>
        <w:numPr>
          <w:ilvl w:val="2"/>
          <w:numId w:val="25"/>
        </w:numPr>
        <w:tabs>
          <w:tab w:val="left" w:pos="1134"/>
          <w:tab w:val="left" w:pos="1985"/>
        </w:tabs>
        <w:suppressAutoHyphens/>
        <w:spacing w:before="0" w:after="0" w:line="276" w:lineRule="auto"/>
        <w:ind w:left="1418" w:hanging="709"/>
        <w:outlineLvl w:val="3"/>
        <w:rPr>
          <w:rFonts w:ascii="Cambria" w:eastAsia="Cambria" w:hAnsi="Cambria" w:cs="Cambria"/>
          <w:sz w:val="24"/>
          <w:szCs w:val="24"/>
        </w:rPr>
      </w:pPr>
      <w:r w:rsidRPr="00890C27">
        <w:rPr>
          <w:rFonts w:ascii="Cambria" w:eastAsia="Cambria" w:hAnsi="Cambria" w:cs="Cambria"/>
          <w:sz w:val="24"/>
          <w:szCs w:val="24"/>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14:paraId="6E1AE4E7" w14:textId="77777777" w:rsidR="00507E08" w:rsidRPr="00890C27" w:rsidRDefault="00507E08" w:rsidP="00507E08">
      <w:pPr>
        <w:pStyle w:val="Akapitzlist"/>
        <w:widowControl w:val="0"/>
        <w:numPr>
          <w:ilvl w:val="2"/>
          <w:numId w:val="25"/>
        </w:numPr>
        <w:tabs>
          <w:tab w:val="left" w:pos="1134"/>
          <w:tab w:val="left" w:pos="1276"/>
          <w:tab w:val="left" w:pos="1985"/>
        </w:tabs>
        <w:suppressAutoHyphens/>
        <w:spacing w:before="0" w:after="0" w:line="276" w:lineRule="auto"/>
        <w:ind w:left="1418" w:hanging="709"/>
        <w:outlineLvl w:val="3"/>
        <w:rPr>
          <w:rFonts w:ascii="Cambria" w:eastAsia="Cambria" w:hAnsi="Cambria" w:cs="Cambria"/>
          <w:sz w:val="24"/>
          <w:szCs w:val="24"/>
        </w:rPr>
      </w:pPr>
      <w:r w:rsidRPr="00890C27">
        <w:rPr>
          <w:rFonts w:ascii="Cambria" w:eastAsia="Cambria" w:hAnsi="Cambria" w:cs="Cambria"/>
          <w:sz w:val="24"/>
          <w:szCs w:val="24"/>
        </w:rPr>
        <w:t xml:space="preserve">Wykonawca może w terminie przewidzianym do wniesienia odwołania poinformować </w:t>
      </w:r>
      <w:r>
        <w:rPr>
          <w:rFonts w:ascii="Cambria" w:eastAsia="Cambria" w:hAnsi="Cambria" w:cs="Cambria"/>
          <w:sz w:val="24"/>
          <w:szCs w:val="24"/>
        </w:rPr>
        <w:t>Z</w:t>
      </w:r>
      <w:r w:rsidRPr="00890C27">
        <w:rPr>
          <w:rFonts w:ascii="Cambria" w:eastAsia="Cambria" w:hAnsi="Cambria" w:cs="Cambria"/>
          <w:sz w:val="24"/>
          <w:szCs w:val="24"/>
        </w:rPr>
        <w:t xml:space="preserve">amawiającego o niezgodnej z przepisami ustawy czynności podjętej przez niego lub zaniechaniu czynności, do której jest on zobowiązany na podstawie </w:t>
      </w:r>
      <w:r>
        <w:rPr>
          <w:rFonts w:ascii="Cambria" w:eastAsia="Cambria" w:hAnsi="Cambria" w:cs="Cambria"/>
          <w:sz w:val="24"/>
          <w:szCs w:val="24"/>
        </w:rPr>
        <w:t>ustawy Pzp</w:t>
      </w:r>
      <w:r w:rsidRPr="00890C27">
        <w:rPr>
          <w:rFonts w:ascii="Cambria" w:eastAsia="Cambria" w:hAnsi="Cambria" w:cs="Cambria"/>
          <w:sz w:val="24"/>
          <w:szCs w:val="24"/>
        </w:rPr>
        <w:t>, na które nie przysługuje odwołanie zgodnie z pkt 1</w:t>
      </w:r>
      <w:r>
        <w:rPr>
          <w:rFonts w:ascii="Cambria" w:eastAsia="Cambria" w:hAnsi="Cambria" w:cs="Cambria"/>
          <w:sz w:val="24"/>
          <w:szCs w:val="24"/>
        </w:rPr>
        <w:t>9</w:t>
      </w:r>
      <w:r w:rsidRPr="00890C27">
        <w:rPr>
          <w:rFonts w:ascii="Cambria" w:eastAsia="Cambria" w:hAnsi="Cambria" w:cs="Cambria"/>
          <w:sz w:val="24"/>
          <w:szCs w:val="24"/>
        </w:rPr>
        <w:t>.2</w:t>
      </w:r>
      <w:r>
        <w:rPr>
          <w:rFonts w:ascii="Cambria" w:eastAsia="Cambria" w:hAnsi="Cambria" w:cs="Cambria"/>
          <w:sz w:val="24"/>
          <w:szCs w:val="24"/>
        </w:rPr>
        <w:t xml:space="preserve"> SIWZ</w:t>
      </w:r>
      <w:r w:rsidRPr="00890C27">
        <w:rPr>
          <w:rFonts w:ascii="Cambria" w:eastAsia="Cambria" w:hAnsi="Cambria" w:cs="Cambria"/>
          <w:sz w:val="24"/>
          <w:szCs w:val="24"/>
        </w:rPr>
        <w:t>.</w:t>
      </w:r>
    </w:p>
    <w:p w14:paraId="18CC70A0" w14:textId="77777777" w:rsidR="00507E08" w:rsidRPr="00581CD3" w:rsidRDefault="00507E08" w:rsidP="00507E08">
      <w:pPr>
        <w:pStyle w:val="Akapitzlist"/>
        <w:widowControl w:val="0"/>
        <w:suppressAutoHyphens/>
        <w:spacing w:before="0" w:after="0" w:line="276" w:lineRule="auto"/>
        <w:ind w:left="709"/>
        <w:jc w:val="center"/>
        <w:outlineLvl w:val="3"/>
        <w:rPr>
          <w:rFonts w:ascii="Cambria" w:eastAsia="Cambria" w:hAnsi="Cambria" w:cs="Cambria"/>
          <w:b/>
          <w:sz w:val="10"/>
          <w:szCs w:val="10"/>
        </w:rPr>
      </w:pPr>
    </w:p>
    <w:p w14:paraId="76096398" w14:textId="77777777" w:rsidR="00507E08" w:rsidRPr="00890C27" w:rsidRDefault="00507E08" w:rsidP="00507E08">
      <w:pPr>
        <w:pStyle w:val="Akapitzlist"/>
        <w:widowControl w:val="0"/>
        <w:suppressAutoHyphens/>
        <w:spacing w:before="0" w:after="0" w:line="276" w:lineRule="auto"/>
        <w:ind w:left="709"/>
        <w:jc w:val="center"/>
        <w:outlineLvl w:val="3"/>
        <w:rPr>
          <w:rFonts w:ascii="Cambria" w:eastAsia="Cambria" w:hAnsi="Cambria" w:cs="Cambria"/>
          <w:sz w:val="24"/>
          <w:szCs w:val="24"/>
        </w:rPr>
      </w:pPr>
      <w:r w:rsidRPr="005C3063">
        <w:rPr>
          <w:rFonts w:ascii="Cambria" w:eastAsia="Cambria" w:hAnsi="Cambria" w:cs="Cambria"/>
          <w:b/>
          <w:sz w:val="24"/>
          <w:szCs w:val="24"/>
        </w:rPr>
        <w:t>Skarga do sądu.</w:t>
      </w:r>
    </w:p>
    <w:p w14:paraId="613EA445" w14:textId="77777777" w:rsidR="00507E08" w:rsidRDefault="00507E08" w:rsidP="00507E08">
      <w:pPr>
        <w:pStyle w:val="Akapitzlist"/>
        <w:widowControl w:val="0"/>
        <w:numPr>
          <w:ilvl w:val="1"/>
          <w:numId w:val="25"/>
        </w:numPr>
        <w:tabs>
          <w:tab w:val="left" w:pos="1276"/>
        </w:tabs>
        <w:suppressAutoHyphens/>
        <w:spacing w:before="0" w:after="0" w:line="276" w:lineRule="auto"/>
        <w:ind w:left="709" w:hanging="709"/>
        <w:outlineLvl w:val="3"/>
        <w:rPr>
          <w:rFonts w:ascii="Cambria" w:eastAsia="Cambria" w:hAnsi="Cambria" w:cs="Cambria"/>
          <w:sz w:val="24"/>
          <w:szCs w:val="24"/>
        </w:rPr>
      </w:pPr>
      <w:r w:rsidRPr="005C3063">
        <w:rPr>
          <w:rFonts w:ascii="Cambria" w:eastAsia="Cambria" w:hAnsi="Cambria" w:cs="Cambria"/>
          <w:sz w:val="24"/>
          <w:szCs w:val="24"/>
        </w:rPr>
        <w:t>Na orzeczenie Krajowej Izby Odwoławczej stronom oraz uczestnikom postępowania odwoławczego</w:t>
      </w:r>
      <w:r>
        <w:rPr>
          <w:rFonts w:ascii="Cambria" w:eastAsia="Cambria" w:hAnsi="Cambria" w:cs="Cambria"/>
          <w:sz w:val="24"/>
          <w:szCs w:val="24"/>
        </w:rPr>
        <w:t xml:space="preserve"> przysługuje skarga do sądu</w:t>
      </w:r>
      <w:r w:rsidRPr="005C3063">
        <w:rPr>
          <w:rFonts w:ascii="Cambria" w:eastAsia="Cambria" w:hAnsi="Cambria" w:cs="Cambria"/>
          <w:sz w:val="24"/>
          <w:szCs w:val="24"/>
        </w:rPr>
        <w:t>.</w:t>
      </w:r>
    </w:p>
    <w:p w14:paraId="3B30D431" w14:textId="77777777" w:rsidR="00507E08" w:rsidRPr="005C3063" w:rsidRDefault="00507E08" w:rsidP="00507E08">
      <w:pPr>
        <w:pStyle w:val="Akapitzlist"/>
        <w:widowControl w:val="0"/>
        <w:numPr>
          <w:ilvl w:val="2"/>
          <w:numId w:val="25"/>
        </w:numPr>
        <w:tabs>
          <w:tab w:val="left" w:pos="1276"/>
        </w:tabs>
        <w:suppressAutoHyphens/>
        <w:spacing w:before="0" w:after="0" w:line="276" w:lineRule="auto"/>
        <w:ind w:left="1418" w:hanging="709"/>
        <w:outlineLvl w:val="3"/>
        <w:rPr>
          <w:rFonts w:ascii="Cambria" w:eastAsia="Cambria" w:hAnsi="Cambria" w:cs="Cambria"/>
          <w:sz w:val="24"/>
          <w:szCs w:val="24"/>
        </w:rPr>
      </w:pPr>
      <w:r w:rsidRPr="005C3063">
        <w:rPr>
          <w:rFonts w:ascii="Cambria" w:eastAsia="Cambria" w:hAnsi="Cambria" w:cs="Cambria"/>
          <w:sz w:val="24"/>
          <w:szCs w:val="24"/>
        </w:rPr>
        <w:t xml:space="preserve">Skargę wnosi się do Sądu Okręgowego właściwego dla siedziby albo miejsca </w:t>
      </w:r>
      <w:r w:rsidRPr="005C3063">
        <w:rPr>
          <w:rFonts w:ascii="Cambria" w:eastAsia="Cambria" w:hAnsi="Cambria" w:cs="Cambria"/>
          <w:sz w:val="24"/>
          <w:szCs w:val="24"/>
        </w:rPr>
        <w:lastRenderedPageBreak/>
        <w:t>zamieszkania Zamawiającego.</w:t>
      </w:r>
    </w:p>
    <w:p w14:paraId="5B492F92" w14:textId="77777777" w:rsidR="00507E08" w:rsidRPr="005C3063" w:rsidRDefault="00507E08" w:rsidP="00507E08">
      <w:pPr>
        <w:pStyle w:val="Akapitzlist"/>
        <w:widowControl w:val="0"/>
        <w:numPr>
          <w:ilvl w:val="2"/>
          <w:numId w:val="25"/>
        </w:numPr>
        <w:tabs>
          <w:tab w:val="left" w:pos="1276"/>
        </w:tabs>
        <w:suppressAutoHyphens/>
        <w:spacing w:before="0" w:after="0" w:line="276" w:lineRule="auto"/>
        <w:ind w:left="1418" w:hanging="709"/>
        <w:outlineLvl w:val="3"/>
        <w:rPr>
          <w:rFonts w:ascii="Cambria" w:eastAsia="Cambria" w:hAnsi="Cambria" w:cs="Cambria"/>
          <w:sz w:val="24"/>
          <w:szCs w:val="24"/>
        </w:rPr>
      </w:pPr>
      <w:r w:rsidRPr="005C3063">
        <w:rPr>
          <w:rFonts w:ascii="Cambria" w:eastAsia="Cambria" w:hAnsi="Cambria" w:cs="Cambria"/>
          <w:sz w:val="24"/>
          <w:szCs w:val="24"/>
        </w:rPr>
        <w:t xml:space="preserve">Skargę wnosi się za pośrednictwem Prezesa Izby w terminie 7 dni od dnia doręczenia orzeczenia Izby, przesyłając jednocześnie jej </w:t>
      </w:r>
      <w:r w:rsidRPr="005137E9">
        <w:rPr>
          <w:rFonts w:ascii="Cambria" w:eastAsia="Cambria" w:hAnsi="Cambria" w:cs="Cambria"/>
          <w:color w:val="000000" w:themeColor="text1"/>
          <w:sz w:val="24"/>
          <w:szCs w:val="24"/>
        </w:rPr>
        <w:t xml:space="preserve">odpis przeciwnikowi skargi. </w:t>
      </w:r>
      <w:r w:rsidRPr="005C3063">
        <w:rPr>
          <w:rFonts w:ascii="Cambria" w:eastAsia="Cambria" w:hAnsi="Cambria" w:cs="Cambria"/>
          <w:sz w:val="24"/>
          <w:szCs w:val="24"/>
        </w:rPr>
        <w:t xml:space="preserve">Złożenie skargi w placówce pocztowej operatora wyznaczonego w rozumieniu ustawy z dnia 23 listopada 2012 r.- Prawo pocztowe </w:t>
      </w:r>
      <w:r w:rsidRPr="00777F86">
        <w:rPr>
          <w:rFonts w:ascii="Cambria" w:hAnsi="Cambria"/>
          <w:sz w:val="24"/>
          <w:szCs w:val="24"/>
        </w:rPr>
        <w:t>(t. j. Dz. U. z 2017 r. poz. 1481)</w:t>
      </w:r>
      <w:r w:rsidRPr="007C594B">
        <w:rPr>
          <w:rFonts w:ascii="Cambria" w:hAnsi="Cambria"/>
          <w:color w:val="000000"/>
          <w:sz w:val="24"/>
          <w:szCs w:val="24"/>
        </w:rPr>
        <w:t xml:space="preserve">, </w:t>
      </w:r>
      <w:r w:rsidRPr="005C3063">
        <w:rPr>
          <w:rFonts w:ascii="Cambria" w:eastAsia="Cambria" w:hAnsi="Cambria" w:cs="Cambria"/>
          <w:sz w:val="24"/>
          <w:szCs w:val="24"/>
        </w:rPr>
        <w:t>jest równoznaczne z jej wniesieniem.</w:t>
      </w:r>
    </w:p>
    <w:p w14:paraId="21B2D0BA" w14:textId="77777777" w:rsidR="00507E08" w:rsidRPr="005C3063" w:rsidRDefault="00507E08" w:rsidP="00507E08">
      <w:pPr>
        <w:pStyle w:val="Akapitzlist"/>
        <w:widowControl w:val="0"/>
        <w:numPr>
          <w:ilvl w:val="2"/>
          <w:numId w:val="25"/>
        </w:numPr>
        <w:tabs>
          <w:tab w:val="left" w:pos="1276"/>
        </w:tabs>
        <w:suppressAutoHyphens/>
        <w:spacing w:before="0" w:after="0" w:line="276" w:lineRule="auto"/>
        <w:ind w:left="1418" w:hanging="709"/>
        <w:outlineLvl w:val="3"/>
        <w:rPr>
          <w:rFonts w:ascii="Cambria" w:eastAsia="Cambria" w:hAnsi="Cambria" w:cs="Cambria"/>
          <w:sz w:val="24"/>
          <w:szCs w:val="24"/>
        </w:rPr>
      </w:pPr>
      <w:r w:rsidRPr="005C3063">
        <w:rPr>
          <w:rFonts w:ascii="Cambria" w:eastAsia="Cambria" w:hAnsi="Cambria" w:cs="Cambria"/>
          <w:sz w:val="24"/>
          <w:szCs w:val="24"/>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63FE3D7E" w14:textId="77777777" w:rsidR="00507E08" w:rsidRDefault="00507E08" w:rsidP="00507E08">
      <w:pPr>
        <w:pStyle w:val="Akapitzlist"/>
        <w:widowControl w:val="0"/>
        <w:numPr>
          <w:ilvl w:val="2"/>
          <w:numId w:val="25"/>
        </w:numPr>
        <w:tabs>
          <w:tab w:val="left" w:pos="1276"/>
        </w:tabs>
        <w:suppressAutoHyphens/>
        <w:spacing w:before="0" w:after="0" w:line="276" w:lineRule="auto"/>
        <w:ind w:left="1418" w:hanging="709"/>
        <w:outlineLvl w:val="3"/>
        <w:rPr>
          <w:rFonts w:ascii="Cambria" w:eastAsia="Cambria" w:hAnsi="Cambria" w:cs="Cambria"/>
          <w:sz w:val="24"/>
          <w:szCs w:val="24"/>
        </w:rPr>
      </w:pPr>
      <w:r w:rsidRPr="005C3063">
        <w:rPr>
          <w:rFonts w:ascii="Cambria" w:eastAsia="Cambria" w:hAnsi="Cambria" w:cs="Cambria"/>
          <w:sz w:val="24"/>
          <w:szCs w:val="24"/>
        </w:rPr>
        <w:t>W postępowaniu toczącym się na skutek wniesienia skargi nie można rozszerzyć żądania odwołania ani występować z nowymi żądaniami.</w:t>
      </w:r>
    </w:p>
    <w:p w14:paraId="2B8A0761" w14:textId="77777777" w:rsidR="00F05956" w:rsidRDefault="00F05956" w:rsidP="00F05956">
      <w:pPr>
        <w:widowControl w:val="0"/>
        <w:tabs>
          <w:tab w:val="left" w:pos="1276"/>
        </w:tabs>
        <w:suppressAutoHyphens/>
        <w:spacing w:line="276" w:lineRule="auto"/>
        <w:outlineLvl w:val="3"/>
        <w:rPr>
          <w:rFonts w:ascii="Cambria" w:eastAsia="Cambria" w:hAnsi="Cambria" w:cs="Cambria"/>
        </w:rPr>
      </w:pPr>
    </w:p>
    <w:tbl>
      <w:tblPr>
        <w:tblW w:w="0" w:type="auto"/>
        <w:jc w:val="center"/>
        <w:tblBorders>
          <w:bottom w:val="single" w:sz="4" w:space="0" w:color="auto"/>
        </w:tblBorders>
        <w:tblLook w:val="04A0" w:firstRow="1" w:lastRow="0" w:firstColumn="1" w:lastColumn="0" w:noHBand="0" w:noVBand="1"/>
      </w:tblPr>
      <w:tblGrid>
        <w:gridCol w:w="9072"/>
      </w:tblGrid>
      <w:tr w:rsidR="00507E08" w:rsidRPr="00EB1AA9" w14:paraId="2E31B8C0" w14:textId="77777777" w:rsidTr="000B068A">
        <w:trPr>
          <w:trHeight w:val="507"/>
          <w:jc w:val="center"/>
        </w:trPr>
        <w:tc>
          <w:tcPr>
            <w:tcW w:w="9102" w:type="dxa"/>
            <w:shd w:val="clear" w:color="auto" w:fill="auto"/>
          </w:tcPr>
          <w:p w14:paraId="6949F0B3" w14:textId="77777777" w:rsidR="00507E08" w:rsidRPr="00066C26" w:rsidRDefault="00507E08" w:rsidP="000B068A">
            <w:pPr>
              <w:suppressAutoHyphens/>
              <w:spacing w:line="276" w:lineRule="auto"/>
              <w:contextualSpacing/>
              <w:jc w:val="center"/>
              <w:textAlignment w:val="baseline"/>
              <w:rPr>
                <w:rFonts w:ascii="Cambria" w:hAnsi="Cambria"/>
                <w:color w:val="000000"/>
                <w:sz w:val="26"/>
                <w:szCs w:val="26"/>
              </w:rPr>
            </w:pPr>
            <w:r>
              <w:rPr>
                <w:rFonts w:ascii="Cambria" w:hAnsi="Cambria"/>
                <w:color w:val="000000"/>
                <w:sz w:val="26"/>
                <w:szCs w:val="26"/>
              </w:rPr>
              <w:t>Rozdział 20</w:t>
            </w:r>
          </w:p>
          <w:p w14:paraId="54A3E269" w14:textId="77777777" w:rsidR="00507E08" w:rsidRPr="00EB1AA9" w:rsidRDefault="00507E08" w:rsidP="000B068A">
            <w:pPr>
              <w:suppressAutoHyphens/>
              <w:spacing w:line="276" w:lineRule="auto"/>
              <w:contextualSpacing/>
              <w:jc w:val="center"/>
              <w:textAlignment w:val="baseline"/>
              <w:rPr>
                <w:rFonts w:ascii="Cambria" w:hAnsi="Cambria"/>
                <w:color w:val="000000"/>
              </w:rPr>
            </w:pPr>
            <w:r>
              <w:rPr>
                <w:rFonts w:ascii="Cambria" w:hAnsi="Cambria"/>
                <w:b/>
                <w:color w:val="000000"/>
                <w:sz w:val="26"/>
                <w:szCs w:val="26"/>
              </w:rPr>
              <w:t>OCHRONA DANYCH OSOBOWYCH</w:t>
            </w:r>
          </w:p>
        </w:tc>
      </w:tr>
    </w:tbl>
    <w:p w14:paraId="44897916" w14:textId="77777777" w:rsidR="00507E08" w:rsidRPr="00587F8D" w:rsidRDefault="00507E08" w:rsidP="00507E08">
      <w:pPr>
        <w:spacing w:line="276" w:lineRule="auto"/>
        <w:jc w:val="both"/>
        <w:rPr>
          <w:rFonts w:ascii="Cambria" w:hAnsi="Cambria" w:cs="Arial"/>
        </w:rPr>
      </w:pPr>
    </w:p>
    <w:p w14:paraId="68F72AF0" w14:textId="77777777" w:rsidR="00507E08" w:rsidRPr="00587F8D" w:rsidRDefault="00507E08" w:rsidP="00507E08">
      <w:pPr>
        <w:spacing w:line="276" w:lineRule="auto"/>
        <w:jc w:val="both"/>
        <w:rPr>
          <w:rFonts w:ascii="Cambria" w:hAnsi="Cambria" w:cs="Arial"/>
        </w:rPr>
      </w:pPr>
      <w:r w:rsidRPr="00587F8D">
        <w:rPr>
          <w:rFonts w:ascii="Cambria" w:hAnsi="Cambria"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6A3E0C">
        <w:rPr>
          <w:rFonts w:ascii="Cambria" w:hAnsi="Cambria" w:cs="Arial"/>
          <w:i/>
          <w:iCs/>
        </w:rPr>
        <w:t>„RODO”,</w:t>
      </w:r>
      <w:r w:rsidRPr="00587F8D">
        <w:rPr>
          <w:rFonts w:ascii="Cambria" w:hAnsi="Cambria" w:cs="Arial"/>
        </w:rPr>
        <w:t xml:space="preserve"> </w:t>
      </w:r>
      <w:r>
        <w:rPr>
          <w:rFonts w:ascii="Cambria" w:hAnsi="Cambria" w:cs="Arial"/>
        </w:rPr>
        <w:t xml:space="preserve">Zamawiający informuje, </w:t>
      </w:r>
      <w:r w:rsidRPr="00587F8D">
        <w:rPr>
          <w:rFonts w:ascii="Cambria" w:hAnsi="Cambria" w:cs="Arial"/>
        </w:rPr>
        <w:t xml:space="preserve">że: </w:t>
      </w:r>
    </w:p>
    <w:p w14:paraId="6D37333E" w14:textId="77777777" w:rsidR="00507E08" w:rsidRPr="006A3E0C" w:rsidRDefault="00507E08" w:rsidP="00250EF1">
      <w:pPr>
        <w:pStyle w:val="Akapitzlist"/>
        <w:numPr>
          <w:ilvl w:val="0"/>
          <w:numId w:val="39"/>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eastAsia="pl-PL"/>
        </w:rPr>
        <w:t xml:space="preserve">Jest </w:t>
      </w:r>
      <w:r w:rsidRPr="00587F8D">
        <w:rPr>
          <w:rFonts w:ascii="Cambria" w:eastAsia="Times New Roman" w:hAnsi="Cambria" w:cs="Arial"/>
          <w:sz w:val="24"/>
          <w:szCs w:val="24"/>
          <w:lang w:eastAsia="pl-PL"/>
        </w:rPr>
        <w:t>administratorem danych</w:t>
      </w:r>
      <w:r>
        <w:rPr>
          <w:rFonts w:ascii="Cambria" w:eastAsia="Times New Roman" w:hAnsi="Cambria" w:cs="Arial"/>
          <w:sz w:val="24"/>
          <w:szCs w:val="24"/>
          <w:lang w:eastAsia="pl-PL"/>
        </w:rPr>
        <w:t xml:space="preserve"> osobowych Wykonawcy oraz osób, których dane Wykonawca przekazał w niniejszym postępowaniu</w:t>
      </w:r>
      <w:r w:rsidRPr="00587F8D">
        <w:rPr>
          <w:rFonts w:ascii="Cambria" w:hAnsi="Cambria" w:cs="Arial"/>
          <w:i/>
          <w:sz w:val="24"/>
          <w:szCs w:val="24"/>
        </w:rPr>
        <w:t>;</w:t>
      </w:r>
    </w:p>
    <w:p w14:paraId="79B5CD9A" w14:textId="2BDF49AB" w:rsidR="00507E08" w:rsidRPr="00507E08" w:rsidRDefault="00507E08" w:rsidP="00250EF1">
      <w:pPr>
        <w:pStyle w:val="Akapitzlist"/>
        <w:numPr>
          <w:ilvl w:val="0"/>
          <w:numId w:val="39"/>
        </w:numPr>
        <w:spacing w:line="276" w:lineRule="auto"/>
        <w:ind w:left="426" w:hanging="426"/>
        <w:rPr>
          <w:rFonts w:ascii="Cambria" w:hAnsi="Cambria" w:cs="Arial"/>
          <w:b/>
          <w:sz w:val="24"/>
          <w:szCs w:val="24"/>
        </w:rPr>
      </w:pPr>
      <w:r w:rsidRPr="00507E08">
        <w:rPr>
          <w:rFonts w:ascii="Cambria" w:eastAsia="Times New Roman" w:hAnsi="Cambria" w:cs="Arial"/>
          <w:sz w:val="24"/>
          <w:szCs w:val="24"/>
          <w:lang w:eastAsia="pl-PL"/>
        </w:rPr>
        <w:t>dane osobowe Wykonawcy przetwarzane będą na podstawie art. 6 ust. 1 lit. c</w:t>
      </w:r>
      <w:r w:rsidRPr="00507E08">
        <w:rPr>
          <w:rFonts w:ascii="Cambria" w:eastAsia="Times New Roman" w:hAnsi="Cambria" w:cs="Arial"/>
          <w:i/>
          <w:sz w:val="24"/>
          <w:szCs w:val="24"/>
          <w:lang w:eastAsia="pl-PL"/>
        </w:rPr>
        <w:t xml:space="preserve"> </w:t>
      </w:r>
      <w:r w:rsidRPr="00507E08">
        <w:rPr>
          <w:rFonts w:ascii="Cambria" w:eastAsia="Times New Roman" w:hAnsi="Cambria" w:cs="Arial"/>
          <w:sz w:val="24"/>
          <w:szCs w:val="24"/>
          <w:lang w:eastAsia="pl-PL"/>
        </w:rPr>
        <w:t xml:space="preserve">RODO w celu </w:t>
      </w:r>
      <w:r w:rsidRPr="00507E08">
        <w:rPr>
          <w:rFonts w:ascii="Cambria" w:hAnsi="Cambria" w:cs="Arial"/>
          <w:sz w:val="24"/>
          <w:szCs w:val="24"/>
        </w:rPr>
        <w:t xml:space="preserve">związanym z postępowaniem o udzielenie zamówienia publicznego </w:t>
      </w:r>
      <w:r w:rsidRPr="00507E08">
        <w:rPr>
          <w:rFonts w:ascii="Cambria" w:hAnsi="Cambria" w:cs="Arial"/>
          <w:sz w:val="24"/>
          <w:szCs w:val="24"/>
        </w:rPr>
        <w:br/>
        <w:t xml:space="preserve">na </w:t>
      </w:r>
      <w:r w:rsidR="00004DF3" w:rsidRPr="00004DF3">
        <w:rPr>
          <w:rFonts w:ascii="Cambria" w:hAnsi="Cambria"/>
          <w:b/>
          <w:bCs/>
          <w:sz w:val="24"/>
          <w:szCs w:val="24"/>
        </w:rPr>
        <w:t xml:space="preserve">Dostawę pomocy dydaktycznych i oprogramowania edukacyjnego dla szkół położonych na terenie Gminy Gorzkowice </w:t>
      </w:r>
      <w:r w:rsidR="00244888" w:rsidRPr="008F1A9D">
        <w:rPr>
          <w:rFonts w:ascii="Cambria" w:hAnsi="Cambria"/>
          <w:b/>
          <w:bCs/>
          <w:sz w:val="24"/>
          <w:szCs w:val="24"/>
        </w:rPr>
        <w:t xml:space="preserve">w ramach projektu </w:t>
      </w:r>
      <w:r w:rsidR="00244888" w:rsidRPr="008F1A9D">
        <w:rPr>
          <w:rFonts w:ascii="Cambria" w:hAnsi="Cambria"/>
          <w:b/>
          <w:sz w:val="24"/>
          <w:szCs w:val="24"/>
        </w:rPr>
        <w:t>„Krok dalej – rozwój edukacji cyfrowej w Gminie Gorzkowice”</w:t>
      </w:r>
      <w:r w:rsidR="00244888">
        <w:rPr>
          <w:rFonts w:ascii="Cambria" w:hAnsi="Cambria"/>
          <w:b/>
          <w:sz w:val="24"/>
          <w:szCs w:val="24"/>
        </w:rPr>
        <w:t>,</w:t>
      </w:r>
      <w:r>
        <w:rPr>
          <w:rFonts w:ascii="Cambria" w:hAnsi="Cambria" w:cs="Arial"/>
          <w:b/>
          <w:i/>
          <w:sz w:val="24"/>
          <w:szCs w:val="24"/>
        </w:rPr>
        <w:t xml:space="preserve"> </w:t>
      </w:r>
      <w:r w:rsidRPr="00507E08">
        <w:rPr>
          <w:rFonts w:ascii="Cambria" w:hAnsi="Cambria" w:cs="Arial"/>
          <w:sz w:val="24"/>
          <w:szCs w:val="24"/>
        </w:rPr>
        <w:t>prowadzonym w trybie przetargu nieograniczonego;</w:t>
      </w:r>
    </w:p>
    <w:p w14:paraId="4E9D855B" w14:textId="77777777" w:rsidR="00507E08" w:rsidRPr="006A3E0C" w:rsidRDefault="00507E08" w:rsidP="00250EF1">
      <w:pPr>
        <w:pStyle w:val="Akapitzlist"/>
        <w:numPr>
          <w:ilvl w:val="0"/>
          <w:numId w:val="39"/>
        </w:numPr>
        <w:spacing w:before="0" w:after="0" w:line="276" w:lineRule="auto"/>
        <w:ind w:left="426" w:hanging="426"/>
        <w:rPr>
          <w:rFonts w:ascii="Cambria" w:eastAsia="Times New Roman" w:hAnsi="Cambria" w:cs="Arial"/>
          <w:i/>
          <w:sz w:val="24"/>
          <w:szCs w:val="24"/>
          <w:lang w:eastAsia="pl-PL"/>
        </w:rPr>
      </w:pPr>
      <w:r w:rsidRPr="006A3E0C">
        <w:rPr>
          <w:rFonts w:ascii="Cambria" w:eastAsia="Times New Roman" w:hAnsi="Cambria" w:cs="Arial"/>
          <w:sz w:val="24"/>
          <w:szCs w:val="24"/>
          <w:lang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Pzp”;  </w:t>
      </w:r>
    </w:p>
    <w:p w14:paraId="0C11CA01" w14:textId="77777777" w:rsidR="00507E08" w:rsidRPr="006A3E0C" w:rsidRDefault="00507E08" w:rsidP="00250EF1">
      <w:pPr>
        <w:pStyle w:val="Akapitzlist"/>
        <w:numPr>
          <w:ilvl w:val="0"/>
          <w:numId w:val="39"/>
        </w:numPr>
        <w:spacing w:before="0" w:after="0" w:line="276" w:lineRule="auto"/>
        <w:ind w:left="426" w:hanging="426"/>
        <w:rPr>
          <w:rFonts w:ascii="Cambria" w:eastAsia="Times New Roman" w:hAnsi="Cambria" w:cs="Arial"/>
          <w:i/>
          <w:sz w:val="24"/>
          <w:szCs w:val="24"/>
          <w:lang w:eastAsia="pl-PL"/>
        </w:rPr>
      </w:pPr>
      <w:r w:rsidRPr="006A3E0C">
        <w:rPr>
          <w:rFonts w:ascii="Cambria" w:eastAsia="Times New Roman" w:hAnsi="Cambria" w:cs="Arial"/>
          <w:sz w:val="24"/>
          <w:szCs w:val="24"/>
          <w:lang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p>
    <w:p w14:paraId="217F48F4" w14:textId="77777777" w:rsidR="00507E08" w:rsidRPr="006A3E0C" w:rsidRDefault="00507E08" w:rsidP="00250EF1">
      <w:pPr>
        <w:pStyle w:val="Akapitzlist"/>
        <w:numPr>
          <w:ilvl w:val="0"/>
          <w:numId w:val="39"/>
        </w:numPr>
        <w:spacing w:before="0" w:after="0" w:line="276" w:lineRule="auto"/>
        <w:ind w:left="426" w:hanging="426"/>
        <w:rPr>
          <w:rFonts w:ascii="Cambria" w:eastAsia="Times New Roman" w:hAnsi="Cambria" w:cs="Arial"/>
          <w:i/>
          <w:sz w:val="24"/>
          <w:szCs w:val="24"/>
          <w:lang w:eastAsia="pl-PL"/>
        </w:rPr>
      </w:pPr>
      <w:r w:rsidRPr="006A3E0C">
        <w:rPr>
          <w:rFonts w:ascii="Cambria" w:eastAsia="Times New Roman" w:hAnsi="Cambria" w:cs="Arial"/>
          <w:sz w:val="24"/>
          <w:szCs w:val="24"/>
          <w:lang w:eastAsia="pl-PL"/>
        </w:rPr>
        <w:lastRenderedPageBreak/>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p>
    <w:p w14:paraId="2B1E8226" w14:textId="77777777" w:rsidR="00507E08" w:rsidRPr="006A3E0C" w:rsidRDefault="00507E08" w:rsidP="00250EF1">
      <w:pPr>
        <w:pStyle w:val="Akapitzlist"/>
        <w:numPr>
          <w:ilvl w:val="0"/>
          <w:numId w:val="39"/>
        </w:numPr>
        <w:spacing w:before="0" w:after="0" w:line="276" w:lineRule="auto"/>
        <w:ind w:left="426" w:hanging="426"/>
        <w:rPr>
          <w:rFonts w:ascii="Cambria" w:eastAsia="Times New Roman" w:hAnsi="Cambria" w:cs="Arial"/>
          <w:i/>
          <w:sz w:val="24"/>
          <w:szCs w:val="24"/>
          <w:lang w:eastAsia="pl-PL"/>
        </w:rPr>
      </w:pPr>
      <w:r w:rsidRPr="006A3E0C">
        <w:rPr>
          <w:rFonts w:ascii="Cambria" w:eastAsia="Times New Roman" w:hAnsi="Cambria" w:cs="Arial"/>
          <w:sz w:val="24"/>
          <w:szCs w:val="24"/>
          <w:lang w:eastAsia="pl-PL"/>
        </w:rPr>
        <w:t>w odniesieniu do danych osobowych Wykonawcy decyzje nie będą podejmowane w sposób zautomatyzowany, stosowanie do art. 22 RODO;</w:t>
      </w:r>
    </w:p>
    <w:p w14:paraId="4C73A68C" w14:textId="77777777" w:rsidR="00507E08" w:rsidRPr="006A3E0C" w:rsidRDefault="00507E08" w:rsidP="00250EF1">
      <w:pPr>
        <w:pStyle w:val="Akapitzlist"/>
        <w:numPr>
          <w:ilvl w:val="0"/>
          <w:numId w:val="39"/>
        </w:numPr>
        <w:spacing w:before="0" w:after="0" w:line="276" w:lineRule="auto"/>
        <w:ind w:left="426" w:hanging="426"/>
        <w:rPr>
          <w:rFonts w:ascii="Cambria" w:eastAsia="Times New Roman" w:hAnsi="Cambria" w:cs="Arial"/>
          <w:i/>
          <w:sz w:val="24"/>
          <w:szCs w:val="24"/>
          <w:lang w:eastAsia="pl-PL"/>
        </w:rPr>
      </w:pPr>
      <w:r w:rsidRPr="006A3E0C">
        <w:rPr>
          <w:rFonts w:ascii="Cambria" w:eastAsia="Times New Roman" w:hAnsi="Cambria" w:cs="Arial"/>
          <w:sz w:val="24"/>
          <w:szCs w:val="24"/>
          <w:lang w:eastAsia="pl-PL"/>
        </w:rPr>
        <w:t>Wykonawca posiada:</w:t>
      </w:r>
    </w:p>
    <w:p w14:paraId="0BC93249" w14:textId="77777777" w:rsidR="00507E08" w:rsidRPr="00587F8D" w:rsidRDefault="00507E08" w:rsidP="00250EF1">
      <w:pPr>
        <w:pStyle w:val="Akapitzlist"/>
        <w:numPr>
          <w:ilvl w:val="0"/>
          <w:numId w:val="37"/>
        </w:numPr>
        <w:spacing w:before="0" w:after="0" w:line="276" w:lineRule="auto"/>
        <w:ind w:left="709" w:hanging="283"/>
        <w:rPr>
          <w:rFonts w:ascii="Cambria" w:eastAsia="Times New Roman" w:hAnsi="Cambria" w:cs="Arial"/>
          <w:color w:val="00B0F0"/>
          <w:sz w:val="24"/>
          <w:szCs w:val="24"/>
          <w:lang w:eastAsia="pl-PL"/>
        </w:rPr>
      </w:pPr>
      <w:r w:rsidRPr="00587F8D">
        <w:rPr>
          <w:rFonts w:ascii="Cambria" w:eastAsia="Times New Roman" w:hAnsi="Cambria" w:cs="Arial"/>
          <w:sz w:val="24"/>
          <w:szCs w:val="24"/>
          <w:lang w:eastAsia="pl-PL"/>
        </w:rPr>
        <w:t xml:space="preserve">na podstawie art. 15 RODO prawo dostępu do danych osobowych </w:t>
      </w:r>
      <w:r>
        <w:rPr>
          <w:rFonts w:ascii="Cambria" w:eastAsia="Times New Roman" w:hAnsi="Cambria" w:cs="Arial"/>
          <w:sz w:val="24"/>
          <w:szCs w:val="24"/>
          <w:lang w:eastAsia="pl-PL"/>
        </w:rPr>
        <w:t>dotyczących Wykonawcy</w:t>
      </w:r>
      <w:r w:rsidRPr="00587F8D">
        <w:rPr>
          <w:rFonts w:ascii="Cambria" w:eastAsia="Times New Roman" w:hAnsi="Cambria" w:cs="Arial"/>
          <w:sz w:val="24"/>
          <w:szCs w:val="24"/>
          <w:lang w:eastAsia="pl-PL"/>
        </w:rPr>
        <w:t>;</w:t>
      </w:r>
    </w:p>
    <w:p w14:paraId="409AE3CD" w14:textId="77777777" w:rsidR="00507E08" w:rsidRPr="00587F8D" w:rsidRDefault="00507E08" w:rsidP="00250EF1">
      <w:pPr>
        <w:pStyle w:val="Akapitzlist"/>
        <w:numPr>
          <w:ilvl w:val="0"/>
          <w:numId w:val="37"/>
        </w:numPr>
        <w:spacing w:before="0" w:after="0" w:line="276" w:lineRule="auto"/>
        <w:ind w:left="709" w:hanging="283"/>
        <w:rPr>
          <w:rFonts w:ascii="Cambria" w:eastAsia="Times New Roman" w:hAnsi="Cambria" w:cs="Arial"/>
          <w:sz w:val="24"/>
          <w:szCs w:val="24"/>
          <w:lang w:eastAsia="pl-PL"/>
        </w:rPr>
      </w:pPr>
      <w:r w:rsidRPr="00587F8D">
        <w:rPr>
          <w:rFonts w:ascii="Cambria" w:eastAsia="Times New Roman" w:hAnsi="Cambria" w:cs="Arial"/>
          <w:sz w:val="24"/>
          <w:szCs w:val="24"/>
          <w:lang w:eastAsia="pl-PL"/>
        </w:rPr>
        <w:t xml:space="preserve">na podstawie art. 16 RODO prawo do sprostowania danych osobowych, o ile ich zmiana nie skutkuje zmianą </w:t>
      </w:r>
      <w:r w:rsidRPr="00587F8D">
        <w:rPr>
          <w:rFonts w:ascii="Cambria" w:hAnsi="Cambria" w:cs="Arial"/>
          <w:sz w:val="24"/>
          <w:szCs w:val="24"/>
        </w:rPr>
        <w:t>wyniku postępowania</w:t>
      </w:r>
      <w:r>
        <w:rPr>
          <w:rFonts w:ascii="Cambria" w:hAnsi="Cambria" w:cs="Arial"/>
          <w:sz w:val="24"/>
          <w:szCs w:val="24"/>
        </w:rPr>
        <w:t xml:space="preserve"> </w:t>
      </w:r>
      <w:r w:rsidRPr="00587F8D">
        <w:rPr>
          <w:rFonts w:ascii="Cambria" w:hAnsi="Cambria" w:cs="Arial"/>
          <w:sz w:val="24"/>
          <w:szCs w:val="24"/>
        </w:rPr>
        <w:t>o udzielenie zamówienia publicznego ani zmianą postanowień umowy w zakresie niezgodnym z ustawą Pzp oraz nie narusza integralności protokołu oraz jego załączników</w:t>
      </w:r>
      <w:r w:rsidRPr="00587F8D">
        <w:rPr>
          <w:rFonts w:ascii="Cambria" w:eastAsia="Times New Roman" w:hAnsi="Cambria" w:cs="Arial"/>
          <w:sz w:val="24"/>
          <w:szCs w:val="24"/>
          <w:lang w:eastAsia="pl-PL"/>
        </w:rPr>
        <w:t>;</w:t>
      </w:r>
    </w:p>
    <w:p w14:paraId="1121FBAE" w14:textId="77777777" w:rsidR="00507E08" w:rsidRPr="00587F8D" w:rsidRDefault="00507E08" w:rsidP="00250EF1">
      <w:pPr>
        <w:pStyle w:val="Akapitzlist"/>
        <w:numPr>
          <w:ilvl w:val="0"/>
          <w:numId w:val="37"/>
        </w:numPr>
        <w:spacing w:before="0" w:after="0" w:line="276" w:lineRule="auto"/>
        <w:ind w:left="709" w:hanging="283"/>
        <w:rPr>
          <w:rFonts w:ascii="Cambria" w:eastAsia="Times New Roman" w:hAnsi="Cambria" w:cs="Arial"/>
          <w:sz w:val="24"/>
          <w:szCs w:val="24"/>
          <w:lang w:eastAsia="pl-PL"/>
        </w:rPr>
      </w:pPr>
      <w:r w:rsidRPr="00587F8D">
        <w:rPr>
          <w:rFonts w:ascii="Cambria" w:eastAsia="Times New Roman" w:hAnsi="Cambria" w:cs="Arial"/>
          <w:sz w:val="24"/>
          <w:szCs w:val="24"/>
          <w:lang w:eastAsia="pl-PL"/>
        </w:rPr>
        <w:t xml:space="preserve">na podstawie art. 18 RODO prawo żądania od administratora ograniczenia przetwarzania danych osobowych z zastrzeżeniem przypadków, o których mowa w art. 18 ust. 2 RODO;  </w:t>
      </w:r>
    </w:p>
    <w:p w14:paraId="5FC0EB45" w14:textId="77777777" w:rsidR="00507E08" w:rsidRPr="00587F8D" w:rsidRDefault="00507E08" w:rsidP="00250EF1">
      <w:pPr>
        <w:pStyle w:val="Akapitzlist"/>
        <w:numPr>
          <w:ilvl w:val="0"/>
          <w:numId w:val="37"/>
        </w:numPr>
        <w:spacing w:before="0" w:after="0" w:line="276" w:lineRule="auto"/>
        <w:ind w:left="709" w:hanging="283"/>
        <w:rPr>
          <w:rFonts w:ascii="Cambria" w:eastAsia="Times New Roman" w:hAnsi="Cambria" w:cs="Arial"/>
          <w:i/>
          <w:color w:val="00B0F0"/>
          <w:sz w:val="24"/>
          <w:szCs w:val="24"/>
          <w:lang w:eastAsia="pl-PL"/>
        </w:rPr>
      </w:pPr>
      <w:r w:rsidRPr="00587F8D">
        <w:rPr>
          <w:rFonts w:ascii="Cambria" w:eastAsia="Times New Roman" w:hAnsi="Cambria" w:cs="Arial"/>
          <w:sz w:val="24"/>
          <w:szCs w:val="24"/>
          <w:lang w:eastAsia="pl-PL"/>
        </w:rPr>
        <w:t xml:space="preserve">prawo do wniesienia skargi do Prezesa Urzędu Ochrony Danych Osobowych, gdy </w:t>
      </w:r>
      <w:r>
        <w:rPr>
          <w:rFonts w:ascii="Cambria" w:eastAsia="Times New Roman" w:hAnsi="Cambria" w:cs="Arial"/>
          <w:sz w:val="24"/>
          <w:szCs w:val="24"/>
          <w:lang w:eastAsia="pl-PL"/>
        </w:rPr>
        <w:t xml:space="preserve">Wykonawca </w:t>
      </w:r>
      <w:r w:rsidRPr="00587F8D">
        <w:rPr>
          <w:rFonts w:ascii="Cambria" w:eastAsia="Times New Roman" w:hAnsi="Cambria" w:cs="Arial"/>
          <w:sz w:val="24"/>
          <w:szCs w:val="24"/>
          <w:lang w:eastAsia="pl-PL"/>
        </w:rPr>
        <w:t>uzna, że przetwarzanie</w:t>
      </w:r>
      <w:r>
        <w:rPr>
          <w:rFonts w:ascii="Cambria" w:eastAsia="Times New Roman" w:hAnsi="Cambria" w:cs="Arial"/>
          <w:sz w:val="24"/>
          <w:szCs w:val="24"/>
          <w:lang w:eastAsia="pl-PL"/>
        </w:rPr>
        <w:t xml:space="preserve"> jego</w:t>
      </w:r>
      <w:r w:rsidRPr="00587F8D">
        <w:rPr>
          <w:rFonts w:ascii="Cambria" w:eastAsia="Times New Roman" w:hAnsi="Cambria" w:cs="Arial"/>
          <w:sz w:val="24"/>
          <w:szCs w:val="24"/>
          <w:lang w:eastAsia="pl-PL"/>
        </w:rPr>
        <w:t xml:space="preserve"> danych osobowych dotyczących narusza przepisy RODO;</w:t>
      </w:r>
    </w:p>
    <w:p w14:paraId="070EA497" w14:textId="77777777" w:rsidR="00507E08" w:rsidRPr="006A3E0C" w:rsidRDefault="00507E08" w:rsidP="00250EF1">
      <w:pPr>
        <w:pStyle w:val="Akapitzlist"/>
        <w:numPr>
          <w:ilvl w:val="0"/>
          <w:numId w:val="39"/>
        </w:numPr>
        <w:spacing w:before="0" w:after="0" w:line="276" w:lineRule="auto"/>
        <w:rPr>
          <w:rFonts w:ascii="Cambria" w:eastAsia="Times New Roman" w:hAnsi="Cambria" w:cs="Arial"/>
          <w:i/>
          <w:color w:val="00B0F0"/>
          <w:sz w:val="24"/>
          <w:szCs w:val="24"/>
          <w:lang w:eastAsia="pl-PL"/>
        </w:rPr>
      </w:pPr>
      <w:r w:rsidRPr="006A3E0C">
        <w:rPr>
          <w:rFonts w:ascii="Cambria" w:eastAsia="Times New Roman" w:hAnsi="Cambria" w:cs="Arial"/>
          <w:sz w:val="24"/>
          <w:szCs w:val="24"/>
          <w:lang w:eastAsia="pl-PL"/>
        </w:rPr>
        <w:t>Wykonawcy nie przysługuje:</w:t>
      </w:r>
    </w:p>
    <w:p w14:paraId="57CCE542" w14:textId="77777777" w:rsidR="00507E08" w:rsidRPr="00587F8D" w:rsidRDefault="00507E08" w:rsidP="00250EF1">
      <w:pPr>
        <w:pStyle w:val="Akapitzlist"/>
        <w:numPr>
          <w:ilvl w:val="0"/>
          <w:numId w:val="38"/>
        </w:numPr>
        <w:spacing w:before="0" w:after="0" w:line="276" w:lineRule="auto"/>
        <w:ind w:left="709" w:hanging="283"/>
        <w:rPr>
          <w:rFonts w:ascii="Cambria" w:eastAsia="Times New Roman" w:hAnsi="Cambria" w:cs="Arial"/>
          <w:i/>
          <w:color w:val="00B0F0"/>
          <w:sz w:val="24"/>
          <w:szCs w:val="24"/>
          <w:lang w:eastAsia="pl-PL"/>
        </w:rPr>
      </w:pPr>
      <w:r w:rsidRPr="00587F8D">
        <w:rPr>
          <w:rFonts w:ascii="Cambria" w:eastAsia="Times New Roman" w:hAnsi="Cambria" w:cs="Arial"/>
          <w:sz w:val="24"/>
          <w:szCs w:val="24"/>
          <w:lang w:eastAsia="pl-PL"/>
        </w:rPr>
        <w:t>w związku z art. 17 ust. 3 lit. b, d lub e RODO prawo do usunięcia danych osobowych;</w:t>
      </w:r>
    </w:p>
    <w:p w14:paraId="6A83FBDA" w14:textId="77777777" w:rsidR="00507E08" w:rsidRPr="00587F8D" w:rsidRDefault="00507E08" w:rsidP="00250EF1">
      <w:pPr>
        <w:pStyle w:val="Akapitzlist"/>
        <w:numPr>
          <w:ilvl w:val="0"/>
          <w:numId w:val="38"/>
        </w:numPr>
        <w:spacing w:before="0" w:after="0" w:line="276" w:lineRule="auto"/>
        <w:ind w:left="709" w:hanging="283"/>
        <w:rPr>
          <w:rFonts w:ascii="Cambria" w:eastAsia="Times New Roman" w:hAnsi="Cambria" w:cs="Arial"/>
          <w:b/>
          <w:i/>
          <w:sz w:val="24"/>
          <w:szCs w:val="24"/>
          <w:lang w:eastAsia="pl-PL"/>
        </w:rPr>
      </w:pPr>
      <w:r w:rsidRPr="00587F8D">
        <w:rPr>
          <w:rFonts w:ascii="Cambria" w:eastAsia="Times New Roman" w:hAnsi="Cambria" w:cs="Arial"/>
          <w:sz w:val="24"/>
          <w:szCs w:val="24"/>
          <w:lang w:eastAsia="pl-PL"/>
        </w:rPr>
        <w:t>prawo do przenoszenia danych osobowych, o którym mowa w art. 20 RODO;</w:t>
      </w:r>
    </w:p>
    <w:p w14:paraId="41AF94A2" w14:textId="77777777" w:rsidR="006507C3" w:rsidRPr="006507C3" w:rsidRDefault="00507E08" w:rsidP="006507C3">
      <w:pPr>
        <w:pStyle w:val="Akapitzlist"/>
        <w:numPr>
          <w:ilvl w:val="0"/>
          <w:numId w:val="38"/>
        </w:numPr>
        <w:spacing w:before="0" w:after="0" w:line="276" w:lineRule="auto"/>
        <w:ind w:left="709" w:hanging="283"/>
        <w:rPr>
          <w:rFonts w:ascii="Cambria" w:eastAsia="Times New Roman" w:hAnsi="Cambria" w:cs="Arial"/>
          <w:b/>
          <w:i/>
          <w:sz w:val="24"/>
          <w:szCs w:val="24"/>
          <w:lang w:eastAsia="pl-PL"/>
        </w:rPr>
      </w:pPr>
      <w:r w:rsidRPr="00587F8D">
        <w:rPr>
          <w:rFonts w:ascii="Cambria" w:eastAsia="Times New Roman" w:hAnsi="Cambria" w:cs="Arial"/>
          <w:b/>
          <w:sz w:val="24"/>
          <w:szCs w:val="24"/>
          <w:lang w:eastAsia="pl-PL"/>
        </w:rPr>
        <w:t>na podstawie art. 21 RODO prawo sprzeciwu, wobec przetwarzania danych osobowy</w:t>
      </w:r>
      <w:r w:rsidRPr="006507C3">
        <w:rPr>
          <w:rFonts w:ascii="Cambria" w:eastAsia="Times New Roman" w:hAnsi="Cambria" w:cs="Arial"/>
          <w:b/>
          <w:sz w:val="24"/>
          <w:szCs w:val="24"/>
          <w:lang w:eastAsia="pl-PL"/>
        </w:rPr>
        <w:t>ch, gdyż podstawą prawną przetwarzania danych osobowych Wykonawcy jest art. 6 ust. 1 lit. c RODO</w:t>
      </w:r>
      <w:r w:rsidRPr="006507C3">
        <w:rPr>
          <w:rFonts w:ascii="Cambria" w:eastAsia="Times New Roman" w:hAnsi="Cambria" w:cs="Arial"/>
          <w:sz w:val="24"/>
          <w:szCs w:val="24"/>
          <w:lang w:eastAsia="pl-PL"/>
        </w:rPr>
        <w:t>.</w:t>
      </w:r>
      <w:r w:rsidRPr="006507C3">
        <w:rPr>
          <w:rFonts w:ascii="Cambria" w:eastAsia="Times New Roman" w:hAnsi="Cambria" w:cs="Arial"/>
          <w:b/>
          <w:sz w:val="24"/>
          <w:szCs w:val="24"/>
          <w:lang w:eastAsia="pl-PL"/>
        </w:rPr>
        <w:t xml:space="preserve"> </w:t>
      </w:r>
    </w:p>
    <w:p w14:paraId="7A484AB7" w14:textId="77777777" w:rsidR="006507C3" w:rsidRPr="006507C3" w:rsidRDefault="006507C3" w:rsidP="006507C3">
      <w:pPr>
        <w:spacing w:line="276" w:lineRule="auto"/>
        <w:rPr>
          <w:rFonts w:ascii="Cambria" w:hAnsi="Cambria"/>
        </w:rPr>
      </w:pPr>
    </w:p>
    <w:p w14:paraId="2AED2A6B" w14:textId="0D89CB48" w:rsidR="006507C3" w:rsidRPr="006507C3" w:rsidRDefault="006507C3" w:rsidP="006507C3">
      <w:pPr>
        <w:spacing w:line="276" w:lineRule="auto"/>
        <w:rPr>
          <w:rFonts w:ascii="Cambria" w:hAnsi="Cambria" w:cs="Arial"/>
          <w:b/>
          <w:i/>
        </w:rPr>
      </w:pPr>
      <w:r w:rsidRPr="006507C3">
        <w:rPr>
          <w:rFonts w:ascii="Cambria" w:hAnsi="Cambri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678114D3" w14:textId="77777777" w:rsidR="006507C3" w:rsidRPr="006507C3" w:rsidRDefault="006507C3" w:rsidP="006507C3">
      <w:pPr>
        <w:pStyle w:val="text-justify"/>
        <w:shd w:val="clear" w:color="auto" w:fill="FFFFFF"/>
        <w:spacing w:before="120" w:beforeAutospacing="0" w:after="150" w:afterAutospacing="0" w:line="276" w:lineRule="auto"/>
        <w:jc w:val="both"/>
        <w:rPr>
          <w:rFonts w:ascii="Cambria" w:hAnsi="Cambria"/>
        </w:rPr>
      </w:pPr>
      <w:r w:rsidRPr="006507C3">
        <w:rPr>
          <w:rFonts w:ascii="Cambria" w:hAnsi="Cambri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E08C734" w14:textId="77777777" w:rsidR="006507C3" w:rsidRPr="006507C3" w:rsidRDefault="006507C3" w:rsidP="006507C3">
      <w:pPr>
        <w:pStyle w:val="text-justify"/>
        <w:shd w:val="clear" w:color="auto" w:fill="FFFFFF"/>
        <w:spacing w:before="120" w:beforeAutospacing="0" w:after="150" w:afterAutospacing="0" w:line="276" w:lineRule="auto"/>
        <w:jc w:val="both"/>
        <w:rPr>
          <w:rFonts w:ascii="Cambria" w:hAnsi="Cambria"/>
        </w:rPr>
      </w:pPr>
      <w:r w:rsidRPr="006507C3">
        <w:rPr>
          <w:rFonts w:ascii="Cambria" w:hAnsi="Cambria"/>
        </w:rPr>
        <w:t>Wystąpienie z żądaniem, o którym mowa w art. 18 ust. 1 rozporządzenia 2016/679, nie ogranicza przetwarzania danych osobowych do czasu zakończenia postępowania o udzielenie zamówienia publicznego lub konkursu.</w:t>
      </w:r>
    </w:p>
    <w:p w14:paraId="11CF0CF4" w14:textId="77777777" w:rsidR="006507C3" w:rsidRPr="006507C3" w:rsidRDefault="006507C3" w:rsidP="006507C3">
      <w:pPr>
        <w:spacing w:line="276" w:lineRule="auto"/>
        <w:rPr>
          <w:rFonts w:ascii="Cambria" w:hAnsi="Cambria"/>
          <w:shd w:val="clear" w:color="auto" w:fill="FFFFFF"/>
        </w:rPr>
      </w:pPr>
      <w:r w:rsidRPr="006507C3">
        <w:rPr>
          <w:rFonts w:ascii="Cambria" w:hAnsi="Cambria"/>
          <w:shd w:val="clear" w:color="auto" w:fill="FFFFFF"/>
        </w:rPr>
        <w:lastRenderedPageBreak/>
        <w:t>W przypadku danych osobowych zamieszczonych przez zamawiającego w Biuletynie Zamówień Publicznych, prawa, o których mowa w art. 15 i art. 16 rozporządzenia 2016/679, są wykonywane w drodze żądania skierowanego do zamawiającego</w:t>
      </w:r>
    </w:p>
    <w:p w14:paraId="087D1EA5" w14:textId="77777777" w:rsidR="006507C3" w:rsidRPr="006507C3" w:rsidRDefault="006507C3" w:rsidP="006507C3">
      <w:pPr>
        <w:spacing w:line="276" w:lineRule="auto"/>
        <w:rPr>
          <w:rFonts w:ascii="Cambria" w:hAnsi="Cambria" w:cs="Arial"/>
          <w:b/>
          <w:i/>
        </w:rPr>
      </w:pPr>
    </w:p>
    <w:p w14:paraId="158654F3" w14:textId="77777777" w:rsidR="00507E08" w:rsidRPr="00BC6C99" w:rsidRDefault="00507E08" w:rsidP="00F05956">
      <w:pPr>
        <w:widowControl w:val="0"/>
        <w:tabs>
          <w:tab w:val="left" w:pos="1276"/>
        </w:tabs>
        <w:suppressAutoHyphens/>
        <w:spacing w:line="276" w:lineRule="auto"/>
        <w:outlineLvl w:val="3"/>
        <w:rPr>
          <w:rFonts w:ascii="Cambria" w:eastAsia="Cambria" w:hAnsi="Cambria" w:cs="Cambria"/>
        </w:rPr>
      </w:pPr>
    </w:p>
    <w:tbl>
      <w:tblPr>
        <w:tblW w:w="0" w:type="auto"/>
        <w:jc w:val="center"/>
        <w:tblBorders>
          <w:bottom w:val="single" w:sz="4" w:space="0" w:color="auto"/>
        </w:tblBorders>
        <w:tblLook w:val="04A0" w:firstRow="1" w:lastRow="0" w:firstColumn="1" w:lastColumn="0" w:noHBand="0" w:noVBand="1"/>
      </w:tblPr>
      <w:tblGrid>
        <w:gridCol w:w="9072"/>
      </w:tblGrid>
      <w:tr w:rsidR="00F05956" w:rsidRPr="00EB1AA9" w14:paraId="75710236" w14:textId="77777777" w:rsidTr="00F05956">
        <w:trPr>
          <w:trHeight w:val="507"/>
          <w:jc w:val="center"/>
        </w:trPr>
        <w:tc>
          <w:tcPr>
            <w:tcW w:w="9102" w:type="dxa"/>
            <w:shd w:val="clear" w:color="auto" w:fill="auto"/>
          </w:tcPr>
          <w:p w14:paraId="5D75B0F6" w14:textId="77777777" w:rsidR="00F05956" w:rsidRPr="00066C26" w:rsidRDefault="00F05956" w:rsidP="00F05956">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2</w:t>
            </w:r>
            <w:r w:rsidR="00507E08">
              <w:rPr>
                <w:rFonts w:ascii="Cambria" w:hAnsi="Cambria"/>
                <w:color w:val="000000"/>
                <w:sz w:val="26"/>
                <w:szCs w:val="26"/>
              </w:rPr>
              <w:t>1</w:t>
            </w:r>
          </w:p>
          <w:p w14:paraId="0712C089" w14:textId="77777777" w:rsidR="00F05956" w:rsidRPr="00EB1AA9" w:rsidRDefault="00F05956" w:rsidP="00F05956">
            <w:pPr>
              <w:suppressAutoHyphens/>
              <w:spacing w:line="276" w:lineRule="auto"/>
              <w:contextualSpacing/>
              <w:jc w:val="center"/>
              <w:textAlignment w:val="baseline"/>
              <w:rPr>
                <w:rFonts w:ascii="Cambria" w:hAnsi="Cambria"/>
                <w:color w:val="000000"/>
              </w:rPr>
            </w:pPr>
            <w:r>
              <w:rPr>
                <w:rFonts w:ascii="Cambria" w:hAnsi="Cambria"/>
                <w:b/>
                <w:color w:val="000000"/>
                <w:sz w:val="26"/>
                <w:szCs w:val="26"/>
              </w:rPr>
              <w:t>POSTANOWIENIA KOŃCOWE</w:t>
            </w:r>
          </w:p>
        </w:tc>
      </w:tr>
    </w:tbl>
    <w:p w14:paraId="0B6EC589" w14:textId="77777777" w:rsidR="00F05956" w:rsidRDefault="00F05956" w:rsidP="00F05956">
      <w:pPr>
        <w:spacing w:line="276" w:lineRule="auto"/>
        <w:ind w:left="340"/>
        <w:rPr>
          <w:rFonts w:ascii="Cambria" w:hAnsi="Cambria" w:cs="Arial"/>
          <w:bCs/>
        </w:rPr>
      </w:pPr>
    </w:p>
    <w:p w14:paraId="339CCC3F" w14:textId="77777777" w:rsidR="00F05956" w:rsidRPr="00D7046E" w:rsidRDefault="00F05956" w:rsidP="00F05956">
      <w:pPr>
        <w:tabs>
          <w:tab w:val="left" w:pos="426"/>
        </w:tabs>
        <w:autoSpaceDE w:val="0"/>
        <w:autoSpaceDN w:val="0"/>
        <w:adjustRightInd w:val="0"/>
        <w:jc w:val="both"/>
        <w:rPr>
          <w:rFonts w:ascii="Cambria" w:hAnsi="Cambria" w:cs="Helvetica"/>
          <w:color w:val="000000"/>
        </w:rPr>
      </w:pPr>
      <w:r w:rsidRPr="00D7046E">
        <w:rPr>
          <w:rFonts w:ascii="Cambria" w:hAnsi="Cambria" w:cs="Helvetica"/>
          <w:color w:val="000000"/>
        </w:rPr>
        <w:tab/>
        <w:t>Zamawiaj</w:t>
      </w:r>
      <w:r w:rsidRPr="00D7046E">
        <w:rPr>
          <w:rFonts w:ascii="Cambria" w:hAnsi="Cambria" w:cs="Arial"/>
          <w:color w:val="000000"/>
        </w:rPr>
        <w:t>ą</w:t>
      </w:r>
      <w:r w:rsidRPr="00D7046E">
        <w:rPr>
          <w:rFonts w:ascii="Cambria" w:hAnsi="Cambria" w:cs="Helvetica"/>
          <w:color w:val="000000"/>
        </w:rPr>
        <w:t xml:space="preserve">cy </w:t>
      </w:r>
      <w:r w:rsidRPr="00D7046E">
        <w:rPr>
          <w:rFonts w:ascii="Cambria" w:hAnsi="Cambria" w:cs="Helvetica"/>
          <w:b/>
          <w:color w:val="000000"/>
          <w:u w:val="single"/>
        </w:rPr>
        <w:t>nie przewiduje</w:t>
      </w:r>
      <w:r w:rsidRPr="00D7046E">
        <w:rPr>
          <w:rFonts w:ascii="Cambria" w:hAnsi="Cambria" w:cs="Helvetica"/>
          <w:color w:val="000000"/>
        </w:rPr>
        <w:t>:</w:t>
      </w:r>
    </w:p>
    <w:p w14:paraId="21545E90" w14:textId="77777777" w:rsidR="00F05956" w:rsidRPr="00D7046E" w:rsidRDefault="00F05956" w:rsidP="00A226F3">
      <w:pPr>
        <w:pStyle w:val="Akapitzlist"/>
        <w:numPr>
          <w:ilvl w:val="0"/>
          <w:numId w:val="26"/>
        </w:numPr>
        <w:autoSpaceDE w:val="0"/>
        <w:autoSpaceDN w:val="0"/>
        <w:adjustRightInd w:val="0"/>
        <w:spacing w:before="0" w:after="0" w:line="276" w:lineRule="auto"/>
        <w:ind w:hanging="294"/>
        <w:rPr>
          <w:rFonts w:ascii="Cambria" w:hAnsi="Cambria" w:cs="Helvetica"/>
          <w:color w:val="000000"/>
          <w:sz w:val="24"/>
          <w:szCs w:val="24"/>
        </w:rPr>
      </w:pPr>
      <w:r w:rsidRPr="00D7046E">
        <w:rPr>
          <w:rFonts w:ascii="Cambria" w:hAnsi="Cambria" w:cs="Helvetica"/>
          <w:color w:val="000000"/>
          <w:sz w:val="24"/>
          <w:szCs w:val="24"/>
        </w:rPr>
        <w:t>zawarcia umowy ramowej,</w:t>
      </w:r>
    </w:p>
    <w:p w14:paraId="3CBC6D57" w14:textId="77777777" w:rsidR="00F05956" w:rsidRPr="00D7046E" w:rsidRDefault="00F05956" w:rsidP="00A226F3">
      <w:pPr>
        <w:pStyle w:val="Akapitzlist"/>
        <w:numPr>
          <w:ilvl w:val="0"/>
          <w:numId w:val="26"/>
        </w:numPr>
        <w:autoSpaceDE w:val="0"/>
        <w:autoSpaceDN w:val="0"/>
        <w:adjustRightInd w:val="0"/>
        <w:spacing w:before="0" w:after="0" w:line="276" w:lineRule="auto"/>
        <w:ind w:hanging="294"/>
        <w:rPr>
          <w:rFonts w:ascii="Cambria" w:hAnsi="Cambria" w:cs="Helvetica"/>
          <w:color w:val="000000"/>
          <w:sz w:val="24"/>
          <w:szCs w:val="24"/>
        </w:rPr>
      </w:pPr>
      <w:r w:rsidRPr="00D7046E">
        <w:rPr>
          <w:rFonts w:ascii="Cambria" w:hAnsi="Cambria" w:cs="Helvetica"/>
          <w:color w:val="000000"/>
          <w:sz w:val="24"/>
          <w:szCs w:val="24"/>
        </w:rPr>
        <w:t>składania ofert wariantowych,</w:t>
      </w:r>
    </w:p>
    <w:p w14:paraId="23BB70D5" w14:textId="77777777" w:rsidR="00F05956" w:rsidRPr="00D7046E" w:rsidRDefault="00F05956" w:rsidP="00A226F3">
      <w:pPr>
        <w:pStyle w:val="Akapitzlist"/>
        <w:numPr>
          <w:ilvl w:val="0"/>
          <w:numId w:val="26"/>
        </w:numPr>
        <w:autoSpaceDE w:val="0"/>
        <w:autoSpaceDN w:val="0"/>
        <w:adjustRightInd w:val="0"/>
        <w:spacing w:before="0" w:after="0" w:line="276" w:lineRule="auto"/>
        <w:ind w:hanging="294"/>
        <w:rPr>
          <w:rFonts w:ascii="Cambria" w:hAnsi="Cambria" w:cs="Helvetica"/>
          <w:color w:val="000000"/>
          <w:sz w:val="24"/>
          <w:szCs w:val="24"/>
        </w:rPr>
      </w:pPr>
      <w:r w:rsidRPr="00D7046E">
        <w:rPr>
          <w:rFonts w:ascii="Cambria" w:hAnsi="Cambria" w:cs="Helvetica"/>
          <w:color w:val="000000"/>
          <w:sz w:val="24"/>
          <w:szCs w:val="24"/>
        </w:rPr>
        <w:t>rozliczania w walutach obcych,</w:t>
      </w:r>
    </w:p>
    <w:p w14:paraId="68E46721" w14:textId="77777777" w:rsidR="00F05956" w:rsidRPr="00D7046E" w:rsidRDefault="00F05956" w:rsidP="00A226F3">
      <w:pPr>
        <w:pStyle w:val="Akapitzlist"/>
        <w:numPr>
          <w:ilvl w:val="0"/>
          <w:numId w:val="26"/>
        </w:numPr>
        <w:autoSpaceDE w:val="0"/>
        <w:autoSpaceDN w:val="0"/>
        <w:adjustRightInd w:val="0"/>
        <w:spacing w:before="0" w:after="0" w:line="276" w:lineRule="auto"/>
        <w:ind w:hanging="294"/>
        <w:rPr>
          <w:rFonts w:ascii="Cambria" w:hAnsi="Cambria" w:cs="Helvetica"/>
          <w:color w:val="000000"/>
          <w:sz w:val="24"/>
          <w:szCs w:val="24"/>
        </w:rPr>
      </w:pPr>
      <w:r w:rsidRPr="00D7046E">
        <w:rPr>
          <w:rFonts w:ascii="Cambria" w:hAnsi="Cambria" w:cs="Helvetica"/>
          <w:color w:val="000000"/>
          <w:sz w:val="24"/>
          <w:szCs w:val="24"/>
        </w:rPr>
        <w:t>aukcji elektronicznej,</w:t>
      </w:r>
    </w:p>
    <w:p w14:paraId="1D554F55" w14:textId="77777777" w:rsidR="00F05956" w:rsidRDefault="00F05956" w:rsidP="00A226F3">
      <w:pPr>
        <w:pStyle w:val="Akapitzlist"/>
        <w:numPr>
          <w:ilvl w:val="0"/>
          <w:numId w:val="26"/>
        </w:numPr>
        <w:autoSpaceDE w:val="0"/>
        <w:autoSpaceDN w:val="0"/>
        <w:adjustRightInd w:val="0"/>
        <w:spacing w:before="0" w:after="0" w:line="276" w:lineRule="auto"/>
        <w:ind w:hanging="294"/>
        <w:rPr>
          <w:rFonts w:ascii="Cambria" w:hAnsi="Cambria" w:cs="Helvetica"/>
          <w:color w:val="000000"/>
          <w:sz w:val="24"/>
          <w:szCs w:val="24"/>
        </w:rPr>
      </w:pPr>
      <w:r w:rsidRPr="00D7046E">
        <w:rPr>
          <w:rFonts w:ascii="Cambria" w:hAnsi="Cambria" w:cs="Helvetica"/>
          <w:color w:val="000000"/>
          <w:sz w:val="24"/>
          <w:szCs w:val="24"/>
        </w:rPr>
        <w:t>zwrotu kosztów udziału w post</w:t>
      </w:r>
      <w:r w:rsidRPr="00D7046E">
        <w:rPr>
          <w:rFonts w:ascii="Cambria" w:hAnsi="Cambria" w:cs="Arial"/>
          <w:color w:val="000000"/>
          <w:sz w:val="24"/>
          <w:szCs w:val="24"/>
        </w:rPr>
        <w:t>ę</w:t>
      </w:r>
      <w:r w:rsidRPr="00D7046E">
        <w:rPr>
          <w:rFonts w:ascii="Cambria" w:hAnsi="Cambria" w:cs="Helvetica"/>
          <w:color w:val="000000"/>
          <w:sz w:val="24"/>
          <w:szCs w:val="24"/>
        </w:rPr>
        <w:t>powaniu.</w:t>
      </w:r>
    </w:p>
    <w:p w14:paraId="6CD12A65" w14:textId="77777777" w:rsidR="00BB25F3" w:rsidRPr="00D7046E" w:rsidRDefault="00BB25F3" w:rsidP="00F05956">
      <w:pPr>
        <w:pStyle w:val="Akapitzlist"/>
        <w:autoSpaceDE w:val="0"/>
        <w:autoSpaceDN w:val="0"/>
        <w:adjustRightInd w:val="0"/>
        <w:spacing w:before="0" w:after="0" w:line="276" w:lineRule="auto"/>
        <w:rPr>
          <w:rFonts w:ascii="Cambria" w:hAnsi="Cambria" w:cs="Helvetica"/>
          <w:color w:val="000000"/>
          <w:sz w:val="24"/>
          <w:szCs w:val="24"/>
        </w:rPr>
      </w:pPr>
    </w:p>
    <w:tbl>
      <w:tblPr>
        <w:tblW w:w="0" w:type="auto"/>
        <w:jc w:val="center"/>
        <w:tblBorders>
          <w:bottom w:val="single" w:sz="4" w:space="0" w:color="auto"/>
        </w:tblBorders>
        <w:tblLook w:val="04A0" w:firstRow="1" w:lastRow="0" w:firstColumn="1" w:lastColumn="0" w:noHBand="0" w:noVBand="1"/>
      </w:tblPr>
      <w:tblGrid>
        <w:gridCol w:w="9072"/>
      </w:tblGrid>
      <w:tr w:rsidR="00F05956" w:rsidRPr="00EB1AA9" w14:paraId="77E8776F" w14:textId="77777777" w:rsidTr="00F05956">
        <w:trPr>
          <w:trHeight w:val="507"/>
          <w:jc w:val="center"/>
        </w:trPr>
        <w:tc>
          <w:tcPr>
            <w:tcW w:w="9102" w:type="dxa"/>
            <w:shd w:val="clear" w:color="auto" w:fill="auto"/>
          </w:tcPr>
          <w:p w14:paraId="2F545F93" w14:textId="77777777" w:rsidR="00F05956" w:rsidRPr="00066C26" w:rsidRDefault="00F05956" w:rsidP="00F05956">
            <w:pPr>
              <w:suppressAutoHyphens/>
              <w:spacing w:line="276" w:lineRule="auto"/>
              <w:contextualSpacing/>
              <w:jc w:val="center"/>
              <w:textAlignment w:val="baseline"/>
              <w:rPr>
                <w:rFonts w:ascii="Cambria" w:hAnsi="Cambria"/>
                <w:color w:val="000000"/>
                <w:sz w:val="26"/>
                <w:szCs w:val="26"/>
              </w:rPr>
            </w:pPr>
            <w:r w:rsidRPr="00066C26">
              <w:rPr>
                <w:rFonts w:ascii="Cambria" w:hAnsi="Cambria"/>
                <w:color w:val="000000"/>
                <w:sz w:val="26"/>
                <w:szCs w:val="26"/>
              </w:rPr>
              <w:t>Rozdział 2</w:t>
            </w:r>
            <w:r w:rsidR="00507E08">
              <w:rPr>
                <w:rFonts w:ascii="Cambria" w:hAnsi="Cambria"/>
                <w:color w:val="000000"/>
                <w:sz w:val="26"/>
                <w:szCs w:val="26"/>
              </w:rPr>
              <w:t>2</w:t>
            </w:r>
          </w:p>
          <w:p w14:paraId="52E3600B" w14:textId="77777777" w:rsidR="00F05956" w:rsidRPr="00EB1AA9" w:rsidRDefault="00F05956" w:rsidP="00F05956">
            <w:pPr>
              <w:suppressAutoHyphens/>
              <w:spacing w:line="276" w:lineRule="auto"/>
              <w:contextualSpacing/>
              <w:jc w:val="center"/>
              <w:textAlignment w:val="baseline"/>
              <w:rPr>
                <w:rFonts w:ascii="Cambria" w:hAnsi="Cambria"/>
                <w:color w:val="000000"/>
              </w:rPr>
            </w:pPr>
            <w:r w:rsidRPr="002F1E50">
              <w:rPr>
                <w:rFonts w:ascii="Cambria" w:hAnsi="Cambria"/>
                <w:b/>
                <w:color w:val="000000"/>
                <w:sz w:val="26"/>
                <w:szCs w:val="26"/>
              </w:rPr>
              <w:t>ZAŁĄCZNIKI DO SIWZ</w:t>
            </w:r>
          </w:p>
        </w:tc>
      </w:tr>
    </w:tbl>
    <w:p w14:paraId="2C3ADDAE" w14:textId="77777777" w:rsidR="00F05956" w:rsidRDefault="00F05956" w:rsidP="00F05956">
      <w:pPr>
        <w:spacing w:line="276" w:lineRule="auto"/>
        <w:ind w:left="340"/>
        <w:rPr>
          <w:rFonts w:ascii="Cambria" w:hAnsi="Cambria" w:cs="Arial"/>
          <w:bCs/>
        </w:rPr>
      </w:pPr>
    </w:p>
    <w:p w14:paraId="69571587" w14:textId="77777777" w:rsidR="005E37F2" w:rsidRPr="000558BE" w:rsidRDefault="005E37F2" w:rsidP="005E37F2">
      <w:pPr>
        <w:spacing w:line="276" w:lineRule="auto"/>
        <w:ind w:left="340" w:hanging="340"/>
        <w:rPr>
          <w:rFonts w:ascii="Cambria" w:hAnsi="Cambria" w:cs="Arial"/>
          <w:u w:val="single"/>
        </w:rPr>
      </w:pPr>
      <w:r w:rsidRPr="000558BE">
        <w:rPr>
          <w:rFonts w:ascii="Cambria" w:hAnsi="Cambria" w:cs="Arial"/>
          <w:u w:val="single"/>
        </w:rPr>
        <w:t>Integralną częścią SIWZ są załączniki:</w:t>
      </w:r>
    </w:p>
    <w:p w14:paraId="0B038AAC" w14:textId="56CD5FD7" w:rsidR="00E76A15" w:rsidRPr="005E37F2" w:rsidRDefault="00E76A15" w:rsidP="005E37F2">
      <w:pPr>
        <w:spacing w:line="276" w:lineRule="auto"/>
        <w:ind w:left="2836" w:hanging="2836"/>
        <w:jc w:val="both"/>
        <w:rPr>
          <w:rFonts w:ascii="Cambria" w:hAnsi="Cambria" w:cs="Arial"/>
        </w:rPr>
      </w:pPr>
      <w:r w:rsidRPr="00E76A15">
        <w:rPr>
          <w:rFonts w:ascii="Cambria" w:hAnsi="Cambria" w:cs="Arial"/>
        </w:rPr>
        <w:t xml:space="preserve">Załącznik Nr 1 – </w:t>
      </w:r>
      <w:r w:rsidRPr="00E76A15">
        <w:rPr>
          <w:rFonts w:ascii="Cambria" w:hAnsi="Cambria" w:cs="Arial"/>
        </w:rPr>
        <w:tab/>
        <w:t>Szczegółowy opis przedmiotu zamówienia</w:t>
      </w:r>
      <w:r>
        <w:rPr>
          <w:rFonts w:ascii="Cambria" w:hAnsi="Cambria" w:cs="Arial"/>
        </w:rPr>
        <w:t xml:space="preserve"> – materiały dydaktyczne</w:t>
      </w:r>
      <w:r w:rsidR="00A9513E">
        <w:rPr>
          <w:rFonts w:ascii="Cambria" w:hAnsi="Cambria" w:cs="Arial"/>
        </w:rPr>
        <w:t>,</w:t>
      </w:r>
    </w:p>
    <w:p w14:paraId="4C30B426" w14:textId="4FEB887B" w:rsidR="00E97A6E" w:rsidRPr="005E37F2" w:rsidRDefault="00E97A6E" w:rsidP="005E37F2">
      <w:pPr>
        <w:spacing w:line="276" w:lineRule="auto"/>
        <w:ind w:left="2836" w:hanging="2836"/>
        <w:jc w:val="both"/>
        <w:rPr>
          <w:rFonts w:ascii="Cambria" w:hAnsi="Cambria" w:cs="Arial"/>
        </w:rPr>
      </w:pPr>
      <w:r>
        <w:rPr>
          <w:rFonts w:ascii="Cambria" w:hAnsi="Cambria" w:cs="Arial"/>
        </w:rPr>
        <w:t>Załącznik Nr 2 –</w:t>
      </w:r>
      <w:r>
        <w:rPr>
          <w:rFonts w:ascii="Cambria" w:hAnsi="Cambria" w:cs="Arial"/>
        </w:rPr>
        <w:tab/>
        <w:t>Projekt umowy</w:t>
      </w:r>
      <w:r w:rsidR="00A9513E">
        <w:rPr>
          <w:rFonts w:ascii="Cambria" w:hAnsi="Cambria" w:cs="Arial"/>
        </w:rPr>
        <w:t>,</w:t>
      </w:r>
    </w:p>
    <w:p w14:paraId="187279DB" w14:textId="77777777" w:rsidR="005E37F2" w:rsidRPr="005E37F2" w:rsidRDefault="005E37F2" w:rsidP="005E37F2">
      <w:pPr>
        <w:spacing w:line="276" w:lineRule="auto"/>
        <w:ind w:left="2832" w:hanging="2832"/>
        <w:jc w:val="both"/>
        <w:rPr>
          <w:rFonts w:ascii="Cambria" w:hAnsi="Cambria" w:cs="Arial"/>
        </w:rPr>
      </w:pPr>
      <w:r w:rsidRPr="005E37F2">
        <w:rPr>
          <w:rFonts w:ascii="Cambria" w:hAnsi="Cambria" w:cs="Arial"/>
        </w:rPr>
        <w:t xml:space="preserve">Załącznik Nr 3 – </w:t>
      </w:r>
      <w:r w:rsidRPr="005E37F2">
        <w:rPr>
          <w:rFonts w:ascii="Cambria" w:hAnsi="Cambria" w:cs="Arial"/>
        </w:rPr>
        <w:tab/>
        <w:t>Wzór Formularza o</w:t>
      </w:r>
      <w:r>
        <w:rPr>
          <w:rFonts w:ascii="Cambria" w:hAnsi="Cambria" w:cs="Arial"/>
        </w:rPr>
        <w:t xml:space="preserve">fertowego - </w:t>
      </w:r>
      <w:r w:rsidRPr="00CE4E1B">
        <w:rPr>
          <w:rFonts w:ascii="Cambria" w:hAnsi="Cambria" w:cs="Arial"/>
          <w:i/>
        </w:rPr>
        <w:t xml:space="preserve">wymagane złożenie wraz </w:t>
      </w:r>
      <w:r>
        <w:rPr>
          <w:rFonts w:ascii="Cambria" w:hAnsi="Cambria" w:cs="Arial"/>
          <w:i/>
        </w:rPr>
        <w:br/>
      </w:r>
      <w:r w:rsidRPr="00CE4E1B">
        <w:rPr>
          <w:rFonts w:ascii="Cambria" w:hAnsi="Cambria" w:cs="Arial"/>
          <w:i/>
        </w:rPr>
        <w:t>z ofertą,</w:t>
      </w:r>
    </w:p>
    <w:p w14:paraId="7155DAFB" w14:textId="20E6A3CA" w:rsidR="00BF5263" w:rsidRPr="005E37F2" w:rsidRDefault="00BF5263" w:rsidP="00BF5263">
      <w:pPr>
        <w:spacing w:line="276" w:lineRule="auto"/>
        <w:ind w:left="2832" w:hanging="2832"/>
        <w:jc w:val="both"/>
        <w:rPr>
          <w:rFonts w:ascii="Cambria" w:hAnsi="Cambria" w:cs="Arial"/>
          <w:color w:val="000000" w:themeColor="text1"/>
        </w:rPr>
      </w:pPr>
      <w:r w:rsidRPr="005E37F2">
        <w:rPr>
          <w:rFonts w:ascii="Cambria" w:hAnsi="Cambria" w:cs="Arial"/>
          <w:color w:val="000000" w:themeColor="text1"/>
        </w:rPr>
        <w:t>Załącznik</w:t>
      </w:r>
      <w:r>
        <w:rPr>
          <w:rFonts w:ascii="Cambria" w:hAnsi="Cambria" w:cs="Arial"/>
          <w:color w:val="000000" w:themeColor="text1"/>
        </w:rPr>
        <w:t>i</w:t>
      </w:r>
      <w:r w:rsidRPr="005E37F2">
        <w:rPr>
          <w:rFonts w:ascii="Cambria" w:hAnsi="Cambria" w:cs="Arial"/>
          <w:color w:val="000000" w:themeColor="text1"/>
        </w:rPr>
        <w:t xml:space="preserve"> nr 3</w:t>
      </w:r>
      <w:r w:rsidR="006507C3">
        <w:rPr>
          <w:rFonts w:ascii="Cambria" w:hAnsi="Cambria" w:cs="Arial"/>
          <w:color w:val="000000" w:themeColor="text1"/>
        </w:rPr>
        <w:t>a</w:t>
      </w:r>
      <w:r w:rsidRPr="005E37F2">
        <w:rPr>
          <w:rFonts w:ascii="Cambria" w:hAnsi="Cambria" w:cs="Arial"/>
          <w:color w:val="000000" w:themeColor="text1"/>
        </w:rPr>
        <w:t xml:space="preserve"> – </w:t>
      </w:r>
      <w:r w:rsidRPr="005E37F2">
        <w:rPr>
          <w:rFonts w:ascii="Cambria" w:hAnsi="Cambria" w:cs="Arial"/>
          <w:color w:val="000000" w:themeColor="text1"/>
        </w:rPr>
        <w:tab/>
        <w:t>Formularz cenowy</w:t>
      </w:r>
      <w:r>
        <w:rPr>
          <w:rFonts w:ascii="Cambria" w:hAnsi="Cambria" w:cs="Arial"/>
          <w:color w:val="000000" w:themeColor="text1"/>
        </w:rPr>
        <w:t xml:space="preserve"> </w:t>
      </w:r>
      <w:r>
        <w:rPr>
          <w:rFonts w:ascii="Cambria" w:hAnsi="Cambria" w:cs="Arial"/>
        </w:rPr>
        <w:t xml:space="preserve">- </w:t>
      </w:r>
      <w:r w:rsidRPr="00CE4E1B">
        <w:rPr>
          <w:rFonts w:ascii="Cambria" w:hAnsi="Cambria" w:cs="Arial"/>
          <w:i/>
        </w:rPr>
        <w:t>wymagane złożenie wraz</w:t>
      </w:r>
      <w:r w:rsidR="006507C3">
        <w:rPr>
          <w:rFonts w:ascii="Cambria" w:hAnsi="Cambria" w:cs="Arial"/>
          <w:i/>
        </w:rPr>
        <w:t xml:space="preserve"> </w:t>
      </w:r>
      <w:r w:rsidRPr="00CE4E1B">
        <w:rPr>
          <w:rFonts w:ascii="Cambria" w:hAnsi="Cambria" w:cs="Arial"/>
          <w:i/>
        </w:rPr>
        <w:t>z ofertą,</w:t>
      </w:r>
    </w:p>
    <w:p w14:paraId="5BD481A4" w14:textId="41EA7D44" w:rsidR="00BF5263" w:rsidRPr="00A9513E" w:rsidRDefault="00F05956" w:rsidP="00A9513E">
      <w:pPr>
        <w:spacing w:line="276" w:lineRule="auto"/>
        <w:ind w:left="2832" w:hanging="2832"/>
        <w:jc w:val="both"/>
        <w:rPr>
          <w:rFonts w:ascii="Cambria" w:hAnsi="Cambria" w:cs="Arial"/>
          <w:i/>
        </w:rPr>
      </w:pPr>
      <w:r w:rsidRPr="00837062">
        <w:rPr>
          <w:rFonts w:ascii="Cambria" w:hAnsi="Cambria" w:cs="Arial"/>
        </w:rPr>
        <w:t xml:space="preserve">Załącznik Nr 4 – </w:t>
      </w:r>
      <w:r w:rsidRPr="00837062">
        <w:rPr>
          <w:rFonts w:ascii="Cambria" w:hAnsi="Cambria" w:cs="Arial"/>
        </w:rPr>
        <w:tab/>
        <w:t>Wzór oświadczenia o brak</w:t>
      </w:r>
      <w:r w:rsidR="005E37F2">
        <w:rPr>
          <w:rFonts w:ascii="Cambria" w:hAnsi="Cambria" w:cs="Arial"/>
        </w:rPr>
        <w:t xml:space="preserve">u podstaw do wykluczenia - </w:t>
      </w:r>
      <w:r w:rsidR="005E37F2" w:rsidRPr="00CE4E1B">
        <w:rPr>
          <w:rFonts w:ascii="Cambria" w:hAnsi="Cambria" w:cs="Arial"/>
          <w:i/>
        </w:rPr>
        <w:t>wymagane złożenie wraz z ofertą,</w:t>
      </w:r>
    </w:p>
    <w:p w14:paraId="3F93A430" w14:textId="5C975FA7" w:rsidR="00BF5263" w:rsidRPr="00244888" w:rsidRDefault="00F05956" w:rsidP="00A9513E">
      <w:pPr>
        <w:spacing w:line="276" w:lineRule="auto"/>
        <w:ind w:left="2832" w:hanging="2832"/>
        <w:jc w:val="both"/>
        <w:rPr>
          <w:rFonts w:ascii="Cambria" w:hAnsi="Cambria" w:cs="Arial"/>
        </w:rPr>
      </w:pPr>
      <w:r w:rsidRPr="00837062">
        <w:rPr>
          <w:rFonts w:ascii="Cambria" w:hAnsi="Cambria" w:cs="Arial"/>
        </w:rPr>
        <w:t xml:space="preserve">Załącznik Nr </w:t>
      </w:r>
      <w:r w:rsidR="00A9513E">
        <w:rPr>
          <w:rFonts w:ascii="Cambria" w:hAnsi="Cambria" w:cs="Arial"/>
        </w:rPr>
        <w:t>5</w:t>
      </w:r>
      <w:r w:rsidRPr="00837062">
        <w:rPr>
          <w:rFonts w:ascii="Cambria" w:hAnsi="Cambria" w:cs="Arial"/>
        </w:rPr>
        <w:t xml:space="preserve"> – </w:t>
      </w:r>
      <w:r w:rsidRPr="00837062">
        <w:rPr>
          <w:rFonts w:ascii="Cambria" w:hAnsi="Cambria" w:cs="Arial"/>
        </w:rPr>
        <w:tab/>
        <w:t xml:space="preserve">Wzór informacji, że wykonawca nie należy/należy do grupy kapitałowej – </w:t>
      </w:r>
      <w:r w:rsidRPr="00837062">
        <w:rPr>
          <w:rFonts w:ascii="Cambria" w:hAnsi="Cambria" w:cs="Arial"/>
          <w:i/>
        </w:rPr>
        <w:t>składany w terminie 3 dni od dnia zamieszczenia na stronie internetowej Zamawiającego informacji, o których mowa w art. 86 ust. 5 ustawy</w:t>
      </w:r>
      <w:r w:rsidR="00507E08">
        <w:rPr>
          <w:rFonts w:ascii="Cambria" w:hAnsi="Cambria" w:cs="Arial"/>
          <w:i/>
        </w:rPr>
        <w:t xml:space="preserve"> Pzp</w:t>
      </w:r>
      <w:r w:rsidRPr="00837062">
        <w:rPr>
          <w:rFonts w:ascii="Cambria" w:hAnsi="Cambria" w:cs="Arial"/>
          <w:i/>
        </w:rPr>
        <w:t xml:space="preserve"> (informacji z otwarcia ofert)</w:t>
      </w:r>
      <w:r w:rsidR="00A9513E">
        <w:rPr>
          <w:rFonts w:ascii="Cambria" w:hAnsi="Cambria" w:cs="Arial"/>
        </w:rPr>
        <w:t>.</w:t>
      </w:r>
    </w:p>
    <w:sectPr w:rsidR="00BF5263" w:rsidRPr="00244888" w:rsidSect="00BD1A35">
      <w:headerReference w:type="even" r:id="rId19"/>
      <w:headerReference w:type="default" r:id="rId20"/>
      <w:footerReference w:type="even" r:id="rId21"/>
      <w:footerReference w:type="default" r:id="rId22"/>
      <w:headerReference w:type="first" r:id="rId23"/>
      <w:footerReference w:type="first" r:id="rId24"/>
      <w:pgSz w:w="11906" w:h="16838" w:code="9"/>
      <w:pgMar w:top="1417" w:right="1417" w:bottom="1249" w:left="1417" w:header="426" w:footer="79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D4DF0" w14:textId="77777777" w:rsidR="00A017E3" w:rsidRDefault="00A017E3">
      <w:r>
        <w:separator/>
      </w:r>
    </w:p>
  </w:endnote>
  <w:endnote w:type="continuationSeparator" w:id="0">
    <w:p w14:paraId="30C65D2F" w14:textId="77777777" w:rsidR="00A017E3" w:rsidRDefault="00A01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imesNewRoman">
    <w:altName w:val="MS Mincho"/>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EE"/>
    <w:family w:val="roman"/>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Univers-PL">
    <w:altName w:val="Courier New"/>
    <w:charset w:val="EE"/>
    <w:family w:val="roman"/>
    <w:pitch w:val="variable"/>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tima">
    <w:charset w:val="EE"/>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E7A7D" w14:textId="75782AA7" w:rsidR="008235BA" w:rsidRDefault="008235BA">
    <w:pPr>
      <w:pStyle w:val="Stopka"/>
      <w:jc w:val="center"/>
    </w:pPr>
    <w:r>
      <w:rPr>
        <w:noProof/>
      </w:rPr>
      <mc:AlternateContent>
        <mc:Choice Requires="wpg">
          <w:drawing>
            <wp:anchor distT="0" distB="0" distL="114300" distR="114300" simplePos="0" relativeHeight="251658240" behindDoc="0" locked="0" layoutInCell="1" allowOverlap="1" wp14:anchorId="45B0D6E3" wp14:editId="0BDE97F4">
              <wp:simplePos x="0" y="0"/>
              <wp:positionH relativeFrom="column">
                <wp:posOffset>-868680</wp:posOffset>
              </wp:positionH>
              <wp:positionV relativeFrom="paragraph">
                <wp:posOffset>-241300</wp:posOffset>
              </wp:positionV>
              <wp:extent cx="7339330" cy="854710"/>
              <wp:effectExtent l="0" t="0" r="0" b="0"/>
              <wp:wrapSquare wrapText="bothSides"/>
              <wp:docPr id="3"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7"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6F3ECCA0" w14:textId="77777777" w:rsidR="008235BA" w:rsidRDefault="008235BA" w:rsidP="00C51DF4">
                            <w:pPr>
                              <w:widowControl w:val="0"/>
                              <w:rPr>
                                <w:rFonts w:ascii="Arial" w:hAnsi="Arial" w:cs="Arial"/>
                                <w:sz w:val="14"/>
                                <w:szCs w:val="14"/>
                              </w:rPr>
                            </w:pPr>
                          </w:p>
                          <w:p w14:paraId="573CFC40" w14:textId="77777777" w:rsidR="008235BA" w:rsidRDefault="008235BA" w:rsidP="00C51DF4">
                            <w:pPr>
                              <w:widowControl w:val="0"/>
                              <w:rPr>
                                <w:rFonts w:ascii="Arial" w:hAnsi="Arial" w:cs="Arial"/>
                                <w:b/>
                                <w:bCs/>
                                <w:sz w:val="16"/>
                                <w:szCs w:val="16"/>
                              </w:rPr>
                            </w:pPr>
                            <w:r>
                              <w:rPr>
                                <w:rFonts w:ascii="Arial" w:hAnsi="Arial" w:cs="Arial"/>
                                <w:b/>
                                <w:bCs/>
                                <w:sz w:val="16"/>
                                <w:szCs w:val="16"/>
                              </w:rPr>
                              <w:t>BENEFICJENT:</w:t>
                            </w:r>
                          </w:p>
                          <w:p w14:paraId="59A61344" w14:textId="77777777" w:rsidR="008235BA" w:rsidRPr="00E11A36" w:rsidRDefault="008235BA" w:rsidP="00C51DF4">
                            <w:pPr>
                              <w:widowControl w:val="0"/>
                              <w:rPr>
                                <w:rFonts w:ascii="Arial" w:hAnsi="Arial" w:cs="Arial"/>
                                <w:b/>
                                <w:bCs/>
                                <w:sz w:val="16"/>
                                <w:szCs w:val="16"/>
                              </w:rPr>
                            </w:pPr>
                            <w:r>
                              <w:rPr>
                                <w:rFonts w:ascii="Arial" w:hAnsi="Arial" w:cs="Arial"/>
                                <w:b/>
                                <w:bCs/>
                                <w:sz w:val="16"/>
                                <w:szCs w:val="16"/>
                              </w:rPr>
                              <w:t>GŁÓWNY URZĄD STATYSTYCZNY</w:t>
                            </w:r>
                          </w:p>
                          <w:p w14:paraId="533E06BF" w14:textId="77777777" w:rsidR="008235BA" w:rsidRPr="00E11A36" w:rsidRDefault="008235BA" w:rsidP="00C51DF4">
                            <w:pPr>
                              <w:widowControl w:val="0"/>
                              <w:rPr>
                                <w:rFonts w:ascii="Arial" w:hAnsi="Arial" w:cs="Arial"/>
                                <w:sz w:val="16"/>
                                <w:szCs w:val="16"/>
                              </w:rPr>
                            </w:pPr>
                            <w:r w:rsidRPr="00E11A36">
                              <w:rPr>
                                <w:rFonts w:ascii="Arial" w:hAnsi="Arial" w:cs="Arial"/>
                                <w:sz w:val="16"/>
                                <w:szCs w:val="16"/>
                              </w:rPr>
                              <w:t>Al. Niepodległości 208</w:t>
                            </w:r>
                          </w:p>
                          <w:p w14:paraId="0D95AE92" w14:textId="77777777" w:rsidR="008235BA" w:rsidRDefault="008235BA" w:rsidP="00C51DF4">
                            <w:pPr>
                              <w:widowControl w:val="0"/>
                              <w:rPr>
                                <w:rFonts w:ascii="Arial" w:hAnsi="Arial" w:cs="Arial"/>
                                <w:sz w:val="14"/>
                                <w:szCs w:val="14"/>
                              </w:rPr>
                            </w:pPr>
                            <w:r w:rsidRPr="00E11A36">
                              <w:rPr>
                                <w:rFonts w:ascii="Arial" w:hAnsi="Arial" w:cs="Arial"/>
                                <w:sz w:val="16"/>
                                <w:szCs w:val="16"/>
                              </w:rPr>
                              <w:t>00-925 Warszawa</w:t>
                            </w:r>
                          </w:p>
                          <w:p w14:paraId="4256E112" w14:textId="77777777" w:rsidR="008235BA" w:rsidRDefault="008235BA"/>
                        </w:txbxContent>
                      </wps:txbx>
                      <wps:bodyPr rot="0" vert="horz" wrap="square" lIns="36576" tIns="36576" rIns="36576" bIns="36576" anchor="t" anchorCtr="0" upright="1">
                        <a:noAutofit/>
                      </wps:bodyPr>
                    </wps:wsp>
                    <wps:wsp>
                      <wps:cNvPr id="8"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54C3839A" w14:textId="77777777" w:rsidR="008235BA" w:rsidRDefault="008235BA" w:rsidP="00C51DF4">
                            <w:pPr>
                              <w:widowControl w:val="0"/>
                              <w:rPr>
                                <w:rFonts w:ascii="Arial" w:hAnsi="Arial" w:cs="Arial"/>
                                <w:sz w:val="14"/>
                                <w:szCs w:val="14"/>
                              </w:rPr>
                            </w:pPr>
                          </w:p>
                          <w:p w14:paraId="6B9C9D35" w14:textId="77777777" w:rsidR="008235BA" w:rsidRPr="003074FC" w:rsidRDefault="008235BA"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 xml:space="preserve">22) </w:t>
                            </w:r>
                            <w:bookmarkStart w:id="11" w:name="_GoBack"/>
                            <w:r w:rsidRPr="003074FC">
                              <w:rPr>
                                <w:rFonts w:ascii="Arial" w:hAnsi="Arial" w:cs="Arial"/>
                                <w:sz w:val="16"/>
                                <w:szCs w:val="16"/>
                                <w:lang w:val="en-US"/>
                              </w:rPr>
                              <w:t>6</w:t>
                            </w:r>
                            <w:bookmarkEnd w:id="11"/>
                            <w:r w:rsidRPr="003074FC">
                              <w:rPr>
                                <w:rFonts w:ascii="Arial" w:hAnsi="Arial" w:cs="Arial"/>
                                <w:sz w:val="16"/>
                                <w:szCs w:val="16"/>
                                <w:lang w:val="en-US"/>
                              </w:rPr>
                              <w:t>08 3</w:t>
                            </w:r>
                            <w:r>
                              <w:rPr>
                                <w:rFonts w:ascii="Arial" w:hAnsi="Arial" w:cs="Arial"/>
                                <w:sz w:val="16"/>
                                <w:szCs w:val="16"/>
                                <w:lang w:val="en-US"/>
                              </w:rPr>
                              <w:t>100</w:t>
                            </w:r>
                          </w:p>
                          <w:p w14:paraId="7247FA87" w14:textId="77777777" w:rsidR="008235BA" w:rsidRPr="003074FC" w:rsidRDefault="008235BA"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4E630C0C" w14:textId="77777777" w:rsidR="008235BA" w:rsidRPr="003074FC" w:rsidRDefault="008235BA"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48D1FDB4" w14:textId="77777777" w:rsidR="008235BA" w:rsidRPr="00BC0929" w:rsidRDefault="008235BA" w:rsidP="00C51DF4">
                            <w:pPr>
                              <w:widowControl w:val="0"/>
                              <w:rPr>
                                <w:lang w:val="en-US"/>
                              </w:rPr>
                            </w:pPr>
                          </w:p>
                        </w:txbxContent>
                      </wps:txbx>
                      <wps:bodyPr rot="0" vert="horz" wrap="square" lIns="36576" tIns="36576" rIns="36576" bIns="36576" anchor="t" anchorCtr="0" upright="1">
                        <a:noAutofit/>
                      </wps:bodyPr>
                    </wps:wsp>
                    <wps:wsp>
                      <wps:cNvPr id="9"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7"/>
                                  </a:srgbClr>
                                </a:outerShdw>
                              </a:effectLst>
                            </a14:hiddenEffects>
                          </a:ext>
                        </a:extLst>
                      </wps:spPr>
                      <wps:bodyPr/>
                    </wps:wsp>
                    <pic:pic xmlns:pic="http://schemas.openxmlformats.org/drawingml/2006/picture">
                      <pic:nvPicPr>
                        <pic:cNvPr id="10"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5B0D6E3" id="Grupa 2" o:spid="_x0000_s1026" style="position:absolute;left:0;text-align:left;margin-left:-68.4pt;margin-top:-19pt;width:577.9pt;height:67.3pt;z-index:251658240"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" filled="f" stroked="f" strokecolor="#03c">
                <v:textbox inset="2.88pt,2.88pt,2.88pt,2.88pt">
                  <w:txbxContent>
                    <w:p w14:paraId="6F3ECCA0" w14:textId="77777777" w:rsidR="008235BA" w:rsidRDefault="008235BA" w:rsidP="00C51DF4">
                      <w:pPr>
                        <w:widowControl w:val="0"/>
                        <w:rPr>
                          <w:rFonts w:ascii="Arial" w:hAnsi="Arial" w:cs="Arial"/>
                          <w:sz w:val="14"/>
                          <w:szCs w:val="14"/>
                        </w:rPr>
                      </w:pPr>
                    </w:p>
                    <w:p w14:paraId="573CFC40" w14:textId="77777777" w:rsidR="008235BA" w:rsidRDefault="008235BA" w:rsidP="00C51DF4">
                      <w:pPr>
                        <w:widowControl w:val="0"/>
                        <w:rPr>
                          <w:rFonts w:ascii="Arial" w:hAnsi="Arial" w:cs="Arial"/>
                          <w:b/>
                          <w:bCs/>
                          <w:sz w:val="16"/>
                          <w:szCs w:val="16"/>
                        </w:rPr>
                      </w:pPr>
                      <w:r>
                        <w:rPr>
                          <w:rFonts w:ascii="Arial" w:hAnsi="Arial" w:cs="Arial"/>
                          <w:b/>
                          <w:bCs/>
                          <w:sz w:val="16"/>
                          <w:szCs w:val="16"/>
                        </w:rPr>
                        <w:t>BENEFICJENT:</w:t>
                      </w:r>
                    </w:p>
                    <w:p w14:paraId="59A61344" w14:textId="77777777" w:rsidR="008235BA" w:rsidRPr="00E11A36" w:rsidRDefault="008235BA" w:rsidP="00C51DF4">
                      <w:pPr>
                        <w:widowControl w:val="0"/>
                        <w:rPr>
                          <w:rFonts w:ascii="Arial" w:hAnsi="Arial" w:cs="Arial"/>
                          <w:b/>
                          <w:bCs/>
                          <w:sz w:val="16"/>
                          <w:szCs w:val="16"/>
                        </w:rPr>
                      </w:pPr>
                      <w:r>
                        <w:rPr>
                          <w:rFonts w:ascii="Arial" w:hAnsi="Arial" w:cs="Arial"/>
                          <w:b/>
                          <w:bCs/>
                          <w:sz w:val="16"/>
                          <w:szCs w:val="16"/>
                        </w:rPr>
                        <w:t>GŁÓWNY URZĄD STATYSTYCZNY</w:t>
                      </w:r>
                    </w:p>
                    <w:p w14:paraId="533E06BF" w14:textId="77777777" w:rsidR="008235BA" w:rsidRPr="00E11A36" w:rsidRDefault="008235BA" w:rsidP="00C51DF4">
                      <w:pPr>
                        <w:widowControl w:val="0"/>
                        <w:rPr>
                          <w:rFonts w:ascii="Arial" w:hAnsi="Arial" w:cs="Arial"/>
                          <w:sz w:val="16"/>
                          <w:szCs w:val="16"/>
                        </w:rPr>
                      </w:pPr>
                      <w:r w:rsidRPr="00E11A36">
                        <w:rPr>
                          <w:rFonts w:ascii="Arial" w:hAnsi="Arial" w:cs="Arial"/>
                          <w:sz w:val="16"/>
                          <w:szCs w:val="16"/>
                        </w:rPr>
                        <w:t>Al. Niepodległości 208</w:t>
                      </w:r>
                    </w:p>
                    <w:p w14:paraId="0D95AE92" w14:textId="77777777" w:rsidR="008235BA" w:rsidRDefault="008235BA" w:rsidP="00C51DF4">
                      <w:pPr>
                        <w:widowControl w:val="0"/>
                        <w:rPr>
                          <w:rFonts w:ascii="Arial" w:hAnsi="Arial" w:cs="Arial"/>
                          <w:sz w:val="14"/>
                          <w:szCs w:val="14"/>
                        </w:rPr>
                      </w:pPr>
                      <w:r w:rsidRPr="00E11A36">
                        <w:rPr>
                          <w:rFonts w:ascii="Arial" w:hAnsi="Arial" w:cs="Arial"/>
                          <w:sz w:val="16"/>
                          <w:szCs w:val="16"/>
                        </w:rPr>
                        <w:t>00-925 Warszawa</w:t>
                      </w:r>
                    </w:p>
                    <w:p w14:paraId="4256E112" w14:textId="77777777" w:rsidR="008235BA" w:rsidRDefault="008235BA"/>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" filled="f" stroked="f" strokecolor="#03c">
                <v:textbox inset="2.88pt,2.88pt,2.88pt,2.88pt">
                  <w:txbxContent>
                    <w:p w14:paraId="54C3839A" w14:textId="77777777" w:rsidR="008235BA" w:rsidRDefault="008235BA" w:rsidP="00C51DF4">
                      <w:pPr>
                        <w:widowControl w:val="0"/>
                        <w:rPr>
                          <w:rFonts w:ascii="Arial" w:hAnsi="Arial" w:cs="Arial"/>
                          <w:sz w:val="14"/>
                          <w:szCs w:val="14"/>
                        </w:rPr>
                      </w:pPr>
                    </w:p>
                    <w:p w14:paraId="6B9C9D35" w14:textId="77777777" w:rsidR="008235BA" w:rsidRPr="003074FC" w:rsidRDefault="008235BA"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7247FA87" w14:textId="77777777" w:rsidR="008235BA" w:rsidRPr="003074FC" w:rsidRDefault="008235BA"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4E630C0C" w14:textId="77777777" w:rsidR="008235BA" w:rsidRPr="003074FC" w:rsidRDefault="008235BA"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48D1FDB4" w14:textId="77777777" w:rsidR="008235BA" w:rsidRPr="00BC0929" w:rsidRDefault="008235BA" w:rsidP="00C51DF4">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">
                <v:imagedata r:id="rId4" o:title=""/>
              </v:shape>
              <w10:wrap type="square"/>
            </v:group>
          </w:pict>
        </mc:Fallback>
      </mc:AlternateContent>
    </w:r>
    <w:r>
      <w:rPr>
        <w:noProof/>
      </w:rPr>
      <mc:AlternateContent>
        <mc:Choice Requires="wps">
          <w:drawing>
            <wp:anchor distT="0" distB="0" distL="114300" distR="114300" simplePos="0" relativeHeight="251659264" behindDoc="0" locked="0" layoutInCell="1" allowOverlap="1" wp14:anchorId="2C30AF56" wp14:editId="5D97B894">
              <wp:simplePos x="0" y="0"/>
              <wp:positionH relativeFrom="column">
                <wp:posOffset>3234055</wp:posOffset>
              </wp:positionH>
              <wp:positionV relativeFrom="paragraph">
                <wp:posOffset>-193675</wp:posOffset>
              </wp:positionV>
              <wp:extent cx="3342005" cy="564515"/>
              <wp:effectExtent l="0" t="0" r="0" b="698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14:paraId="58E41C7A" w14:textId="77777777" w:rsidR="008235BA" w:rsidRPr="00FD3B32" w:rsidRDefault="008235BA"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4225526E" w14:textId="77777777" w:rsidR="008235BA" w:rsidRPr="00FD3B32" w:rsidRDefault="008235BA"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2CD82532" w14:textId="77777777" w:rsidR="008235BA" w:rsidRDefault="008235BA" w:rsidP="00C51DF4">
                          <w:pPr>
                            <w:pStyle w:val="Stopka"/>
                          </w:pPr>
                        </w:p>
                        <w:p w14:paraId="7B17C3D4" w14:textId="77777777" w:rsidR="008235BA" w:rsidRDefault="008235BA" w:rsidP="00C51DF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30AF56" id="Pole tekstowe 34" o:spid="_x0000_s1032" type="#_x0000_t202" style="position:absolute;left:0;text-align:left;margin-left:254.65pt;margin-top:-15.25pt;width:263.15pt;height:4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OZ5LKP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UiA3QkRJ3Ngx5AtZs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5nkso98AAAALAQAADwAAAAAAAAAAAAAAAACI&#10;BAAAZHJzL2Rvd25yZXYueG1sUEsFBgAAAAAEAAQA8wAAAJQFAAAAAA==&#10;" strokecolor="white">
              <v:textbox>
                <w:txbxContent>
                  <w:p w14:paraId="58E41C7A" w14:textId="77777777" w:rsidR="008235BA" w:rsidRPr="00FD3B32" w:rsidRDefault="008235BA"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4225526E" w14:textId="77777777" w:rsidR="008235BA" w:rsidRPr="00FD3B32" w:rsidRDefault="008235BA"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2CD82532" w14:textId="77777777" w:rsidR="008235BA" w:rsidRDefault="008235BA" w:rsidP="00C51DF4">
                    <w:pPr>
                      <w:pStyle w:val="Stopka"/>
                    </w:pPr>
                  </w:p>
                  <w:p w14:paraId="7B17C3D4" w14:textId="77777777" w:rsidR="008235BA" w:rsidRDefault="008235BA" w:rsidP="00C51DF4"/>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14:paraId="1DBDF257" w14:textId="77777777" w:rsidR="008235BA" w:rsidRDefault="008235BA" w:rsidP="00C51DF4">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E95F1" w14:textId="2E1BC8F6" w:rsidR="008235BA" w:rsidRPr="00BA303A" w:rsidRDefault="008235BA" w:rsidP="00C51DF4">
    <w:pPr>
      <w:pStyle w:val="Stopka"/>
      <w:rPr>
        <w:rFonts w:ascii="Cambria" w:hAnsi="Cambria"/>
        <w:b/>
        <w:sz w:val="20"/>
        <w:szCs w:val="20"/>
        <w:bdr w:val="single" w:sz="4" w:space="0" w:color="auto"/>
      </w:rPr>
    </w:pPr>
    <w:r w:rsidRPr="00BA303A">
      <w:rPr>
        <w:rFonts w:ascii="Cambria" w:hAnsi="Cambria"/>
        <w:sz w:val="20"/>
        <w:szCs w:val="20"/>
        <w:bdr w:val="single" w:sz="4" w:space="0" w:color="auto"/>
      </w:rPr>
      <w:tab/>
      <w:t>Specyfikacja Istotnych Warunków Zamówienia (SIWZ)</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sidR="006B7622">
      <w:rPr>
        <w:rFonts w:ascii="Cambria" w:hAnsi="Cambria"/>
        <w:b/>
        <w:noProof/>
        <w:sz w:val="20"/>
        <w:szCs w:val="20"/>
        <w:bdr w:val="single" w:sz="4" w:space="0" w:color="auto"/>
      </w:rPr>
      <w:t>21</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sidR="006B7622">
      <w:rPr>
        <w:rFonts w:ascii="Cambria" w:hAnsi="Cambria"/>
        <w:b/>
        <w:noProof/>
        <w:sz w:val="20"/>
        <w:szCs w:val="20"/>
        <w:bdr w:val="single" w:sz="4" w:space="0" w:color="auto"/>
      </w:rPr>
      <w:t>21</w:t>
    </w:r>
    <w:r w:rsidRPr="00BA303A">
      <w:rPr>
        <w:rFonts w:ascii="Cambria" w:hAnsi="Cambria"/>
        <w:b/>
        <w:sz w:val="20"/>
        <w:szCs w:val="20"/>
        <w:bdr w:val="single" w:sz="4" w:space="0" w:color="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85900" w14:textId="24592DCD" w:rsidR="008235BA" w:rsidRPr="00BA303A" w:rsidRDefault="008235BA" w:rsidP="00C51DF4">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Specyfikacja Istotnych Warunków Zamówienia</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sidR="006B7622">
      <w:rPr>
        <w:rFonts w:ascii="Cambria" w:hAnsi="Cambria"/>
        <w:b/>
        <w:noProof/>
        <w:sz w:val="20"/>
        <w:szCs w:val="20"/>
        <w:bdr w:val="single" w:sz="4" w:space="0" w:color="auto"/>
      </w:rPr>
      <w:t>1</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sidR="006B7622">
      <w:rPr>
        <w:rFonts w:ascii="Cambria" w:hAnsi="Cambria"/>
        <w:b/>
        <w:noProof/>
        <w:sz w:val="20"/>
        <w:szCs w:val="20"/>
        <w:bdr w:val="single" w:sz="4" w:space="0" w:color="auto"/>
      </w:rPr>
      <w:t>21</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53B89" w14:textId="77777777" w:rsidR="00A017E3" w:rsidRDefault="00A017E3">
      <w:r>
        <w:separator/>
      </w:r>
    </w:p>
  </w:footnote>
  <w:footnote w:type="continuationSeparator" w:id="0">
    <w:p w14:paraId="59F09EFF" w14:textId="77777777" w:rsidR="00A017E3" w:rsidRDefault="00A01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BD595" w14:textId="77777777" w:rsidR="008235BA" w:rsidRDefault="008235BA">
    <w:pPr>
      <w:pStyle w:val="Nagwek"/>
    </w:pPr>
    <w:r w:rsidRPr="00E03AC1">
      <w:rPr>
        <w:noProof/>
      </w:rPr>
      <w:drawing>
        <wp:inline distT="0" distB="0" distL="0" distR="0" wp14:anchorId="46BB994D" wp14:editId="25F5045A">
          <wp:extent cx="6229350" cy="704850"/>
          <wp:effectExtent l="0" t="0" r="0" b="0"/>
          <wp:docPr id="2" name="Obraz 2"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PGS I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9350" cy="704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E64E0" w14:textId="77777777" w:rsidR="008235BA" w:rsidRDefault="008235BA" w:rsidP="00545AA3">
    <w:pPr>
      <w:pStyle w:val="Nagwek"/>
      <w:tabs>
        <w:tab w:val="clear" w:pos="4536"/>
        <w:tab w:val="clear" w:pos="9072"/>
        <w:tab w:val="left" w:pos="2775"/>
      </w:tabs>
    </w:pPr>
    <w:bookmarkStart w:id="7" w:name="_Hlk5539909"/>
    <w:bookmarkStart w:id="8" w:name="_Hlk5539910"/>
    <w:bookmarkStart w:id="9" w:name="_Hlk5540460"/>
    <w:bookmarkStart w:id="10" w:name="_Hlk5540461"/>
    <w:r w:rsidRPr="00DC48DF">
      <w:rPr>
        <w:noProof/>
      </w:rPr>
      <w:drawing>
        <wp:inline distT="0" distB="0" distL="0" distR="0" wp14:anchorId="315506B2" wp14:editId="25EEA6A5">
          <wp:extent cx="6115050" cy="692150"/>
          <wp:effectExtent l="0" t="0" r="0" b="0"/>
          <wp:docPr id="4" name="Obraz 4" descr="ciag-feprreg-rrp-lodz-ue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ag-feprreg-rrp-lodz-ueef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692150"/>
                  </a:xfrm>
                  <a:prstGeom prst="rect">
                    <a:avLst/>
                  </a:prstGeom>
                  <a:noFill/>
                  <a:ln>
                    <a:noFill/>
                  </a:ln>
                </pic:spPr>
              </pic:pic>
            </a:graphicData>
          </a:graphic>
        </wp:inline>
      </w:drawing>
    </w:r>
  </w:p>
  <w:p w14:paraId="71B09866" w14:textId="77777777" w:rsidR="008235BA" w:rsidRPr="00D34F5B" w:rsidRDefault="008235BA" w:rsidP="00545AA3">
    <w:pPr>
      <w:jc w:val="center"/>
      <w:rPr>
        <w:sz w:val="20"/>
        <w:szCs w:val="20"/>
      </w:rPr>
    </w:pPr>
    <w:r w:rsidRPr="00D34F5B">
      <w:rPr>
        <w:sz w:val="20"/>
        <w:szCs w:val="20"/>
      </w:rPr>
      <w:t>Projekt: „ Krok dalej – rozwój edukacji cyfrowej w Gminie Gorzkowice” współfinansowany ze środków Regionalnego Programu Operacyjnego Województwa Łódzkiego  na lata 2014-2020, oś Priorytetowa XI- Edukacja Kwalifikacje Umiejętności, Działanie XI.I -Wysoka jakość edukacji</w:t>
    </w:r>
  </w:p>
  <w:bookmarkEnd w:id="7"/>
  <w:bookmarkEnd w:id="8"/>
  <w:bookmarkEnd w:id="9"/>
  <w:bookmarkEnd w:id="10"/>
  <w:p w14:paraId="45747A26" w14:textId="77777777" w:rsidR="008235BA" w:rsidRPr="00545AA3" w:rsidRDefault="008235BA" w:rsidP="00545AA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C4B8A" w14:textId="77777777" w:rsidR="008235BA" w:rsidRDefault="008235BA" w:rsidP="00D34F5B">
    <w:pPr>
      <w:pStyle w:val="Nagwek"/>
      <w:tabs>
        <w:tab w:val="clear" w:pos="4536"/>
        <w:tab w:val="clear" w:pos="9072"/>
        <w:tab w:val="left" w:pos="2775"/>
      </w:tabs>
    </w:pPr>
    <w:bookmarkStart w:id="12" w:name="_Hlk5539701"/>
    <w:bookmarkStart w:id="13" w:name="_Hlk5539702"/>
    <w:bookmarkStart w:id="14" w:name="_Hlk6071754"/>
    <w:bookmarkStart w:id="15" w:name="_Hlk6071755"/>
    <w:r w:rsidRPr="00DC48DF">
      <w:rPr>
        <w:noProof/>
      </w:rPr>
      <w:drawing>
        <wp:inline distT="0" distB="0" distL="0" distR="0" wp14:anchorId="24C54917" wp14:editId="3F91C67B">
          <wp:extent cx="6115050" cy="692150"/>
          <wp:effectExtent l="0" t="0" r="0" b="0"/>
          <wp:docPr id="1" name="Obraz 1" descr="ciag-feprreg-rrp-lodz-ue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ag-feprreg-rrp-lodz-ueef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692150"/>
                  </a:xfrm>
                  <a:prstGeom prst="rect">
                    <a:avLst/>
                  </a:prstGeom>
                  <a:noFill/>
                  <a:ln>
                    <a:noFill/>
                  </a:ln>
                </pic:spPr>
              </pic:pic>
            </a:graphicData>
          </a:graphic>
        </wp:inline>
      </w:drawing>
    </w:r>
  </w:p>
  <w:p w14:paraId="613AB882" w14:textId="77777777" w:rsidR="008235BA" w:rsidRPr="00D34F5B" w:rsidRDefault="008235BA" w:rsidP="00D34F5B">
    <w:pPr>
      <w:jc w:val="center"/>
      <w:rPr>
        <w:sz w:val="20"/>
        <w:szCs w:val="20"/>
      </w:rPr>
    </w:pPr>
    <w:r w:rsidRPr="00D34F5B">
      <w:rPr>
        <w:sz w:val="20"/>
        <w:szCs w:val="20"/>
      </w:rPr>
      <w:t>Projekt: „ Krok dalej – rozwój edukacji cyfrowej w Gminie Gorzkowice” współfinansowany ze środków Regionalnego Programu Operacyjnego Województwa Łódzkiego  na lata 2014-2020, oś Priorytetowa XI- Edukacja Kwalifikacje Umiejętności, Działanie XI.I -Wysoka jakość edukacji</w:t>
    </w:r>
  </w:p>
  <w:bookmarkEnd w:id="12"/>
  <w:bookmarkEnd w:id="13"/>
  <w:bookmarkEnd w:id="14"/>
  <w:bookmarkEnd w:id="15"/>
  <w:p w14:paraId="188C0DC1" w14:textId="77777777" w:rsidR="008235BA" w:rsidRPr="00D34F5B" w:rsidRDefault="008235BA" w:rsidP="00D34F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Times New Roman" w:hAnsi="Times New Roman" w:cs="Times New Roman"/>
        <w:sz w:val="8"/>
        <w:szCs w:val="1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4"/>
    <w:multiLevelType w:val="singleLevel"/>
    <w:tmpl w:val="A6FE00DE"/>
    <w:name w:val="WW8Num4"/>
    <w:lvl w:ilvl="0">
      <w:start w:val="1"/>
      <w:numFmt w:val="decimal"/>
      <w:lvlText w:val="%1)"/>
      <w:lvlJc w:val="left"/>
      <w:pPr>
        <w:tabs>
          <w:tab w:val="num" w:pos="0"/>
        </w:tabs>
        <w:ind w:left="1713" w:hanging="360"/>
      </w:pPr>
      <w:rPr>
        <w:rFonts w:asciiTheme="minorHAnsi" w:eastAsia="TimesNewRoman" w:hAnsiTheme="minorHAnsi" w:cs="Times New Roman" w:hint="default"/>
        <w:b w:val="0"/>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Times New Roman" w:hAnsi="Times New Roman" w:cs="Times New Roman"/>
        <w:color w:val="FF0000"/>
        <w:sz w:val="16"/>
        <w:szCs w:val="16"/>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bullet"/>
      <w:lvlText w:val="-"/>
      <w:lvlJc w:val="left"/>
      <w:pPr>
        <w:tabs>
          <w:tab w:val="num" w:pos="420"/>
        </w:tabs>
        <w:ind w:left="420" w:hanging="360"/>
      </w:pPr>
      <w:rPr>
        <w:rFonts w:ascii="Times New Roman" w:hAnsi="Times New Roman" w:cs="Times New Roman"/>
        <w:szCs w:val="26"/>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9"/>
    <w:multiLevelType w:val="multilevel"/>
    <w:tmpl w:val="00000009"/>
    <w:name w:val="WW8Num9"/>
    <w:lvl w:ilvl="0">
      <w:start w:val="6"/>
      <w:numFmt w:val="decimal"/>
      <w:lvlText w:val="%1"/>
      <w:lvlJc w:val="left"/>
      <w:pPr>
        <w:tabs>
          <w:tab w:val="num" w:pos="0"/>
        </w:tabs>
        <w:ind w:left="360" w:hanging="360"/>
      </w:pPr>
      <w:rPr>
        <w:rFonts w:hint="default"/>
      </w:rPr>
    </w:lvl>
    <w:lvl w:ilvl="1">
      <w:start w:val="3"/>
      <w:numFmt w:val="decimal"/>
      <w:lvlText w:val="%1.%2"/>
      <w:lvlJc w:val="left"/>
      <w:pPr>
        <w:tabs>
          <w:tab w:val="num" w:pos="0"/>
        </w:tabs>
        <w:ind w:left="360" w:hanging="360"/>
      </w:pPr>
      <w:rPr>
        <w:rFonts w:ascii="Times New Roman" w:hAnsi="Times New Roman" w:cs="Times New Roman" w:hint="default"/>
        <w:b/>
        <w:color w:val="auto"/>
        <w:sz w:val="24"/>
        <w:szCs w:val="16"/>
      </w:rPr>
    </w:lvl>
    <w:lvl w:ilvl="2">
      <w:start w:val="1"/>
      <w:numFmt w:val="decimal"/>
      <w:lvlText w:val="%1.%2.%3"/>
      <w:lvlJc w:val="left"/>
      <w:pPr>
        <w:tabs>
          <w:tab w:val="num" w:pos="0"/>
        </w:tabs>
        <w:ind w:left="360" w:hanging="36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080" w:hanging="1080"/>
      </w:pPr>
      <w:rPr>
        <w:rFonts w:hint="default"/>
      </w:rPr>
    </w:lvl>
    <w:lvl w:ilvl="8">
      <w:start w:val="1"/>
      <w:numFmt w:val="decimal"/>
      <w:lvlText w:val="%1.%2.%3.%4.%5.%6.%7.%8.%9"/>
      <w:lvlJc w:val="left"/>
      <w:pPr>
        <w:tabs>
          <w:tab w:val="num" w:pos="0"/>
        </w:tabs>
        <w:ind w:left="1440" w:hanging="1440"/>
      </w:pPr>
      <w:rPr>
        <w:rFonts w:hint="default"/>
      </w:rPr>
    </w:lvl>
  </w:abstractNum>
  <w:abstractNum w:abstractNumId="6" w15:restartNumberingAfterBreak="0">
    <w:nsid w:val="03051512"/>
    <w:multiLevelType w:val="hybridMultilevel"/>
    <w:tmpl w:val="0504BBC2"/>
    <w:lvl w:ilvl="0" w:tplc="B252AB3A">
      <w:start w:val="1"/>
      <w:numFmt w:val="decimal"/>
      <w:lvlText w:val="%1)"/>
      <w:lvlJc w:val="left"/>
      <w:pPr>
        <w:ind w:left="720" w:hanging="360"/>
      </w:pPr>
      <w:rPr>
        <w:rFonts w:cs="Mangal"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C53822"/>
    <w:multiLevelType w:val="hybridMultilevel"/>
    <w:tmpl w:val="A9DAA968"/>
    <w:lvl w:ilvl="0" w:tplc="4E9AD19A">
      <w:start w:val="1"/>
      <w:numFmt w:val="decimal"/>
      <w:pStyle w:val="Listanumerowana3"/>
      <w:lvlText w:val="%1)"/>
      <w:lvlJc w:val="left"/>
      <w:pPr>
        <w:ind w:left="1060" w:hanging="360"/>
      </w:pPr>
      <w:rPr>
        <w:b w:val="0"/>
      </w:r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8" w15:restartNumberingAfterBreak="0">
    <w:nsid w:val="09DB5460"/>
    <w:multiLevelType w:val="hybridMultilevel"/>
    <w:tmpl w:val="2A4E54E2"/>
    <w:lvl w:ilvl="0" w:tplc="DA904844">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 w15:restartNumberingAfterBreak="0">
    <w:nsid w:val="0DC85B00"/>
    <w:multiLevelType w:val="hybridMultilevel"/>
    <w:tmpl w:val="BA68B5AE"/>
    <w:lvl w:ilvl="0" w:tplc="C268ABB2">
      <w:start w:val="1"/>
      <w:numFmt w:val="lowerLetter"/>
      <w:lvlText w:val="%1)"/>
      <w:lvlJc w:val="left"/>
      <w:pPr>
        <w:ind w:left="2149"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BC7EDC"/>
    <w:multiLevelType w:val="multilevel"/>
    <w:tmpl w:val="08BA2354"/>
    <w:lvl w:ilvl="0">
      <w:start w:val="11"/>
      <w:numFmt w:val="decimal"/>
      <w:pStyle w:val="Listanumerowana"/>
      <w:lvlText w:val="%1."/>
      <w:lvlJc w:val="left"/>
      <w:pPr>
        <w:ind w:left="360" w:hanging="360"/>
      </w:pPr>
      <w:rPr>
        <w:rFonts w:hint="default"/>
        <w:b/>
      </w:rPr>
    </w:lvl>
    <w:lvl w:ilvl="1">
      <w:start w:val="1"/>
      <w:numFmt w:val="decimal"/>
      <w:pStyle w:val="Listanumerowana2"/>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pStyle w:val="Listanumerowana5"/>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BC62BA"/>
    <w:multiLevelType w:val="hybridMultilevel"/>
    <w:tmpl w:val="FBA6C5E4"/>
    <w:lvl w:ilvl="0" w:tplc="3E32630C">
      <w:start w:val="1"/>
      <w:numFmt w:val="decimal"/>
      <w:lvlText w:val="%1."/>
      <w:lvlJc w:val="left"/>
      <w:pPr>
        <w:ind w:left="720" w:hanging="360"/>
      </w:pPr>
      <w:rPr>
        <w:rFonts w:hint="default"/>
        <w:b/>
        <w:i w:val="0"/>
      </w:rPr>
    </w:lvl>
    <w:lvl w:ilvl="1" w:tplc="616616F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1A0D7A"/>
    <w:multiLevelType w:val="hybridMultilevel"/>
    <w:tmpl w:val="7BD4D090"/>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4CF0EE5"/>
    <w:multiLevelType w:val="multilevel"/>
    <w:tmpl w:val="97AAE25A"/>
    <w:lvl w:ilvl="0">
      <w:start w:val="16"/>
      <w:numFmt w:val="decimal"/>
      <w:lvlText w:val="%1."/>
      <w:lvlJc w:val="left"/>
      <w:pPr>
        <w:ind w:left="500" w:hanging="50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4D73691"/>
    <w:multiLevelType w:val="multilevel"/>
    <w:tmpl w:val="3A2ABB8A"/>
    <w:lvl w:ilvl="0">
      <w:start w:val="3"/>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6" w15:restartNumberingAfterBreak="0">
    <w:nsid w:val="19D36357"/>
    <w:multiLevelType w:val="hybridMultilevel"/>
    <w:tmpl w:val="149C1B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3060" w:hanging="36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1F0117F9"/>
    <w:multiLevelType w:val="hybridMultilevel"/>
    <w:tmpl w:val="D0D87376"/>
    <w:lvl w:ilvl="0" w:tplc="6322951E">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9" w15:restartNumberingAfterBreak="0">
    <w:nsid w:val="20A931FF"/>
    <w:multiLevelType w:val="hybridMultilevel"/>
    <w:tmpl w:val="CF48A4C6"/>
    <w:lvl w:ilvl="0" w:tplc="3BE2C49C">
      <w:start w:val="1"/>
      <w:numFmt w:val="bullet"/>
      <w:lvlText w:val=""/>
      <w:lvlJc w:val="left"/>
      <w:pPr>
        <w:ind w:left="720" w:hanging="360"/>
      </w:pPr>
      <w:rPr>
        <w:rFonts w:ascii="Symbol" w:hAnsi="Symbol" w:hint="default"/>
      </w:rPr>
    </w:lvl>
    <w:lvl w:ilvl="1" w:tplc="BAFAB010">
      <w:start w:val="1"/>
      <w:numFmt w:val="decimal"/>
      <w:lvlText w:val="%2)"/>
      <w:lvlJc w:val="left"/>
      <w:pPr>
        <w:ind w:left="1440" w:hanging="360"/>
      </w:pPr>
      <w:rPr>
        <w:rFonts w:hint="default"/>
        <w:color w:val="000000" w:themeColor="text1"/>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1B269AD"/>
    <w:multiLevelType w:val="multilevel"/>
    <w:tmpl w:val="CEF076F2"/>
    <w:lvl w:ilvl="0">
      <w:start w:val="15"/>
      <w:numFmt w:val="decimal"/>
      <w:lvlText w:val="%1."/>
      <w:lvlJc w:val="left"/>
      <w:pPr>
        <w:ind w:left="500" w:hanging="5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2D50A42"/>
    <w:multiLevelType w:val="multilevel"/>
    <w:tmpl w:val="B2027E5A"/>
    <w:lvl w:ilvl="0">
      <w:start w:val="15"/>
      <w:numFmt w:val="decimal"/>
      <w:lvlText w:val="%1."/>
      <w:lvlJc w:val="left"/>
      <w:pPr>
        <w:ind w:left="500" w:hanging="5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5F01A76"/>
    <w:multiLevelType w:val="multilevel"/>
    <w:tmpl w:val="A962915A"/>
    <w:lvl w:ilvl="0">
      <w:start w:val="10"/>
      <w:numFmt w:val="decimal"/>
      <w:lvlText w:val="%1."/>
      <w:lvlJc w:val="left"/>
      <w:pPr>
        <w:ind w:left="500" w:hanging="500"/>
      </w:pPr>
    </w:lvl>
    <w:lvl w:ilvl="1">
      <w:start w:val="1"/>
      <w:numFmt w:val="decimal"/>
      <w:lvlText w:val="%1.%2."/>
      <w:lvlJc w:val="left"/>
      <w:pPr>
        <w:ind w:left="720" w:hanging="720"/>
      </w:pPr>
      <w:rPr>
        <w:rFonts w:ascii="Cambria" w:hAnsi="Cambria"/>
        <w:b/>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26857350"/>
    <w:multiLevelType w:val="multilevel"/>
    <w:tmpl w:val="FD72866A"/>
    <w:lvl w:ilvl="0">
      <w:start w:val="10"/>
      <w:numFmt w:val="decimal"/>
      <w:lvlText w:val="%1."/>
      <w:lvlJc w:val="left"/>
      <w:pPr>
        <w:ind w:left="500" w:hanging="5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7274EC7"/>
    <w:multiLevelType w:val="multilevel"/>
    <w:tmpl w:val="CF325F16"/>
    <w:lvl w:ilvl="0">
      <w:start w:val="18"/>
      <w:numFmt w:val="decimal"/>
      <w:lvlText w:val="%1."/>
      <w:lvlJc w:val="left"/>
      <w:pPr>
        <w:ind w:left="500" w:hanging="5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88C3330"/>
    <w:multiLevelType w:val="multilevel"/>
    <w:tmpl w:val="A582DC02"/>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754EBE"/>
    <w:multiLevelType w:val="multilevel"/>
    <w:tmpl w:val="CA42DD72"/>
    <w:lvl w:ilvl="0">
      <w:start w:val="7"/>
      <w:numFmt w:val="decimal"/>
      <w:lvlText w:val="%1."/>
      <w:lvlJc w:val="left"/>
      <w:pPr>
        <w:ind w:left="400" w:hanging="400"/>
      </w:pPr>
      <w:rPr>
        <w:rFonts w:hint="default"/>
        <w:b/>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2CD05D4C"/>
    <w:multiLevelType w:val="multilevel"/>
    <w:tmpl w:val="273EB8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DF96DC0"/>
    <w:multiLevelType w:val="multilevel"/>
    <w:tmpl w:val="E850C7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1224" w:hanging="504"/>
      </w:pPr>
      <w:rPr>
        <w:rFonts w:hint="default"/>
        <w:b/>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0F1500C"/>
    <w:multiLevelType w:val="hybridMultilevel"/>
    <w:tmpl w:val="28906C5C"/>
    <w:lvl w:ilvl="0" w:tplc="6322951E">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1" w15:restartNumberingAfterBreak="0">
    <w:nsid w:val="384601CF"/>
    <w:multiLevelType w:val="multilevel"/>
    <w:tmpl w:val="A582DC02"/>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C720F6F"/>
    <w:multiLevelType w:val="multilevel"/>
    <w:tmpl w:val="A6021D48"/>
    <w:lvl w:ilvl="0">
      <w:start w:val="11"/>
      <w:numFmt w:val="decimal"/>
      <w:lvlText w:val="%1."/>
      <w:lvlJc w:val="left"/>
      <w:pPr>
        <w:ind w:left="360" w:hanging="360"/>
      </w:pPr>
      <w:rPr>
        <w:rFonts w:ascii="Cambria" w:hAnsi="Cambria"/>
        <w:b/>
        <w:sz w:val="24"/>
      </w:rPr>
    </w:lvl>
    <w:lvl w:ilvl="1">
      <w:start w:val="1"/>
      <w:numFmt w:val="decimal"/>
      <w:lvlText w:val="%1.%2."/>
      <w:lvlJc w:val="left"/>
      <w:pPr>
        <w:ind w:left="360" w:hanging="360"/>
      </w:pPr>
      <w:rPr>
        <w:rFonts w:ascii="Cambria" w:hAnsi="Cambria"/>
        <w:b/>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3E411555"/>
    <w:multiLevelType w:val="hybridMultilevel"/>
    <w:tmpl w:val="451E175A"/>
    <w:lvl w:ilvl="0" w:tplc="04150011">
      <w:start w:val="1"/>
      <w:numFmt w:val="decimal"/>
      <w:lvlText w:val="%1)"/>
      <w:lvlJc w:val="left"/>
      <w:pPr>
        <w:ind w:left="1429" w:hanging="360"/>
      </w:pPr>
      <w:rPr>
        <w:rFonts w:hint="default"/>
      </w:rPr>
    </w:lvl>
    <w:lvl w:ilvl="1" w:tplc="04150019">
      <w:start w:val="1"/>
      <w:numFmt w:val="lowerLetter"/>
      <w:lvlText w:val="%2."/>
      <w:lvlJc w:val="left"/>
      <w:pPr>
        <w:tabs>
          <w:tab w:val="num" w:pos="1221"/>
        </w:tabs>
        <w:ind w:left="1221" w:hanging="360"/>
      </w:pPr>
    </w:lvl>
    <w:lvl w:ilvl="2" w:tplc="0415001B" w:tentative="1">
      <w:start w:val="1"/>
      <w:numFmt w:val="lowerRoman"/>
      <w:lvlText w:val="%3."/>
      <w:lvlJc w:val="right"/>
      <w:pPr>
        <w:tabs>
          <w:tab w:val="num" w:pos="1941"/>
        </w:tabs>
        <w:ind w:left="1941" w:hanging="180"/>
      </w:pPr>
    </w:lvl>
    <w:lvl w:ilvl="3" w:tplc="0415000F" w:tentative="1">
      <w:start w:val="1"/>
      <w:numFmt w:val="decimal"/>
      <w:lvlText w:val="%4."/>
      <w:lvlJc w:val="left"/>
      <w:pPr>
        <w:tabs>
          <w:tab w:val="num" w:pos="2661"/>
        </w:tabs>
        <w:ind w:left="2661" w:hanging="360"/>
      </w:pPr>
    </w:lvl>
    <w:lvl w:ilvl="4" w:tplc="04150019" w:tentative="1">
      <w:start w:val="1"/>
      <w:numFmt w:val="lowerLetter"/>
      <w:lvlText w:val="%5."/>
      <w:lvlJc w:val="left"/>
      <w:pPr>
        <w:tabs>
          <w:tab w:val="num" w:pos="3381"/>
        </w:tabs>
        <w:ind w:left="3381" w:hanging="360"/>
      </w:pPr>
    </w:lvl>
    <w:lvl w:ilvl="5" w:tplc="0415001B" w:tentative="1">
      <w:start w:val="1"/>
      <w:numFmt w:val="lowerRoman"/>
      <w:lvlText w:val="%6."/>
      <w:lvlJc w:val="right"/>
      <w:pPr>
        <w:tabs>
          <w:tab w:val="num" w:pos="4101"/>
        </w:tabs>
        <w:ind w:left="4101" w:hanging="180"/>
      </w:pPr>
    </w:lvl>
    <w:lvl w:ilvl="6" w:tplc="0415000F" w:tentative="1">
      <w:start w:val="1"/>
      <w:numFmt w:val="decimal"/>
      <w:lvlText w:val="%7."/>
      <w:lvlJc w:val="left"/>
      <w:pPr>
        <w:tabs>
          <w:tab w:val="num" w:pos="4821"/>
        </w:tabs>
        <w:ind w:left="4821" w:hanging="360"/>
      </w:pPr>
    </w:lvl>
    <w:lvl w:ilvl="7" w:tplc="04150019" w:tentative="1">
      <w:start w:val="1"/>
      <w:numFmt w:val="lowerLetter"/>
      <w:lvlText w:val="%8."/>
      <w:lvlJc w:val="left"/>
      <w:pPr>
        <w:tabs>
          <w:tab w:val="num" w:pos="5541"/>
        </w:tabs>
        <w:ind w:left="5541" w:hanging="360"/>
      </w:pPr>
    </w:lvl>
    <w:lvl w:ilvl="8" w:tplc="0415001B" w:tentative="1">
      <w:start w:val="1"/>
      <w:numFmt w:val="lowerRoman"/>
      <w:lvlText w:val="%9."/>
      <w:lvlJc w:val="right"/>
      <w:pPr>
        <w:tabs>
          <w:tab w:val="num" w:pos="6261"/>
        </w:tabs>
        <w:ind w:left="6261" w:hanging="180"/>
      </w:pPr>
    </w:lvl>
  </w:abstractNum>
  <w:abstractNum w:abstractNumId="34" w15:restartNumberingAfterBreak="0">
    <w:nsid w:val="42D47749"/>
    <w:multiLevelType w:val="multilevel"/>
    <w:tmpl w:val="37926446"/>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lowerLetter"/>
      <w:lvlText w:val="%4)"/>
      <w:lvlJc w:val="left"/>
      <w:pPr>
        <w:ind w:left="1080" w:hanging="1080"/>
      </w:pPr>
      <w:rPr>
        <w:rFonts w:ascii="Cambria" w:eastAsia="SimSun" w:hAnsi="Cambria" w:cs="Times New Roman"/>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484845A4"/>
    <w:multiLevelType w:val="multilevel"/>
    <w:tmpl w:val="0D04C042"/>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8620EC5"/>
    <w:multiLevelType w:val="hybridMultilevel"/>
    <w:tmpl w:val="67DCCE74"/>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1">
      <w:start w:val="1"/>
      <w:numFmt w:val="decimal"/>
      <w:lvlText w:val="%3)"/>
      <w:lvlJc w:val="left"/>
      <w:pPr>
        <w:ind w:left="2880" w:hanging="180"/>
      </w:pPr>
    </w:lvl>
    <w:lvl w:ilvl="3" w:tplc="E1365CC4">
      <w:start w:val="1"/>
      <w:numFmt w:val="lowerLetter"/>
      <w:lvlText w:val="%4)"/>
      <w:lvlJc w:val="left"/>
      <w:pPr>
        <w:ind w:left="3600" w:hanging="360"/>
      </w:pPr>
      <w:rPr>
        <w:rFonts w:hint="default"/>
        <w:b/>
        <w:i w:val="0"/>
        <w:sz w:val="24"/>
        <w:szCs w:val="24"/>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4B1946B8"/>
    <w:multiLevelType w:val="multilevel"/>
    <w:tmpl w:val="D9729CB6"/>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4C650BD7"/>
    <w:multiLevelType w:val="multilevel"/>
    <w:tmpl w:val="BCEAD0B0"/>
    <w:lvl w:ilvl="0">
      <w:start w:val="1"/>
      <w:numFmt w:val="decimal"/>
      <w:lvlText w:val="%1."/>
      <w:lvlJc w:val="left"/>
      <w:pPr>
        <w:ind w:left="360" w:hanging="360"/>
      </w:pPr>
      <w:rPr>
        <w:rFonts w:hint="default"/>
      </w:rPr>
    </w:lvl>
    <w:lvl w:ilvl="1">
      <w:start w:val="1"/>
      <w:numFmt w:val="decimal"/>
      <w:lvlText w:val="%1.%2."/>
      <w:lvlJc w:val="left"/>
      <w:pPr>
        <w:ind w:left="1709" w:hanging="432"/>
      </w:pPr>
      <w:rPr>
        <w:rFonts w:ascii="Cambria" w:hAnsi="Cambria" w:hint="default"/>
        <w:b/>
        <w:i w:val="0"/>
      </w:rPr>
    </w:lvl>
    <w:lvl w:ilvl="2">
      <w:start w:val="1"/>
      <w:numFmt w:val="decimal"/>
      <w:lvlText w:val="%1.%2.%3."/>
      <w:lvlJc w:val="left"/>
      <w:pPr>
        <w:ind w:left="1224" w:hanging="504"/>
      </w:pPr>
      <w:rPr>
        <w:rFonts w:hint="default"/>
        <w:b/>
        <w:i w:val="0"/>
        <w:sz w:val="24"/>
        <w:szCs w:val="24"/>
      </w:rPr>
    </w:lvl>
    <w:lvl w:ilvl="3">
      <w:start w:val="1"/>
      <w:numFmt w:val="lowerLetter"/>
      <w:lvlText w:val="%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E70638B"/>
    <w:multiLevelType w:val="hybridMultilevel"/>
    <w:tmpl w:val="0C2437D4"/>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0" w15:restartNumberingAfterBreak="0">
    <w:nsid w:val="4FD560FC"/>
    <w:multiLevelType w:val="multilevel"/>
    <w:tmpl w:val="6BB208EC"/>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95014FF"/>
    <w:multiLevelType w:val="hybridMultilevel"/>
    <w:tmpl w:val="5D0048B2"/>
    <w:lvl w:ilvl="0" w:tplc="3BE2C49C">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2" w15:restartNumberingAfterBreak="0">
    <w:nsid w:val="5C0B4E7E"/>
    <w:multiLevelType w:val="multilevel"/>
    <w:tmpl w:val="C0F2AABE"/>
    <w:lvl w:ilvl="0">
      <w:start w:val="10"/>
      <w:numFmt w:val="decimal"/>
      <w:lvlText w:val="%1."/>
      <w:lvlJc w:val="left"/>
      <w:pPr>
        <w:ind w:left="500" w:hanging="5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E3730AB"/>
    <w:multiLevelType w:val="multilevel"/>
    <w:tmpl w:val="9796DD9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1224" w:hanging="504"/>
      </w:pPr>
      <w:rPr>
        <w:rFonts w:hint="default"/>
        <w:b/>
        <w:sz w:val="24"/>
        <w:szCs w:val="24"/>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44" w15:restartNumberingAfterBreak="0">
    <w:nsid w:val="5F297694"/>
    <w:multiLevelType w:val="hybridMultilevel"/>
    <w:tmpl w:val="A684A442"/>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FB3CF6E4">
      <w:start w:val="1"/>
      <w:numFmt w:val="lowerLetter"/>
      <w:lvlText w:val="%2."/>
      <w:lvlJc w:val="left"/>
      <w:pPr>
        <w:ind w:left="1287" w:hanging="56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55701558">
      <w:start w:val="1"/>
      <w:numFmt w:val="lowerRoman"/>
      <w:lvlText w:val="%3."/>
      <w:lvlJc w:val="left"/>
      <w:pPr>
        <w:ind w:left="2007" w:hanging="49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35C2CBE8">
      <w:start w:val="1"/>
      <w:numFmt w:val="decimal"/>
      <w:lvlText w:val="%4."/>
      <w:lvlJc w:val="left"/>
      <w:pPr>
        <w:ind w:left="2727" w:hanging="56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15443580">
      <w:start w:val="1"/>
      <w:numFmt w:val="lowerLetter"/>
      <w:lvlText w:val="%5."/>
      <w:lvlJc w:val="left"/>
      <w:pPr>
        <w:ind w:left="3447" w:hanging="56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CE2E3248">
      <w:start w:val="1"/>
      <w:numFmt w:val="lowerRoman"/>
      <w:lvlText w:val="%6."/>
      <w:lvlJc w:val="left"/>
      <w:pPr>
        <w:ind w:left="4167" w:hanging="49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4C6C6180">
      <w:start w:val="1"/>
      <w:numFmt w:val="decimal"/>
      <w:lvlText w:val="%7."/>
      <w:lvlJc w:val="left"/>
      <w:pPr>
        <w:ind w:left="4887" w:hanging="56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CB90F43C">
      <w:start w:val="1"/>
      <w:numFmt w:val="lowerLetter"/>
      <w:lvlText w:val="%8."/>
      <w:lvlJc w:val="left"/>
      <w:pPr>
        <w:ind w:left="5607" w:hanging="56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4C0AAF08">
      <w:start w:val="1"/>
      <w:numFmt w:val="lowerRoman"/>
      <w:lvlText w:val="%9."/>
      <w:lvlJc w:val="left"/>
      <w:pPr>
        <w:ind w:left="6327" w:hanging="49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46" w15:restartNumberingAfterBreak="0">
    <w:nsid w:val="6C540F82"/>
    <w:multiLevelType w:val="hybridMultilevel"/>
    <w:tmpl w:val="60865D86"/>
    <w:lvl w:ilvl="0" w:tplc="04150011">
      <w:start w:val="1"/>
      <w:numFmt w:val="decimal"/>
      <w:lvlText w:val="%1)"/>
      <w:lvlJc w:val="left"/>
      <w:pPr>
        <w:ind w:left="1429" w:hanging="360"/>
      </w:pPr>
    </w:lvl>
    <w:lvl w:ilvl="1" w:tplc="C268ABB2">
      <w:start w:val="1"/>
      <w:numFmt w:val="lowerLetter"/>
      <w:lvlText w:val="%2)"/>
      <w:lvlJc w:val="left"/>
      <w:pPr>
        <w:ind w:left="2149" w:hanging="360"/>
      </w:pPr>
      <w:rPr>
        <w:rFonts w:hint="default"/>
        <w:b/>
        <w:i w:val="0"/>
      </w:r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7" w15:restartNumberingAfterBreak="0">
    <w:nsid w:val="6C6E114A"/>
    <w:multiLevelType w:val="hybridMultilevel"/>
    <w:tmpl w:val="BF18B076"/>
    <w:lvl w:ilvl="0" w:tplc="4BDA546A">
      <w:start w:val="1"/>
      <w:numFmt w:val="decimal"/>
      <w:lvlText w:val="%1)"/>
      <w:lvlJc w:val="left"/>
      <w:pPr>
        <w:ind w:left="786" w:hanging="360"/>
      </w:pPr>
      <w:rPr>
        <w:rFonts w:hint="default"/>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9" w15:restartNumberingAfterBreak="0">
    <w:nsid w:val="6F4E51C6"/>
    <w:multiLevelType w:val="hybridMultilevel"/>
    <w:tmpl w:val="1694B072"/>
    <w:lvl w:ilvl="0" w:tplc="179E525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0203A2B"/>
    <w:multiLevelType w:val="multilevel"/>
    <w:tmpl w:val="DAF6BDE8"/>
    <w:lvl w:ilvl="0">
      <w:start w:val="1"/>
      <w:numFmt w:val="decimal"/>
      <w:lvlText w:val="%1."/>
      <w:lvlJc w:val="left"/>
      <w:pPr>
        <w:ind w:left="360" w:hanging="360"/>
      </w:pPr>
      <w:rPr>
        <w:rFonts w:hint="default"/>
        <w:b/>
      </w:rPr>
    </w:lvl>
    <w:lvl w:ilvl="1">
      <w:start w:val="1"/>
      <w:numFmt w:val="lowerLetter"/>
      <w:lvlText w:val="%2)"/>
      <w:lvlJc w:val="left"/>
      <w:pPr>
        <w:ind w:left="360" w:hanging="360"/>
      </w:pPr>
      <w:rPr>
        <w:rFonts w:hint="default"/>
        <w:b/>
        <w:i w:val="0"/>
        <w:color w:val="auto"/>
        <w:sz w:val="24"/>
        <w:szCs w:val="24"/>
      </w:rPr>
    </w:lvl>
    <w:lvl w:ilvl="2">
      <w:start w:val="1"/>
      <w:numFmt w:val="decimal"/>
      <w:lvlText w:val="%3)"/>
      <w:lvlJc w:val="left"/>
      <w:pPr>
        <w:ind w:left="1224" w:hanging="504"/>
      </w:pPr>
      <w:rPr>
        <w:rFonts w:ascii="Cambria" w:hAnsi="Cambria" w:cs="Arial" w:hint="default"/>
        <w:b/>
        <w:sz w:val="24"/>
        <w:szCs w:val="24"/>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51" w15:restartNumberingAfterBreak="0">
    <w:nsid w:val="71DC6611"/>
    <w:multiLevelType w:val="multilevel"/>
    <w:tmpl w:val="A34E52D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3DD2D38"/>
    <w:multiLevelType w:val="hybridMultilevel"/>
    <w:tmpl w:val="2DEC31C8"/>
    <w:lvl w:ilvl="0" w:tplc="4950D1D2">
      <w:start w:val="1"/>
      <w:numFmt w:val="lowerLetter"/>
      <w:lvlText w:val="%1)"/>
      <w:lvlJc w:val="left"/>
      <w:pPr>
        <w:ind w:left="1429" w:hanging="360"/>
      </w:pPr>
      <w:rPr>
        <w:sz w:val="24"/>
        <w:szCs w:val="24"/>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3" w15:restartNumberingAfterBreak="0">
    <w:nsid w:val="756751BB"/>
    <w:multiLevelType w:val="multilevel"/>
    <w:tmpl w:val="59F80AC2"/>
    <w:lvl w:ilvl="0">
      <w:start w:val="5"/>
      <w:numFmt w:val="decimal"/>
      <w:lvlText w:val="%1"/>
      <w:lvlJc w:val="left"/>
      <w:pPr>
        <w:ind w:left="360" w:hanging="360"/>
      </w:pPr>
      <w:rPr>
        <w:b/>
      </w:rPr>
    </w:lvl>
    <w:lvl w:ilvl="1">
      <w:start w:val="3"/>
      <w:numFmt w:val="decimal"/>
      <w:lvlText w:val="%1.%2"/>
      <w:lvlJc w:val="left"/>
      <w:pPr>
        <w:ind w:left="360" w:hanging="360"/>
      </w:pPr>
      <w:rPr>
        <w:rFonts w:ascii="Cambria" w:hAnsi="Cambria"/>
        <w:b/>
        <w:sz w:val="24"/>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4" w15:restartNumberingAfterBreak="0">
    <w:nsid w:val="78117391"/>
    <w:multiLevelType w:val="multilevel"/>
    <w:tmpl w:val="3898AA9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9934076"/>
    <w:multiLevelType w:val="multilevel"/>
    <w:tmpl w:val="0FB88CBE"/>
    <w:lvl w:ilvl="0">
      <w:start w:val="1"/>
      <w:numFmt w:val="decimal"/>
      <w:lvlText w:val="%1."/>
      <w:legacy w:legacy="1" w:legacySpace="0" w:legacyIndent="341"/>
      <w:lvlJc w:val="left"/>
      <w:rPr>
        <w:rFonts w:ascii="Arial" w:hAnsi="Arial" w:cs="Arial"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B460EB3"/>
    <w:multiLevelType w:val="hybridMultilevel"/>
    <w:tmpl w:val="BC62904A"/>
    <w:lvl w:ilvl="0" w:tplc="F0D0EFC4">
      <w:start w:val="1"/>
      <w:numFmt w:val="decimal"/>
      <w:pStyle w:val="Listanumerowana4"/>
      <w:lvlText w:val="%1)"/>
      <w:lvlJc w:val="left"/>
      <w:pPr>
        <w:ind w:left="1060" w:hanging="360"/>
      </w:pPr>
      <w:rPr>
        <w:b/>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7" w15:restartNumberingAfterBreak="0">
    <w:nsid w:val="7E39174A"/>
    <w:multiLevelType w:val="hybridMultilevel"/>
    <w:tmpl w:val="B170AAA4"/>
    <w:lvl w:ilvl="0" w:tplc="04150011">
      <w:start w:val="1"/>
      <w:numFmt w:val="decimal"/>
      <w:lvlText w:val="%1)"/>
      <w:lvlJc w:val="left"/>
      <w:pPr>
        <w:ind w:left="720" w:hanging="360"/>
      </w:pPr>
    </w:lvl>
    <w:lvl w:ilvl="1" w:tplc="D000440C">
      <w:start w:val="1"/>
      <w:numFmt w:val="lowerLetter"/>
      <w:lvlText w:val="%2)"/>
      <w:lvlJc w:val="left"/>
      <w:pPr>
        <w:ind w:left="1440" w:hanging="360"/>
      </w:pPr>
      <w:rPr>
        <w:rFonts w:hint="default"/>
      </w:r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3"/>
  </w:num>
  <w:num w:numId="2">
    <w:abstractNumId w:val="55"/>
    <w:lvlOverride w:ilvl="0">
      <w:lvl w:ilvl="0">
        <w:start w:val="1"/>
        <w:numFmt w:val="decimal"/>
        <w:lvlText w:val="%1."/>
        <w:lvlJc w:val="left"/>
        <w:pPr>
          <w:ind w:left="340" w:hanging="340"/>
        </w:pPr>
        <w:rPr>
          <w:rFonts w:ascii="Cambria" w:hAnsi="Cambria" w:cs="Arial" w:hint="default"/>
        </w:rPr>
      </w:lvl>
    </w:lvlOverride>
    <w:lvlOverride w:ilvl="1">
      <w:lvl w:ilvl="1">
        <w:start w:val="1"/>
        <w:numFmt w:val="none"/>
        <w:lvlText w:val="14.1"/>
        <w:lvlJc w:val="left"/>
        <w:pPr>
          <w:ind w:left="720" w:hanging="720"/>
        </w:pPr>
        <w:rPr>
          <w:rFonts w:hint="default"/>
          <w:b/>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3">
    <w:abstractNumId w:val="28"/>
  </w:num>
  <w:num w:numId="4">
    <w:abstractNumId w:val="38"/>
  </w:num>
  <w:num w:numId="5">
    <w:abstractNumId w:val="11"/>
  </w:num>
  <w:num w:numId="6">
    <w:abstractNumId w:val="7"/>
  </w:num>
  <w:num w:numId="7">
    <w:abstractNumId w:val="56"/>
  </w:num>
  <w:num w:numId="8">
    <w:abstractNumId w:val="37"/>
  </w:num>
  <w:num w:numId="9">
    <w:abstractNumId w:val="46"/>
  </w:num>
  <w:num w:numId="10">
    <w:abstractNumId w:val="16"/>
  </w:num>
  <w:num w:numId="11">
    <w:abstractNumId w:val="52"/>
  </w:num>
  <w:num w:numId="12">
    <w:abstractNumId w:val="8"/>
  </w:num>
  <w:num w:numId="13">
    <w:abstractNumId w:val="36"/>
  </w:num>
  <w:num w:numId="14">
    <w:abstractNumId w:val="39"/>
  </w:num>
  <w:num w:numId="15">
    <w:abstractNumId w:val="9"/>
  </w:num>
  <w:num w:numId="16">
    <w:abstractNumId w:val="34"/>
  </w:num>
  <w:num w:numId="17">
    <w:abstractNumId w:val="48"/>
  </w:num>
  <w:num w:numId="18">
    <w:abstractNumId w:val="45"/>
  </w:num>
  <w:num w:numId="19">
    <w:abstractNumId w:val="18"/>
  </w:num>
  <w:num w:numId="20">
    <w:abstractNumId w:val="40"/>
  </w:num>
  <w:num w:numId="21">
    <w:abstractNumId w:val="14"/>
  </w:num>
  <w:num w:numId="22">
    <w:abstractNumId w:val="29"/>
  </w:num>
  <w:num w:numId="23">
    <w:abstractNumId w:val="57"/>
  </w:num>
  <w:num w:numId="24">
    <w:abstractNumId w:val="50"/>
  </w:num>
  <w:num w:numId="25">
    <w:abstractNumId w:val="24"/>
  </w:num>
  <w:num w:numId="26">
    <w:abstractNumId w:val="13"/>
  </w:num>
  <w:num w:numId="27">
    <w:abstractNumId w:val="26"/>
  </w:num>
  <w:num w:numId="28">
    <w:abstractNumId w:val="35"/>
  </w:num>
  <w:num w:numId="29">
    <w:abstractNumId w:val="6"/>
  </w:num>
  <w:num w:numId="30">
    <w:abstractNumId w:val="33"/>
  </w:num>
  <w:num w:numId="31">
    <w:abstractNumId w:val="54"/>
  </w:num>
  <w:num w:numId="32">
    <w:abstractNumId w:val="25"/>
  </w:num>
  <w:num w:numId="33">
    <w:abstractNumId w:val="42"/>
  </w:num>
  <w:num w:numId="34">
    <w:abstractNumId w:val="51"/>
  </w:num>
  <w:num w:numId="35">
    <w:abstractNumId w:val="23"/>
  </w:num>
  <w:num w:numId="36">
    <w:abstractNumId w:val="20"/>
  </w:num>
  <w:num w:numId="37">
    <w:abstractNumId w:val="17"/>
  </w:num>
  <w:num w:numId="38">
    <w:abstractNumId w:val="30"/>
  </w:num>
  <w:num w:numId="39">
    <w:abstractNumId w:val="47"/>
  </w:num>
  <w:num w:numId="40">
    <w:abstractNumId w:val="41"/>
  </w:num>
  <w:num w:numId="41">
    <w:abstractNumId w:val="49"/>
  </w:num>
  <w:num w:numId="42">
    <w:abstractNumId w:val="19"/>
  </w:num>
  <w:num w:numId="43">
    <w:abstractNumId w:val="44"/>
  </w:num>
  <w:num w:numId="44">
    <w:abstractNumId w:val="21"/>
  </w:num>
  <w:num w:numId="45">
    <w:abstractNumId w:val="53"/>
  </w:num>
  <w:num w:numId="46">
    <w:abstractNumId w:val="31"/>
  </w:num>
  <w:num w:numId="47">
    <w:abstractNumId w:val="15"/>
  </w:num>
  <w:num w:numId="48">
    <w:abstractNumId w:val="27"/>
  </w:num>
  <w:num w:numId="49">
    <w:abstractNumId w:val="32"/>
  </w:num>
  <w:num w:numId="50">
    <w:abstractNumId w:val="22"/>
  </w:num>
  <w:num w:numId="51">
    <w:abstractNumId w:val="10"/>
  </w:num>
  <w:num w:numId="52">
    <w:abstractNumId w:val="1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203"/>
    <w:rsid w:val="00000941"/>
    <w:rsid w:val="00000B51"/>
    <w:rsid w:val="00003D26"/>
    <w:rsid w:val="00004408"/>
    <w:rsid w:val="00004C0C"/>
    <w:rsid w:val="00004DF3"/>
    <w:rsid w:val="0001078C"/>
    <w:rsid w:val="00011F27"/>
    <w:rsid w:val="00013A6C"/>
    <w:rsid w:val="00017316"/>
    <w:rsid w:val="0002282B"/>
    <w:rsid w:val="00023085"/>
    <w:rsid w:val="0002380B"/>
    <w:rsid w:val="0002415B"/>
    <w:rsid w:val="00027503"/>
    <w:rsid w:val="00034691"/>
    <w:rsid w:val="0004152D"/>
    <w:rsid w:val="000417CD"/>
    <w:rsid w:val="0004247C"/>
    <w:rsid w:val="00042B7E"/>
    <w:rsid w:val="000433DF"/>
    <w:rsid w:val="000471DF"/>
    <w:rsid w:val="00053E0E"/>
    <w:rsid w:val="000557E0"/>
    <w:rsid w:val="0005595C"/>
    <w:rsid w:val="00057796"/>
    <w:rsid w:val="00057D74"/>
    <w:rsid w:val="000626CC"/>
    <w:rsid w:val="00065D3A"/>
    <w:rsid w:val="00066C26"/>
    <w:rsid w:val="00072814"/>
    <w:rsid w:val="000742E3"/>
    <w:rsid w:val="00074307"/>
    <w:rsid w:val="0007511B"/>
    <w:rsid w:val="00081296"/>
    <w:rsid w:val="00084591"/>
    <w:rsid w:val="00085203"/>
    <w:rsid w:val="00085D41"/>
    <w:rsid w:val="00090268"/>
    <w:rsid w:val="000903CC"/>
    <w:rsid w:val="0009135E"/>
    <w:rsid w:val="000917DD"/>
    <w:rsid w:val="00091F8D"/>
    <w:rsid w:val="00092155"/>
    <w:rsid w:val="0009292F"/>
    <w:rsid w:val="0009312D"/>
    <w:rsid w:val="0009640C"/>
    <w:rsid w:val="00096CE3"/>
    <w:rsid w:val="000976ED"/>
    <w:rsid w:val="000A184B"/>
    <w:rsid w:val="000A4845"/>
    <w:rsid w:val="000A544C"/>
    <w:rsid w:val="000A585B"/>
    <w:rsid w:val="000A5E41"/>
    <w:rsid w:val="000B068A"/>
    <w:rsid w:val="000B16F3"/>
    <w:rsid w:val="000B4C5A"/>
    <w:rsid w:val="000B5219"/>
    <w:rsid w:val="000B59CC"/>
    <w:rsid w:val="000B5C5B"/>
    <w:rsid w:val="000C0949"/>
    <w:rsid w:val="000C0E09"/>
    <w:rsid w:val="000C0E4A"/>
    <w:rsid w:val="000C0FAF"/>
    <w:rsid w:val="000C459C"/>
    <w:rsid w:val="000C7E05"/>
    <w:rsid w:val="000D21F1"/>
    <w:rsid w:val="000D33A2"/>
    <w:rsid w:val="000D4FDE"/>
    <w:rsid w:val="000D6A1C"/>
    <w:rsid w:val="000E1F84"/>
    <w:rsid w:val="000E21B1"/>
    <w:rsid w:val="000E35EC"/>
    <w:rsid w:val="000E4058"/>
    <w:rsid w:val="000E46E9"/>
    <w:rsid w:val="000E623C"/>
    <w:rsid w:val="000E76B2"/>
    <w:rsid w:val="000F0478"/>
    <w:rsid w:val="000F33A8"/>
    <w:rsid w:val="000F355C"/>
    <w:rsid w:val="000F4211"/>
    <w:rsid w:val="000F5744"/>
    <w:rsid w:val="000F6EE2"/>
    <w:rsid w:val="000F76A2"/>
    <w:rsid w:val="001018DF"/>
    <w:rsid w:val="0010337A"/>
    <w:rsid w:val="00105DEF"/>
    <w:rsid w:val="00105F7B"/>
    <w:rsid w:val="001102E7"/>
    <w:rsid w:val="00110FB8"/>
    <w:rsid w:val="00112431"/>
    <w:rsid w:val="00112DE4"/>
    <w:rsid w:val="00115D95"/>
    <w:rsid w:val="00122A7E"/>
    <w:rsid w:val="00122BA5"/>
    <w:rsid w:val="001236C1"/>
    <w:rsid w:val="00124326"/>
    <w:rsid w:val="00125A1D"/>
    <w:rsid w:val="00125BD6"/>
    <w:rsid w:val="00131C2B"/>
    <w:rsid w:val="0013207B"/>
    <w:rsid w:val="00132C78"/>
    <w:rsid w:val="00134495"/>
    <w:rsid w:val="001370EA"/>
    <w:rsid w:val="001377D9"/>
    <w:rsid w:val="001378BC"/>
    <w:rsid w:val="00140A71"/>
    <w:rsid w:val="0014209D"/>
    <w:rsid w:val="00143282"/>
    <w:rsid w:val="00144684"/>
    <w:rsid w:val="001453D6"/>
    <w:rsid w:val="00145C3D"/>
    <w:rsid w:val="0015112A"/>
    <w:rsid w:val="00151F05"/>
    <w:rsid w:val="0015218F"/>
    <w:rsid w:val="001521B5"/>
    <w:rsid w:val="001527C7"/>
    <w:rsid w:val="00153D26"/>
    <w:rsid w:val="001567FC"/>
    <w:rsid w:val="00157CBD"/>
    <w:rsid w:val="00160ED2"/>
    <w:rsid w:val="0016137A"/>
    <w:rsid w:val="0016204C"/>
    <w:rsid w:val="00164463"/>
    <w:rsid w:val="00165095"/>
    <w:rsid w:val="001660E7"/>
    <w:rsid w:val="00166D0F"/>
    <w:rsid w:val="00174343"/>
    <w:rsid w:val="001745DC"/>
    <w:rsid w:val="00176A36"/>
    <w:rsid w:val="00177392"/>
    <w:rsid w:val="001845B8"/>
    <w:rsid w:val="00184B07"/>
    <w:rsid w:val="0019107B"/>
    <w:rsid w:val="00193DE0"/>
    <w:rsid w:val="001976B8"/>
    <w:rsid w:val="001A07AE"/>
    <w:rsid w:val="001A0FAB"/>
    <w:rsid w:val="001A198E"/>
    <w:rsid w:val="001A2748"/>
    <w:rsid w:val="001A2E95"/>
    <w:rsid w:val="001A4B00"/>
    <w:rsid w:val="001A606A"/>
    <w:rsid w:val="001B0A87"/>
    <w:rsid w:val="001B3DBD"/>
    <w:rsid w:val="001B5AA9"/>
    <w:rsid w:val="001B72BC"/>
    <w:rsid w:val="001C0116"/>
    <w:rsid w:val="001C5A00"/>
    <w:rsid w:val="001C7B05"/>
    <w:rsid w:val="001D08B6"/>
    <w:rsid w:val="001D3F5B"/>
    <w:rsid w:val="001E2E8D"/>
    <w:rsid w:val="001E64A2"/>
    <w:rsid w:val="001E7282"/>
    <w:rsid w:val="001E77EA"/>
    <w:rsid w:val="001F0407"/>
    <w:rsid w:val="001F1706"/>
    <w:rsid w:val="001F593B"/>
    <w:rsid w:val="001F6C85"/>
    <w:rsid w:val="002014AB"/>
    <w:rsid w:val="00202E8F"/>
    <w:rsid w:val="002030A8"/>
    <w:rsid w:val="002049F1"/>
    <w:rsid w:val="00204C4B"/>
    <w:rsid w:val="00206BD1"/>
    <w:rsid w:val="00207EC9"/>
    <w:rsid w:val="002100E8"/>
    <w:rsid w:val="0021294E"/>
    <w:rsid w:val="00212B6B"/>
    <w:rsid w:val="00213314"/>
    <w:rsid w:val="002146DD"/>
    <w:rsid w:val="002156C2"/>
    <w:rsid w:val="00216C86"/>
    <w:rsid w:val="002175D0"/>
    <w:rsid w:val="00220C7B"/>
    <w:rsid w:val="002228FC"/>
    <w:rsid w:val="002251A8"/>
    <w:rsid w:val="002275D2"/>
    <w:rsid w:val="002303EA"/>
    <w:rsid w:val="002309DE"/>
    <w:rsid w:val="00230B2B"/>
    <w:rsid w:val="00235A14"/>
    <w:rsid w:val="00236881"/>
    <w:rsid w:val="00237445"/>
    <w:rsid w:val="00241899"/>
    <w:rsid w:val="00242070"/>
    <w:rsid w:val="00243930"/>
    <w:rsid w:val="00243DFC"/>
    <w:rsid w:val="00244888"/>
    <w:rsid w:val="00244E6B"/>
    <w:rsid w:val="00245504"/>
    <w:rsid w:val="00246CE7"/>
    <w:rsid w:val="00247BE4"/>
    <w:rsid w:val="00250EF1"/>
    <w:rsid w:val="002517E2"/>
    <w:rsid w:val="0025212E"/>
    <w:rsid w:val="00253817"/>
    <w:rsid w:val="0025542C"/>
    <w:rsid w:val="0025576F"/>
    <w:rsid w:val="002567EB"/>
    <w:rsid w:val="00257C5A"/>
    <w:rsid w:val="00257ECB"/>
    <w:rsid w:val="002602EC"/>
    <w:rsid w:val="00260EBE"/>
    <w:rsid w:val="00261B5F"/>
    <w:rsid w:val="00271C5A"/>
    <w:rsid w:val="002725FC"/>
    <w:rsid w:val="00272DCC"/>
    <w:rsid w:val="00275567"/>
    <w:rsid w:val="002768F1"/>
    <w:rsid w:val="00276E76"/>
    <w:rsid w:val="00282E30"/>
    <w:rsid w:val="00283F99"/>
    <w:rsid w:val="002842E2"/>
    <w:rsid w:val="00284CDC"/>
    <w:rsid w:val="00286E06"/>
    <w:rsid w:val="002871F6"/>
    <w:rsid w:val="00287CE8"/>
    <w:rsid w:val="00291A48"/>
    <w:rsid w:val="00295461"/>
    <w:rsid w:val="002970DC"/>
    <w:rsid w:val="0029717B"/>
    <w:rsid w:val="002A3608"/>
    <w:rsid w:val="002A4A09"/>
    <w:rsid w:val="002A55E4"/>
    <w:rsid w:val="002A7B60"/>
    <w:rsid w:val="002B15DD"/>
    <w:rsid w:val="002B7FC1"/>
    <w:rsid w:val="002C04AE"/>
    <w:rsid w:val="002C22DB"/>
    <w:rsid w:val="002C23A8"/>
    <w:rsid w:val="002C2850"/>
    <w:rsid w:val="002C2B3F"/>
    <w:rsid w:val="002C3C4B"/>
    <w:rsid w:val="002C44A2"/>
    <w:rsid w:val="002D0127"/>
    <w:rsid w:val="002D0381"/>
    <w:rsid w:val="002D3258"/>
    <w:rsid w:val="002E1572"/>
    <w:rsid w:val="002E2BBB"/>
    <w:rsid w:val="002E650D"/>
    <w:rsid w:val="002E6B06"/>
    <w:rsid w:val="002F0909"/>
    <w:rsid w:val="002F1E50"/>
    <w:rsid w:val="002F6012"/>
    <w:rsid w:val="002F759F"/>
    <w:rsid w:val="00300950"/>
    <w:rsid w:val="00303C65"/>
    <w:rsid w:val="003057C7"/>
    <w:rsid w:val="0030679C"/>
    <w:rsid w:val="00306DC3"/>
    <w:rsid w:val="00310B45"/>
    <w:rsid w:val="00311881"/>
    <w:rsid w:val="00311D0B"/>
    <w:rsid w:val="003124A6"/>
    <w:rsid w:val="00312C97"/>
    <w:rsid w:val="0032032C"/>
    <w:rsid w:val="00323842"/>
    <w:rsid w:val="003242E9"/>
    <w:rsid w:val="0032741B"/>
    <w:rsid w:val="00327EC1"/>
    <w:rsid w:val="0033043F"/>
    <w:rsid w:val="00331DDD"/>
    <w:rsid w:val="00337D34"/>
    <w:rsid w:val="0034047D"/>
    <w:rsid w:val="00340EA7"/>
    <w:rsid w:val="00340F1C"/>
    <w:rsid w:val="0035214F"/>
    <w:rsid w:val="00352BAD"/>
    <w:rsid w:val="0035750D"/>
    <w:rsid w:val="00357E5C"/>
    <w:rsid w:val="00364702"/>
    <w:rsid w:val="00365E07"/>
    <w:rsid w:val="00370E0C"/>
    <w:rsid w:val="00371D81"/>
    <w:rsid w:val="0037253D"/>
    <w:rsid w:val="003730F4"/>
    <w:rsid w:val="00373157"/>
    <w:rsid w:val="0037399B"/>
    <w:rsid w:val="003760BE"/>
    <w:rsid w:val="00382FA4"/>
    <w:rsid w:val="00384932"/>
    <w:rsid w:val="0038532E"/>
    <w:rsid w:val="00386C37"/>
    <w:rsid w:val="00390D7E"/>
    <w:rsid w:val="00391FF7"/>
    <w:rsid w:val="00394958"/>
    <w:rsid w:val="003A0B8C"/>
    <w:rsid w:val="003A13A1"/>
    <w:rsid w:val="003A1F7D"/>
    <w:rsid w:val="003A2186"/>
    <w:rsid w:val="003A307B"/>
    <w:rsid w:val="003A5FF9"/>
    <w:rsid w:val="003B07E9"/>
    <w:rsid w:val="003B1698"/>
    <w:rsid w:val="003B24C5"/>
    <w:rsid w:val="003B5566"/>
    <w:rsid w:val="003B6256"/>
    <w:rsid w:val="003B72D0"/>
    <w:rsid w:val="003C078D"/>
    <w:rsid w:val="003C5456"/>
    <w:rsid w:val="003C670B"/>
    <w:rsid w:val="003C67BB"/>
    <w:rsid w:val="003C776C"/>
    <w:rsid w:val="003D1B6B"/>
    <w:rsid w:val="003D2C5B"/>
    <w:rsid w:val="003D3B29"/>
    <w:rsid w:val="003D4FCF"/>
    <w:rsid w:val="003E0259"/>
    <w:rsid w:val="003E167C"/>
    <w:rsid w:val="003E1E0E"/>
    <w:rsid w:val="003E2E7A"/>
    <w:rsid w:val="003F1EBB"/>
    <w:rsid w:val="003F1FA2"/>
    <w:rsid w:val="003F27C9"/>
    <w:rsid w:val="003F2F49"/>
    <w:rsid w:val="003F3727"/>
    <w:rsid w:val="003F3A73"/>
    <w:rsid w:val="003F53F5"/>
    <w:rsid w:val="003F591F"/>
    <w:rsid w:val="003F6F44"/>
    <w:rsid w:val="00400598"/>
    <w:rsid w:val="004018CB"/>
    <w:rsid w:val="00401BEE"/>
    <w:rsid w:val="00401E82"/>
    <w:rsid w:val="004037DC"/>
    <w:rsid w:val="00403C39"/>
    <w:rsid w:val="004113DA"/>
    <w:rsid w:val="004121DE"/>
    <w:rsid w:val="00412293"/>
    <w:rsid w:val="00412F6F"/>
    <w:rsid w:val="0041696C"/>
    <w:rsid w:val="00417BFE"/>
    <w:rsid w:val="004202C3"/>
    <w:rsid w:val="004237EC"/>
    <w:rsid w:val="00424D22"/>
    <w:rsid w:val="004257AE"/>
    <w:rsid w:val="0043380A"/>
    <w:rsid w:val="004338F6"/>
    <w:rsid w:val="00440CE3"/>
    <w:rsid w:val="00442B41"/>
    <w:rsid w:val="00443022"/>
    <w:rsid w:val="004437F4"/>
    <w:rsid w:val="00444DEA"/>
    <w:rsid w:val="00445D75"/>
    <w:rsid w:val="004529FE"/>
    <w:rsid w:val="004556A4"/>
    <w:rsid w:val="00460CE2"/>
    <w:rsid w:val="00462181"/>
    <w:rsid w:val="0046223B"/>
    <w:rsid w:val="004625A4"/>
    <w:rsid w:val="00462ED5"/>
    <w:rsid w:val="004651D0"/>
    <w:rsid w:val="00465254"/>
    <w:rsid w:val="00465B4C"/>
    <w:rsid w:val="00465E7D"/>
    <w:rsid w:val="0046791F"/>
    <w:rsid w:val="00470AD6"/>
    <w:rsid w:val="00472E72"/>
    <w:rsid w:val="00474D7B"/>
    <w:rsid w:val="00477FE7"/>
    <w:rsid w:val="004809EA"/>
    <w:rsid w:val="00481B17"/>
    <w:rsid w:val="00482955"/>
    <w:rsid w:val="00483FFA"/>
    <w:rsid w:val="0048410C"/>
    <w:rsid w:val="00484613"/>
    <w:rsid w:val="00484A62"/>
    <w:rsid w:val="00485F2D"/>
    <w:rsid w:val="00495101"/>
    <w:rsid w:val="004A2112"/>
    <w:rsid w:val="004A3E02"/>
    <w:rsid w:val="004B2667"/>
    <w:rsid w:val="004B498F"/>
    <w:rsid w:val="004B567C"/>
    <w:rsid w:val="004B73DF"/>
    <w:rsid w:val="004C0FC6"/>
    <w:rsid w:val="004C4AF6"/>
    <w:rsid w:val="004C541F"/>
    <w:rsid w:val="004C5DA7"/>
    <w:rsid w:val="004D0714"/>
    <w:rsid w:val="004D0A69"/>
    <w:rsid w:val="004D0FEF"/>
    <w:rsid w:val="004D31B5"/>
    <w:rsid w:val="004D6707"/>
    <w:rsid w:val="004E02AA"/>
    <w:rsid w:val="004E59DD"/>
    <w:rsid w:val="004E63ED"/>
    <w:rsid w:val="004F1ADA"/>
    <w:rsid w:val="004F4613"/>
    <w:rsid w:val="004F5478"/>
    <w:rsid w:val="00501F24"/>
    <w:rsid w:val="0050336D"/>
    <w:rsid w:val="005053AD"/>
    <w:rsid w:val="00507C91"/>
    <w:rsid w:val="00507E08"/>
    <w:rsid w:val="00507F6F"/>
    <w:rsid w:val="00512B7B"/>
    <w:rsid w:val="0051593E"/>
    <w:rsid w:val="00516339"/>
    <w:rsid w:val="0051791C"/>
    <w:rsid w:val="005219A9"/>
    <w:rsid w:val="0052233F"/>
    <w:rsid w:val="00522FD7"/>
    <w:rsid w:val="00525681"/>
    <w:rsid w:val="00525AE7"/>
    <w:rsid w:val="005340E8"/>
    <w:rsid w:val="005347C4"/>
    <w:rsid w:val="00536BB8"/>
    <w:rsid w:val="0053734C"/>
    <w:rsid w:val="00541FFA"/>
    <w:rsid w:val="00542A98"/>
    <w:rsid w:val="0054370B"/>
    <w:rsid w:val="005444CA"/>
    <w:rsid w:val="00545887"/>
    <w:rsid w:val="00545AA3"/>
    <w:rsid w:val="00546BAC"/>
    <w:rsid w:val="00547BDE"/>
    <w:rsid w:val="00550ED8"/>
    <w:rsid w:val="00553D69"/>
    <w:rsid w:val="0056059B"/>
    <w:rsid w:val="005623ED"/>
    <w:rsid w:val="00566B3D"/>
    <w:rsid w:val="00567042"/>
    <w:rsid w:val="00572F2B"/>
    <w:rsid w:val="0057411F"/>
    <w:rsid w:val="005771A0"/>
    <w:rsid w:val="00581A23"/>
    <w:rsid w:val="005832DA"/>
    <w:rsid w:val="00586E5A"/>
    <w:rsid w:val="00592CBB"/>
    <w:rsid w:val="00593636"/>
    <w:rsid w:val="00594574"/>
    <w:rsid w:val="005971D0"/>
    <w:rsid w:val="005A2DD5"/>
    <w:rsid w:val="005A3277"/>
    <w:rsid w:val="005A34E2"/>
    <w:rsid w:val="005A51DE"/>
    <w:rsid w:val="005A531B"/>
    <w:rsid w:val="005A53CC"/>
    <w:rsid w:val="005A6A18"/>
    <w:rsid w:val="005A75B1"/>
    <w:rsid w:val="005B18D3"/>
    <w:rsid w:val="005B6E73"/>
    <w:rsid w:val="005C1A5C"/>
    <w:rsid w:val="005C3063"/>
    <w:rsid w:val="005C31F3"/>
    <w:rsid w:val="005C4436"/>
    <w:rsid w:val="005C5937"/>
    <w:rsid w:val="005C7BB6"/>
    <w:rsid w:val="005D3BC1"/>
    <w:rsid w:val="005D40CE"/>
    <w:rsid w:val="005D46AC"/>
    <w:rsid w:val="005D502A"/>
    <w:rsid w:val="005D53FA"/>
    <w:rsid w:val="005D54F6"/>
    <w:rsid w:val="005D6D1C"/>
    <w:rsid w:val="005E28F7"/>
    <w:rsid w:val="005E37F2"/>
    <w:rsid w:val="005E5233"/>
    <w:rsid w:val="005E659F"/>
    <w:rsid w:val="005E76B4"/>
    <w:rsid w:val="005F1B8D"/>
    <w:rsid w:val="005F24E7"/>
    <w:rsid w:val="005F265D"/>
    <w:rsid w:val="005F2BF1"/>
    <w:rsid w:val="005F33BC"/>
    <w:rsid w:val="00604869"/>
    <w:rsid w:val="00611848"/>
    <w:rsid w:val="00611B06"/>
    <w:rsid w:val="00612C5C"/>
    <w:rsid w:val="00614F87"/>
    <w:rsid w:val="00615243"/>
    <w:rsid w:val="00622509"/>
    <w:rsid w:val="00623CCA"/>
    <w:rsid w:val="00625DAA"/>
    <w:rsid w:val="00626B8A"/>
    <w:rsid w:val="00626CE1"/>
    <w:rsid w:val="00642AF5"/>
    <w:rsid w:val="00642C61"/>
    <w:rsid w:val="00645981"/>
    <w:rsid w:val="00646C75"/>
    <w:rsid w:val="00647829"/>
    <w:rsid w:val="006507C3"/>
    <w:rsid w:val="00651245"/>
    <w:rsid w:val="0065340D"/>
    <w:rsid w:val="00656F64"/>
    <w:rsid w:val="00663720"/>
    <w:rsid w:val="00664BF7"/>
    <w:rsid w:val="00665F5D"/>
    <w:rsid w:val="00672D1B"/>
    <w:rsid w:val="00675280"/>
    <w:rsid w:val="006760E8"/>
    <w:rsid w:val="00676986"/>
    <w:rsid w:val="00680577"/>
    <w:rsid w:val="00680914"/>
    <w:rsid w:val="00681202"/>
    <w:rsid w:val="0068175D"/>
    <w:rsid w:val="0068184D"/>
    <w:rsid w:val="006827D6"/>
    <w:rsid w:val="006844EB"/>
    <w:rsid w:val="006846DC"/>
    <w:rsid w:val="0068477D"/>
    <w:rsid w:val="006867E3"/>
    <w:rsid w:val="00687064"/>
    <w:rsid w:val="00690095"/>
    <w:rsid w:val="0069438B"/>
    <w:rsid w:val="00694BCD"/>
    <w:rsid w:val="00694EC5"/>
    <w:rsid w:val="00696685"/>
    <w:rsid w:val="00697819"/>
    <w:rsid w:val="006A00BF"/>
    <w:rsid w:val="006A05DF"/>
    <w:rsid w:val="006A07A3"/>
    <w:rsid w:val="006A1076"/>
    <w:rsid w:val="006A4AE3"/>
    <w:rsid w:val="006A66F3"/>
    <w:rsid w:val="006B0DA7"/>
    <w:rsid w:val="006B3D4A"/>
    <w:rsid w:val="006B4B68"/>
    <w:rsid w:val="006B4D42"/>
    <w:rsid w:val="006B5EF6"/>
    <w:rsid w:val="006B618A"/>
    <w:rsid w:val="006B618E"/>
    <w:rsid w:val="006B7622"/>
    <w:rsid w:val="006B783F"/>
    <w:rsid w:val="006C2EE2"/>
    <w:rsid w:val="006D3A38"/>
    <w:rsid w:val="006D7EF9"/>
    <w:rsid w:val="006E10CC"/>
    <w:rsid w:val="006E1EE3"/>
    <w:rsid w:val="006E2523"/>
    <w:rsid w:val="006E2565"/>
    <w:rsid w:val="006E312A"/>
    <w:rsid w:val="006E48E7"/>
    <w:rsid w:val="006F0754"/>
    <w:rsid w:val="006F23C1"/>
    <w:rsid w:val="006F2962"/>
    <w:rsid w:val="006F3A15"/>
    <w:rsid w:val="006F3B4F"/>
    <w:rsid w:val="006F3CEC"/>
    <w:rsid w:val="006F4B1F"/>
    <w:rsid w:val="006F541E"/>
    <w:rsid w:val="006F5C53"/>
    <w:rsid w:val="006F7E29"/>
    <w:rsid w:val="00700119"/>
    <w:rsid w:val="00700FD6"/>
    <w:rsid w:val="007021E6"/>
    <w:rsid w:val="0070429A"/>
    <w:rsid w:val="0070496D"/>
    <w:rsid w:val="007063E6"/>
    <w:rsid w:val="007119EE"/>
    <w:rsid w:val="00711CE5"/>
    <w:rsid w:val="007178AB"/>
    <w:rsid w:val="00721602"/>
    <w:rsid w:val="00721BD3"/>
    <w:rsid w:val="00722041"/>
    <w:rsid w:val="0072432B"/>
    <w:rsid w:val="007254C4"/>
    <w:rsid w:val="0072567F"/>
    <w:rsid w:val="0072599F"/>
    <w:rsid w:val="00735176"/>
    <w:rsid w:val="00735777"/>
    <w:rsid w:val="00735C17"/>
    <w:rsid w:val="00737583"/>
    <w:rsid w:val="00737F47"/>
    <w:rsid w:val="00740DF3"/>
    <w:rsid w:val="007423AF"/>
    <w:rsid w:val="00742533"/>
    <w:rsid w:val="00742968"/>
    <w:rsid w:val="0074332F"/>
    <w:rsid w:val="007446E3"/>
    <w:rsid w:val="007449B4"/>
    <w:rsid w:val="00745310"/>
    <w:rsid w:val="00745436"/>
    <w:rsid w:val="0075091A"/>
    <w:rsid w:val="00750EC1"/>
    <w:rsid w:val="007513F9"/>
    <w:rsid w:val="00751C0B"/>
    <w:rsid w:val="0075260B"/>
    <w:rsid w:val="00752ACA"/>
    <w:rsid w:val="0075349D"/>
    <w:rsid w:val="007617C5"/>
    <w:rsid w:val="00761D1C"/>
    <w:rsid w:val="00766554"/>
    <w:rsid w:val="00773388"/>
    <w:rsid w:val="00773739"/>
    <w:rsid w:val="00784D4C"/>
    <w:rsid w:val="00787C1B"/>
    <w:rsid w:val="00792F14"/>
    <w:rsid w:val="007931CB"/>
    <w:rsid w:val="00793FFA"/>
    <w:rsid w:val="007A07EE"/>
    <w:rsid w:val="007A15B8"/>
    <w:rsid w:val="007A20AD"/>
    <w:rsid w:val="007A2509"/>
    <w:rsid w:val="007A2911"/>
    <w:rsid w:val="007A2B18"/>
    <w:rsid w:val="007A4289"/>
    <w:rsid w:val="007A50B5"/>
    <w:rsid w:val="007B2A56"/>
    <w:rsid w:val="007B4E39"/>
    <w:rsid w:val="007B5EE6"/>
    <w:rsid w:val="007C1D98"/>
    <w:rsid w:val="007C594B"/>
    <w:rsid w:val="007C5EA5"/>
    <w:rsid w:val="007D05E1"/>
    <w:rsid w:val="007D24E2"/>
    <w:rsid w:val="007D44E3"/>
    <w:rsid w:val="007D52DB"/>
    <w:rsid w:val="007D6222"/>
    <w:rsid w:val="007D6CC5"/>
    <w:rsid w:val="007E11C4"/>
    <w:rsid w:val="007E1CC3"/>
    <w:rsid w:val="007E2CD0"/>
    <w:rsid w:val="007E76F6"/>
    <w:rsid w:val="007F0AEE"/>
    <w:rsid w:val="007F5AC0"/>
    <w:rsid w:val="008025AF"/>
    <w:rsid w:val="008028F4"/>
    <w:rsid w:val="008036CD"/>
    <w:rsid w:val="00803C80"/>
    <w:rsid w:val="00804499"/>
    <w:rsid w:val="008059EC"/>
    <w:rsid w:val="00810485"/>
    <w:rsid w:val="00811203"/>
    <w:rsid w:val="00812397"/>
    <w:rsid w:val="0081273C"/>
    <w:rsid w:val="0081362E"/>
    <w:rsid w:val="008138B7"/>
    <w:rsid w:val="00813BCD"/>
    <w:rsid w:val="00813F64"/>
    <w:rsid w:val="0081495A"/>
    <w:rsid w:val="008149C0"/>
    <w:rsid w:val="00815605"/>
    <w:rsid w:val="00815C1A"/>
    <w:rsid w:val="00816C54"/>
    <w:rsid w:val="00820CEF"/>
    <w:rsid w:val="008235BA"/>
    <w:rsid w:val="00823793"/>
    <w:rsid w:val="00833809"/>
    <w:rsid w:val="00835972"/>
    <w:rsid w:val="00837694"/>
    <w:rsid w:val="008379BD"/>
    <w:rsid w:val="00840254"/>
    <w:rsid w:val="00843928"/>
    <w:rsid w:val="00844EAD"/>
    <w:rsid w:val="00846841"/>
    <w:rsid w:val="00846CEE"/>
    <w:rsid w:val="00847CCA"/>
    <w:rsid w:val="00851087"/>
    <w:rsid w:val="0085278E"/>
    <w:rsid w:val="0085344E"/>
    <w:rsid w:val="00856D8D"/>
    <w:rsid w:val="00857C7E"/>
    <w:rsid w:val="00860620"/>
    <w:rsid w:val="0086128D"/>
    <w:rsid w:val="0086151C"/>
    <w:rsid w:val="00862025"/>
    <w:rsid w:val="00862192"/>
    <w:rsid w:val="00865769"/>
    <w:rsid w:val="00866BC5"/>
    <w:rsid w:val="00870B63"/>
    <w:rsid w:val="008711E4"/>
    <w:rsid w:val="008729A0"/>
    <w:rsid w:val="00875DE4"/>
    <w:rsid w:val="0087663B"/>
    <w:rsid w:val="00880184"/>
    <w:rsid w:val="00882654"/>
    <w:rsid w:val="008829A8"/>
    <w:rsid w:val="008837A7"/>
    <w:rsid w:val="00884AF5"/>
    <w:rsid w:val="00885AE9"/>
    <w:rsid w:val="008870A8"/>
    <w:rsid w:val="00887F49"/>
    <w:rsid w:val="00890C27"/>
    <w:rsid w:val="00892693"/>
    <w:rsid w:val="0089282D"/>
    <w:rsid w:val="00893CDD"/>
    <w:rsid w:val="00896426"/>
    <w:rsid w:val="0089793D"/>
    <w:rsid w:val="008A0921"/>
    <w:rsid w:val="008A1591"/>
    <w:rsid w:val="008A16F4"/>
    <w:rsid w:val="008A18FD"/>
    <w:rsid w:val="008A2470"/>
    <w:rsid w:val="008A31FA"/>
    <w:rsid w:val="008A472B"/>
    <w:rsid w:val="008A5B94"/>
    <w:rsid w:val="008A7C08"/>
    <w:rsid w:val="008B188A"/>
    <w:rsid w:val="008B231B"/>
    <w:rsid w:val="008B253A"/>
    <w:rsid w:val="008B7D0E"/>
    <w:rsid w:val="008B7F11"/>
    <w:rsid w:val="008C0E1A"/>
    <w:rsid w:val="008C21CA"/>
    <w:rsid w:val="008C2D84"/>
    <w:rsid w:val="008C2DCB"/>
    <w:rsid w:val="008C4A5B"/>
    <w:rsid w:val="008C5B7E"/>
    <w:rsid w:val="008C682A"/>
    <w:rsid w:val="008D0F3E"/>
    <w:rsid w:val="008D484F"/>
    <w:rsid w:val="008D61C0"/>
    <w:rsid w:val="008D6512"/>
    <w:rsid w:val="008D6E2B"/>
    <w:rsid w:val="008E0598"/>
    <w:rsid w:val="008E0D2E"/>
    <w:rsid w:val="008E4454"/>
    <w:rsid w:val="008E6116"/>
    <w:rsid w:val="008E6999"/>
    <w:rsid w:val="008E7EE5"/>
    <w:rsid w:val="008E7F7B"/>
    <w:rsid w:val="008F0029"/>
    <w:rsid w:val="008F0404"/>
    <w:rsid w:val="008F1657"/>
    <w:rsid w:val="008F1A9D"/>
    <w:rsid w:val="008F2332"/>
    <w:rsid w:val="008F2B8E"/>
    <w:rsid w:val="008F4CAB"/>
    <w:rsid w:val="008F6B46"/>
    <w:rsid w:val="008F7FF9"/>
    <w:rsid w:val="00900BC8"/>
    <w:rsid w:val="0090149F"/>
    <w:rsid w:val="009027CF"/>
    <w:rsid w:val="00903AD4"/>
    <w:rsid w:val="0090662F"/>
    <w:rsid w:val="00906DAB"/>
    <w:rsid w:val="009079DF"/>
    <w:rsid w:val="00907FEC"/>
    <w:rsid w:val="009105E0"/>
    <w:rsid w:val="00911C72"/>
    <w:rsid w:val="00915665"/>
    <w:rsid w:val="0091680B"/>
    <w:rsid w:val="0091788D"/>
    <w:rsid w:val="00923BAF"/>
    <w:rsid w:val="0092502E"/>
    <w:rsid w:val="0092731D"/>
    <w:rsid w:val="00927393"/>
    <w:rsid w:val="00932356"/>
    <w:rsid w:val="009330EA"/>
    <w:rsid w:val="00935ADF"/>
    <w:rsid w:val="00942238"/>
    <w:rsid w:val="00943B68"/>
    <w:rsid w:val="00944E26"/>
    <w:rsid w:val="00951091"/>
    <w:rsid w:val="00951936"/>
    <w:rsid w:val="00952294"/>
    <w:rsid w:val="00952DDA"/>
    <w:rsid w:val="00953679"/>
    <w:rsid w:val="00953853"/>
    <w:rsid w:val="00954DEB"/>
    <w:rsid w:val="00954FD6"/>
    <w:rsid w:val="009550FA"/>
    <w:rsid w:val="0095532C"/>
    <w:rsid w:val="00956E77"/>
    <w:rsid w:val="009578BE"/>
    <w:rsid w:val="00957C08"/>
    <w:rsid w:val="00962B59"/>
    <w:rsid w:val="00964368"/>
    <w:rsid w:val="00964599"/>
    <w:rsid w:val="00966DBA"/>
    <w:rsid w:val="00970D34"/>
    <w:rsid w:val="00971939"/>
    <w:rsid w:val="00973640"/>
    <w:rsid w:val="00973FE1"/>
    <w:rsid w:val="00980E0D"/>
    <w:rsid w:val="00982B81"/>
    <w:rsid w:val="00982FEA"/>
    <w:rsid w:val="00983257"/>
    <w:rsid w:val="009845B2"/>
    <w:rsid w:val="00984F13"/>
    <w:rsid w:val="00986CF0"/>
    <w:rsid w:val="0099191F"/>
    <w:rsid w:val="009957C1"/>
    <w:rsid w:val="00997D12"/>
    <w:rsid w:val="009A0E72"/>
    <w:rsid w:val="009A118E"/>
    <w:rsid w:val="009A29E5"/>
    <w:rsid w:val="009A4B34"/>
    <w:rsid w:val="009A4F1A"/>
    <w:rsid w:val="009A67F1"/>
    <w:rsid w:val="009A6965"/>
    <w:rsid w:val="009A7894"/>
    <w:rsid w:val="009B2175"/>
    <w:rsid w:val="009B234A"/>
    <w:rsid w:val="009B4D61"/>
    <w:rsid w:val="009B5FFD"/>
    <w:rsid w:val="009B7B4D"/>
    <w:rsid w:val="009C1547"/>
    <w:rsid w:val="009C3DD7"/>
    <w:rsid w:val="009C6BC6"/>
    <w:rsid w:val="009C715E"/>
    <w:rsid w:val="009D01DC"/>
    <w:rsid w:val="009D11E0"/>
    <w:rsid w:val="009D221D"/>
    <w:rsid w:val="009D3020"/>
    <w:rsid w:val="009D44CD"/>
    <w:rsid w:val="009E054D"/>
    <w:rsid w:val="009E0DAA"/>
    <w:rsid w:val="009E134E"/>
    <w:rsid w:val="009E26DE"/>
    <w:rsid w:val="009E2CB2"/>
    <w:rsid w:val="009E3A0D"/>
    <w:rsid w:val="009E4471"/>
    <w:rsid w:val="009E4E95"/>
    <w:rsid w:val="009E5DBE"/>
    <w:rsid w:val="009E5F07"/>
    <w:rsid w:val="009E668D"/>
    <w:rsid w:val="009F087A"/>
    <w:rsid w:val="009F0D38"/>
    <w:rsid w:val="009F24A0"/>
    <w:rsid w:val="009F3F9A"/>
    <w:rsid w:val="009F4A7F"/>
    <w:rsid w:val="009F5B51"/>
    <w:rsid w:val="009F6511"/>
    <w:rsid w:val="009F6C22"/>
    <w:rsid w:val="00A017E3"/>
    <w:rsid w:val="00A06857"/>
    <w:rsid w:val="00A0692E"/>
    <w:rsid w:val="00A10205"/>
    <w:rsid w:val="00A10A74"/>
    <w:rsid w:val="00A11BF7"/>
    <w:rsid w:val="00A120DC"/>
    <w:rsid w:val="00A124A7"/>
    <w:rsid w:val="00A13180"/>
    <w:rsid w:val="00A13351"/>
    <w:rsid w:val="00A134E5"/>
    <w:rsid w:val="00A1563F"/>
    <w:rsid w:val="00A1589E"/>
    <w:rsid w:val="00A16427"/>
    <w:rsid w:val="00A20C29"/>
    <w:rsid w:val="00A21C1E"/>
    <w:rsid w:val="00A22620"/>
    <w:rsid w:val="00A226F3"/>
    <w:rsid w:val="00A235DF"/>
    <w:rsid w:val="00A26A12"/>
    <w:rsid w:val="00A2794E"/>
    <w:rsid w:val="00A27BAB"/>
    <w:rsid w:val="00A31AF6"/>
    <w:rsid w:val="00A32B96"/>
    <w:rsid w:val="00A360AE"/>
    <w:rsid w:val="00A36CCA"/>
    <w:rsid w:val="00A37EE3"/>
    <w:rsid w:val="00A413F5"/>
    <w:rsid w:val="00A4380B"/>
    <w:rsid w:val="00A4746C"/>
    <w:rsid w:val="00A50FBE"/>
    <w:rsid w:val="00A52CF3"/>
    <w:rsid w:val="00A53F65"/>
    <w:rsid w:val="00A62759"/>
    <w:rsid w:val="00A62D67"/>
    <w:rsid w:val="00A62E99"/>
    <w:rsid w:val="00A63869"/>
    <w:rsid w:val="00A65B9F"/>
    <w:rsid w:val="00A678C1"/>
    <w:rsid w:val="00A67EED"/>
    <w:rsid w:val="00A72100"/>
    <w:rsid w:val="00A72121"/>
    <w:rsid w:val="00A72E15"/>
    <w:rsid w:val="00A732A4"/>
    <w:rsid w:val="00A74386"/>
    <w:rsid w:val="00A77FD7"/>
    <w:rsid w:val="00A805FA"/>
    <w:rsid w:val="00A8078D"/>
    <w:rsid w:val="00A8271D"/>
    <w:rsid w:val="00A83D2F"/>
    <w:rsid w:val="00A86077"/>
    <w:rsid w:val="00A86568"/>
    <w:rsid w:val="00A8719E"/>
    <w:rsid w:val="00A87B18"/>
    <w:rsid w:val="00A90251"/>
    <w:rsid w:val="00A90352"/>
    <w:rsid w:val="00A90BD1"/>
    <w:rsid w:val="00A9513E"/>
    <w:rsid w:val="00A951AC"/>
    <w:rsid w:val="00AA3E70"/>
    <w:rsid w:val="00AA4BE5"/>
    <w:rsid w:val="00AB0170"/>
    <w:rsid w:val="00AB0E8B"/>
    <w:rsid w:val="00AB1B91"/>
    <w:rsid w:val="00AB31B4"/>
    <w:rsid w:val="00AB42FA"/>
    <w:rsid w:val="00AB4E0A"/>
    <w:rsid w:val="00AB4E40"/>
    <w:rsid w:val="00AB4E43"/>
    <w:rsid w:val="00AC05E5"/>
    <w:rsid w:val="00AC085D"/>
    <w:rsid w:val="00AC34F4"/>
    <w:rsid w:val="00AC3BE4"/>
    <w:rsid w:val="00AC3E43"/>
    <w:rsid w:val="00AC723E"/>
    <w:rsid w:val="00AC752C"/>
    <w:rsid w:val="00AD1451"/>
    <w:rsid w:val="00AD15F7"/>
    <w:rsid w:val="00AD21A0"/>
    <w:rsid w:val="00AD3552"/>
    <w:rsid w:val="00AD5B68"/>
    <w:rsid w:val="00AD5D0F"/>
    <w:rsid w:val="00AE1150"/>
    <w:rsid w:val="00AE21C6"/>
    <w:rsid w:val="00AE29D5"/>
    <w:rsid w:val="00AE4C81"/>
    <w:rsid w:val="00AE6342"/>
    <w:rsid w:val="00AF0376"/>
    <w:rsid w:val="00AF32AB"/>
    <w:rsid w:val="00AF40E3"/>
    <w:rsid w:val="00AF551E"/>
    <w:rsid w:val="00B01B8C"/>
    <w:rsid w:val="00B03895"/>
    <w:rsid w:val="00B100AD"/>
    <w:rsid w:val="00B1014E"/>
    <w:rsid w:val="00B101BD"/>
    <w:rsid w:val="00B11C56"/>
    <w:rsid w:val="00B15EFF"/>
    <w:rsid w:val="00B160E9"/>
    <w:rsid w:val="00B1630C"/>
    <w:rsid w:val="00B179B2"/>
    <w:rsid w:val="00B20729"/>
    <w:rsid w:val="00B20CF3"/>
    <w:rsid w:val="00B246DE"/>
    <w:rsid w:val="00B26E2B"/>
    <w:rsid w:val="00B272D3"/>
    <w:rsid w:val="00B32AEB"/>
    <w:rsid w:val="00B32AFD"/>
    <w:rsid w:val="00B373CB"/>
    <w:rsid w:val="00B377C3"/>
    <w:rsid w:val="00B37A28"/>
    <w:rsid w:val="00B37AA4"/>
    <w:rsid w:val="00B41EB7"/>
    <w:rsid w:val="00B436FC"/>
    <w:rsid w:val="00B43C80"/>
    <w:rsid w:val="00B43F9F"/>
    <w:rsid w:val="00B45095"/>
    <w:rsid w:val="00B50605"/>
    <w:rsid w:val="00B50CD6"/>
    <w:rsid w:val="00B551DA"/>
    <w:rsid w:val="00B553CE"/>
    <w:rsid w:val="00B56106"/>
    <w:rsid w:val="00B575E3"/>
    <w:rsid w:val="00B60873"/>
    <w:rsid w:val="00B634A3"/>
    <w:rsid w:val="00B63739"/>
    <w:rsid w:val="00B66970"/>
    <w:rsid w:val="00B67934"/>
    <w:rsid w:val="00B7022C"/>
    <w:rsid w:val="00B704D4"/>
    <w:rsid w:val="00B716CF"/>
    <w:rsid w:val="00B71B66"/>
    <w:rsid w:val="00B7391F"/>
    <w:rsid w:val="00B75D16"/>
    <w:rsid w:val="00B80811"/>
    <w:rsid w:val="00B80A8A"/>
    <w:rsid w:val="00B8236C"/>
    <w:rsid w:val="00B859F6"/>
    <w:rsid w:val="00B90D51"/>
    <w:rsid w:val="00B91923"/>
    <w:rsid w:val="00B9318E"/>
    <w:rsid w:val="00B936EA"/>
    <w:rsid w:val="00B9424E"/>
    <w:rsid w:val="00B959FD"/>
    <w:rsid w:val="00B9711A"/>
    <w:rsid w:val="00BA2FE2"/>
    <w:rsid w:val="00BA34CB"/>
    <w:rsid w:val="00BA3EC9"/>
    <w:rsid w:val="00BA543D"/>
    <w:rsid w:val="00BB25F3"/>
    <w:rsid w:val="00BB38D7"/>
    <w:rsid w:val="00BB508C"/>
    <w:rsid w:val="00BB5F55"/>
    <w:rsid w:val="00BB7B27"/>
    <w:rsid w:val="00BC1CEA"/>
    <w:rsid w:val="00BC3272"/>
    <w:rsid w:val="00BC6C99"/>
    <w:rsid w:val="00BC71DC"/>
    <w:rsid w:val="00BD1929"/>
    <w:rsid w:val="00BD1A35"/>
    <w:rsid w:val="00BD2444"/>
    <w:rsid w:val="00BD2EF1"/>
    <w:rsid w:val="00BD3C43"/>
    <w:rsid w:val="00BD674A"/>
    <w:rsid w:val="00BD76B7"/>
    <w:rsid w:val="00BD772A"/>
    <w:rsid w:val="00BE0191"/>
    <w:rsid w:val="00BE087F"/>
    <w:rsid w:val="00BE2B58"/>
    <w:rsid w:val="00BE4A7A"/>
    <w:rsid w:val="00BE4C89"/>
    <w:rsid w:val="00BE7AFA"/>
    <w:rsid w:val="00BF14AE"/>
    <w:rsid w:val="00BF2694"/>
    <w:rsid w:val="00BF2AC4"/>
    <w:rsid w:val="00BF3ECD"/>
    <w:rsid w:val="00BF3F5A"/>
    <w:rsid w:val="00BF5263"/>
    <w:rsid w:val="00BF569F"/>
    <w:rsid w:val="00C024F7"/>
    <w:rsid w:val="00C05A7E"/>
    <w:rsid w:val="00C05EA4"/>
    <w:rsid w:val="00C104E6"/>
    <w:rsid w:val="00C12349"/>
    <w:rsid w:val="00C13330"/>
    <w:rsid w:val="00C13CD3"/>
    <w:rsid w:val="00C152D8"/>
    <w:rsid w:val="00C16B7E"/>
    <w:rsid w:val="00C16E7A"/>
    <w:rsid w:val="00C17020"/>
    <w:rsid w:val="00C25AB1"/>
    <w:rsid w:val="00C27BAC"/>
    <w:rsid w:val="00C307CE"/>
    <w:rsid w:val="00C32259"/>
    <w:rsid w:val="00C34B0B"/>
    <w:rsid w:val="00C36BFA"/>
    <w:rsid w:val="00C400BC"/>
    <w:rsid w:val="00C40F2C"/>
    <w:rsid w:val="00C43334"/>
    <w:rsid w:val="00C448E0"/>
    <w:rsid w:val="00C45035"/>
    <w:rsid w:val="00C4704D"/>
    <w:rsid w:val="00C478A1"/>
    <w:rsid w:val="00C47F7A"/>
    <w:rsid w:val="00C5014A"/>
    <w:rsid w:val="00C51DF4"/>
    <w:rsid w:val="00C52280"/>
    <w:rsid w:val="00C52CF9"/>
    <w:rsid w:val="00C53242"/>
    <w:rsid w:val="00C5487F"/>
    <w:rsid w:val="00C5596A"/>
    <w:rsid w:val="00C56ED0"/>
    <w:rsid w:val="00C57DD7"/>
    <w:rsid w:val="00C602CA"/>
    <w:rsid w:val="00C61DC0"/>
    <w:rsid w:val="00C632A9"/>
    <w:rsid w:val="00C6567A"/>
    <w:rsid w:val="00C702CF"/>
    <w:rsid w:val="00C708DF"/>
    <w:rsid w:val="00C74451"/>
    <w:rsid w:val="00C74BAD"/>
    <w:rsid w:val="00C80154"/>
    <w:rsid w:val="00C81D57"/>
    <w:rsid w:val="00C84665"/>
    <w:rsid w:val="00C87820"/>
    <w:rsid w:val="00C9261E"/>
    <w:rsid w:val="00C94193"/>
    <w:rsid w:val="00C97622"/>
    <w:rsid w:val="00CA2E69"/>
    <w:rsid w:val="00CB051B"/>
    <w:rsid w:val="00CB1699"/>
    <w:rsid w:val="00CB33B7"/>
    <w:rsid w:val="00CB56D0"/>
    <w:rsid w:val="00CB6463"/>
    <w:rsid w:val="00CC1B13"/>
    <w:rsid w:val="00CC1E38"/>
    <w:rsid w:val="00CC1E5C"/>
    <w:rsid w:val="00CC33B1"/>
    <w:rsid w:val="00CC3CD8"/>
    <w:rsid w:val="00CC4FBD"/>
    <w:rsid w:val="00CC5F82"/>
    <w:rsid w:val="00CC5FB6"/>
    <w:rsid w:val="00CC66B4"/>
    <w:rsid w:val="00CC71E5"/>
    <w:rsid w:val="00CC7EDA"/>
    <w:rsid w:val="00CD015F"/>
    <w:rsid w:val="00CD0850"/>
    <w:rsid w:val="00CD1F5E"/>
    <w:rsid w:val="00CD20A5"/>
    <w:rsid w:val="00CD3868"/>
    <w:rsid w:val="00CD5993"/>
    <w:rsid w:val="00CD5B55"/>
    <w:rsid w:val="00CD6671"/>
    <w:rsid w:val="00CE0F67"/>
    <w:rsid w:val="00CE496E"/>
    <w:rsid w:val="00CE4E1B"/>
    <w:rsid w:val="00CE666C"/>
    <w:rsid w:val="00CE6DCE"/>
    <w:rsid w:val="00CE7B40"/>
    <w:rsid w:val="00CF2679"/>
    <w:rsid w:val="00CF4505"/>
    <w:rsid w:val="00CF54DC"/>
    <w:rsid w:val="00CF54F3"/>
    <w:rsid w:val="00D002C2"/>
    <w:rsid w:val="00D009D9"/>
    <w:rsid w:val="00D02C25"/>
    <w:rsid w:val="00D05B2B"/>
    <w:rsid w:val="00D11AA3"/>
    <w:rsid w:val="00D133F7"/>
    <w:rsid w:val="00D16A0C"/>
    <w:rsid w:val="00D213B7"/>
    <w:rsid w:val="00D21626"/>
    <w:rsid w:val="00D222D5"/>
    <w:rsid w:val="00D23D4B"/>
    <w:rsid w:val="00D24BEA"/>
    <w:rsid w:val="00D261DB"/>
    <w:rsid w:val="00D3084A"/>
    <w:rsid w:val="00D30F55"/>
    <w:rsid w:val="00D3262F"/>
    <w:rsid w:val="00D32B2B"/>
    <w:rsid w:val="00D34346"/>
    <w:rsid w:val="00D34F5B"/>
    <w:rsid w:val="00D35D55"/>
    <w:rsid w:val="00D4095D"/>
    <w:rsid w:val="00D40F5B"/>
    <w:rsid w:val="00D41E89"/>
    <w:rsid w:val="00D537F4"/>
    <w:rsid w:val="00D544DA"/>
    <w:rsid w:val="00D55454"/>
    <w:rsid w:val="00D5611D"/>
    <w:rsid w:val="00D620DE"/>
    <w:rsid w:val="00D63857"/>
    <w:rsid w:val="00D644A6"/>
    <w:rsid w:val="00D64653"/>
    <w:rsid w:val="00D6574F"/>
    <w:rsid w:val="00D665E1"/>
    <w:rsid w:val="00D66C5A"/>
    <w:rsid w:val="00D7046E"/>
    <w:rsid w:val="00D704EF"/>
    <w:rsid w:val="00D71690"/>
    <w:rsid w:val="00D7296F"/>
    <w:rsid w:val="00D72E08"/>
    <w:rsid w:val="00D742C6"/>
    <w:rsid w:val="00D7431B"/>
    <w:rsid w:val="00D74841"/>
    <w:rsid w:val="00D74979"/>
    <w:rsid w:val="00D762C6"/>
    <w:rsid w:val="00D77C7D"/>
    <w:rsid w:val="00D85B61"/>
    <w:rsid w:val="00D85F75"/>
    <w:rsid w:val="00D92103"/>
    <w:rsid w:val="00D92C69"/>
    <w:rsid w:val="00D9652F"/>
    <w:rsid w:val="00D96DD1"/>
    <w:rsid w:val="00DA1AFF"/>
    <w:rsid w:val="00DA3A77"/>
    <w:rsid w:val="00DA7F55"/>
    <w:rsid w:val="00DB00A5"/>
    <w:rsid w:val="00DB02B8"/>
    <w:rsid w:val="00DB0524"/>
    <w:rsid w:val="00DB0DF4"/>
    <w:rsid w:val="00DB3178"/>
    <w:rsid w:val="00DB31F6"/>
    <w:rsid w:val="00DB4159"/>
    <w:rsid w:val="00DB466A"/>
    <w:rsid w:val="00DB54C1"/>
    <w:rsid w:val="00DB5D92"/>
    <w:rsid w:val="00DB5DF2"/>
    <w:rsid w:val="00DB78FF"/>
    <w:rsid w:val="00DC18D6"/>
    <w:rsid w:val="00DC1E5E"/>
    <w:rsid w:val="00DC5603"/>
    <w:rsid w:val="00DD1210"/>
    <w:rsid w:val="00DD13F6"/>
    <w:rsid w:val="00DD2BF2"/>
    <w:rsid w:val="00DD5FA1"/>
    <w:rsid w:val="00DD6B68"/>
    <w:rsid w:val="00DD7162"/>
    <w:rsid w:val="00DE2D99"/>
    <w:rsid w:val="00DE4A9D"/>
    <w:rsid w:val="00DE4BBC"/>
    <w:rsid w:val="00DE5BB8"/>
    <w:rsid w:val="00DF0322"/>
    <w:rsid w:val="00DF069E"/>
    <w:rsid w:val="00DF12AD"/>
    <w:rsid w:val="00DF25C4"/>
    <w:rsid w:val="00DF2815"/>
    <w:rsid w:val="00DF2E2B"/>
    <w:rsid w:val="00DF35AB"/>
    <w:rsid w:val="00DF4039"/>
    <w:rsid w:val="00DF676D"/>
    <w:rsid w:val="00DF68E7"/>
    <w:rsid w:val="00E00C5D"/>
    <w:rsid w:val="00E01A8E"/>
    <w:rsid w:val="00E112A3"/>
    <w:rsid w:val="00E12FC3"/>
    <w:rsid w:val="00E152B0"/>
    <w:rsid w:val="00E211A3"/>
    <w:rsid w:val="00E226ED"/>
    <w:rsid w:val="00E22CD9"/>
    <w:rsid w:val="00E23C91"/>
    <w:rsid w:val="00E26626"/>
    <w:rsid w:val="00E27F31"/>
    <w:rsid w:val="00E3163C"/>
    <w:rsid w:val="00E34B00"/>
    <w:rsid w:val="00E36341"/>
    <w:rsid w:val="00E36B44"/>
    <w:rsid w:val="00E406A3"/>
    <w:rsid w:val="00E41D14"/>
    <w:rsid w:val="00E41DE8"/>
    <w:rsid w:val="00E42BD5"/>
    <w:rsid w:val="00E45878"/>
    <w:rsid w:val="00E45E58"/>
    <w:rsid w:val="00E50D22"/>
    <w:rsid w:val="00E526A9"/>
    <w:rsid w:val="00E539D3"/>
    <w:rsid w:val="00E53C53"/>
    <w:rsid w:val="00E5482D"/>
    <w:rsid w:val="00E57715"/>
    <w:rsid w:val="00E61A41"/>
    <w:rsid w:val="00E67F6C"/>
    <w:rsid w:val="00E71425"/>
    <w:rsid w:val="00E7232E"/>
    <w:rsid w:val="00E76A15"/>
    <w:rsid w:val="00E76EE1"/>
    <w:rsid w:val="00E776DC"/>
    <w:rsid w:val="00E82B9E"/>
    <w:rsid w:val="00E82DC5"/>
    <w:rsid w:val="00E85FC7"/>
    <w:rsid w:val="00E86362"/>
    <w:rsid w:val="00E86C6C"/>
    <w:rsid w:val="00E90AB3"/>
    <w:rsid w:val="00E91BC5"/>
    <w:rsid w:val="00E91C26"/>
    <w:rsid w:val="00E926B3"/>
    <w:rsid w:val="00E93B2B"/>
    <w:rsid w:val="00E9472C"/>
    <w:rsid w:val="00E94833"/>
    <w:rsid w:val="00E955C7"/>
    <w:rsid w:val="00E96343"/>
    <w:rsid w:val="00E97177"/>
    <w:rsid w:val="00E97A6E"/>
    <w:rsid w:val="00EA0F91"/>
    <w:rsid w:val="00EA2179"/>
    <w:rsid w:val="00EA46A1"/>
    <w:rsid w:val="00EA47F1"/>
    <w:rsid w:val="00EA55A5"/>
    <w:rsid w:val="00EA6CA2"/>
    <w:rsid w:val="00EA7C32"/>
    <w:rsid w:val="00EB12C9"/>
    <w:rsid w:val="00EB462F"/>
    <w:rsid w:val="00EB5A38"/>
    <w:rsid w:val="00EB5AD1"/>
    <w:rsid w:val="00EB6CCF"/>
    <w:rsid w:val="00EC1490"/>
    <w:rsid w:val="00EC1547"/>
    <w:rsid w:val="00EC49FB"/>
    <w:rsid w:val="00EC5971"/>
    <w:rsid w:val="00ED1213"/>
    <w:rsid w:val="00ED73FC"/>
    <w:rsid w:val="00ED7757"/>
    <w:rsid w:val="00ED7A61"/>
    <w:rsid w:val="00ED7C8D"/>
    <w:rsid w:val="00EE1DD8"/>
    <w:rsid w:val="00EE50F2"/>
    <w:rsid w:val="00EE6304"/>
    <w:rsid w:val="00EF1410"/>
    <w:rsid w:val="00EF25D2"/>
    <w:rsid w:val="00EF2FDF"/>
    <w:rsid w:val="00EF3DF2"/>
    <w:rsid w:val="00EF538F"/>
    <w:rsid w:val="00EF605B"/>
    <w:rsid w:val="00F03D93"/>
    <w:rsid w:val="00F03F53"/>
    <w:rsid w:val="00F05956"/>
    <w:rsid w:val="00F05A76"/>
    <w:rsid w:val="00F061B7"/>
    <w:rsid w:val="00F10451"/>
    <w:rsid w:val="00F12DB4"/>
    <w:rsid w:val="00F13208"/>
    <w:rsid w:val="00F156C5"/>
    <w:rsid w:val="00F24CE2"/>
    <w:rsid w:val="00F307C9"/>
    <w:rsid w:val="00F310F7"/>
    <w:rsid w:val="00F31E62"/>
    <w:rsid w:val="00F31F35"/>
    <w:rsid w:val="00F35271"/>
    <w:rsid w:val="00F4027C"/>
    <w:rsid w:val="00F44F2D"/>
    <w:rsid w:val="00F45800"/>
    <w:rsid w:val="00F517A7"/>
    <w:rsid w:val="00F51F15"/>
    <w:rsid w:val="00F53B4D"/>
    <w:rsid w:val="00F56A24"/>
    <w:rsid w:val="00F56C43"/>
    <w:rsid w:val="00F603AA"/>
    <w:rsid w:val="00F636C1"/>
    <w:rsid w:val="00F6390B"/>
    <w:rsid w:val="00F67F39"/>
    <w:rsid w:val="00F71091"/>
    <w:rsid w:val="00F7137A"/>
    <w:rsid w:val="00F736D2"/>
    <w:rsid w:val="00F73C90"/>
    <w:rsid w:val="00F74B1D"/>
    <w:rsid w:val="00F759FD"/>
    <w:rsid w:val="00F75EA6"/>
    <w:rsid w:val="00F83AAA"/>
    <w:rsid w:val="00F8790C"/>
    <w:rsid w:val="00F90342"/>
    <w:rsid w:val="00F910A6"/>
    <w:rsid w:val="00F92474"/>
    <w:rsid w:val="00F924EF"/>
    <w:rsid w:val="00F93223"/>
    <w:rsid w:val="00F94112"/>
    <w:rsid w:val="00F94121"/>
    <w:rsid w:val="00F944A8"/>
    <w:rsid w:val="00FA12CD"/>
    <w:rsid w:val="00FA61AF"/>
    <w:rsid w:val="00FA6BC1"/>
    <w:rsid w:val="00FA743B"/>
    <w:rsid w:val="00FB1338"/>
    <w:rsid w:val="00FB188B"/>
    <w:rsid w:val="00FB3C84"/>
    <w:rsid w:val="00FB4C46"/>
    <w:rsid w:val="00FB57A7"/>
    <w:rsid w:val="00FB6302"/>
    <w:rsid w:val="00FC11EE"/>
    <w:rsid w:val="00FC1D38"/>
    <w:rsid w:val="00FC1DFE"/>
    <w:rsid w:val="00FC1E69"/>
    <w:rsid w:val="00FC47A3"/>
    <w:rsid w:val="00FC5AA4"/>
    <w:rsid w:val="00FD2BF2"/>
    <w:rsid w:val="00FD3193"/>
    <w:rsid w:val="00FD3A09"/>
    <w:rsid w:val="00FD3C99"/>
    <w:rsid w:val="00FD7AA2"/>
    <w:rsid w:val="00FE008F"/>
    <w:rsid w:val="00FE1F75"/>
    <w:rsid w:val="00FE276A"/>
    <w:rsid w:val="00FE6D69"/>
    <w:rsid w:val="00FE7CF6"/>
    <w:rsid w:val="00FF2D03"/>
    <w:rsid w:val="00FF37AC"/>
    <w:rsid w:val="00FF3A10"/>
    <w:rsid w:val="00FF5009"/>
    <w:rsid w:val="00FF5E36"/>
    <w:rsid w:val="00FF6EED"/>
    <w:rsid w:val="00FF74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B2CF3"/>
  <w15:docId w15:val="{EFADD967-F788-4865-B83F-43A5693E3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11AA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15EFF"/>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F603AA"/>
    <w:pPr>
      <w:keepNext/>
      <w:keepLines/>
      <w:spacing w:before="40"/>
      <w:outlineLvl w:val="2"/>
    </w:pPr>
    <w:rPr>
      <w:rFonts w:asciiTheme="majorHAnsi" w:eastAsiaTheme="majorEastAsia" w:hAnsiTheme="majorHAnsi" w:cstheme="majorBidi"/>
      <w:color w:val="1F4D78" w:themeColor="accent1" w:themeShade="7F"/>
    </w:rPr>
  </w:style>
  <w:style w:type="paragraph" w:styleId="Nagwek4">
    <w:name w:val="heading 4"/>
    <w:basedOn w:val="Normalny"/>
    <w:next w:val="Normalny"/>
    <w:link w:val="Nagwek4Znak"/>
    <w:uiPriority w:val="9"/>
    <w:unhideWhenUsed/>
    <w:qFormat/>
    <w:rsid w:val="00F736D2"/>
    <w:pPr>
      <w:keepNext/>
      <w:keepLines/>
      <w:spacing w:before="4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811203"/>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81120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811203"/>
    <w:pPr>
      <w:tabs>
        <w:tab w:val="center" w:pos="4536"/>
        <w:tab w:val="right" w:pos="9072"/>
      </w:tabs>
    </w:pPr>
  </w:style>
  <w:style w:type="character" w:customStyle="1" w:styleId="StopkaZnak">
    <w:name w:val="Stopka Znak"/>
    <w:basedOn w:val="Domylnaczcionkaakapitu"/>
    <w:link w:val="Stopka"/>
    <w:uiPriority w:val="99"/>
    <w:rsid w:val="00811203"/>
    <w:rPr>
      <w:rFonts w:ascii="Times New Roman" w:eastAsia="Times New Roman" w:hAnsi="Times New Roman" w:cs="Times New Roman"/>
      <w:sz w:val="24"/>
      <w:szCs w:val="24"/>
      <w:lang w:eastAsia="pl-PL"/>
    </w:rPr>
  </w:style>
  <w:style w:type="paragraph" w:styleId="Akapitzlist">
    <w:name w:val="List Paragraph"/>
    <w:aliases w:val="L1,Numerowanie,Akapit z listą5,T_SZ_List Paragraph,normalny tekst,Akapit z listą BS,Kolorowa lista — akcent 11,List Paragraph"/>
    <w:basedOn w:val="Normalny"/>
    <w:link w:val="AkapitzlistZnak"/>
    <w:qFormat/>
    <w:rsid w:val="00811203"/>
    <w:pPr>
      <w:spacing w:before="20" w:after="40" w:line="252" w:lineRule="auto"/>
      <w:ind w:left="720"/>
      <w:contextualSpacing/>
      <w:jc w:val="both"/>
    </w:pPr>
    <w:rPr>
      <w:rFonts w:ascii="Calibri" w:eastAsia="SimSun" w:hAnsi="Calibri"/>
      <w:sz w:val="20"/>
      <w:szCs w:val="20"/>
      <w:lang w:eastAsia="zh-CN"/>
    </w:rPr>
  </w:style>
  <w:style w:type="character" w:customStyle="1" w:styleId="AkapitzlistZnak">
    <w:name w:val="Akapit z listą Znak"/>
    <w:aliases w:val="L1 Znak,Numerowanie Znak,Akapit z listą5 Znak,T_SZ_List Paragraph Znak,normalny tekst Znak,Akapit z listą BS Znak,Kolorowa lista — akcent 11 Znak,List Paragraph Znak"/>
    <w:link w:val="Akapitzlist"/>
    <w:uiPriority w:val="34"/>
    <w:qFormat/>
    <w:rsid w:val="00811203"/>
    <w:rPr>
      <w:rFonts w:ascii="Calibri" w:eastAsia="SimSun" w:hAnsi="Calibri" w:cs="Times New Roman"/>
      <w:sz w:val="20"/>
      <w:szCs w:val="20"/>
      <w:lang w:eastAsia="zh-CN"/>
    </w:rPr>
  </w:style>
  <w:style w:type="paragraph" w:customStyle="1" w:styleId="Default">
    <w:name w:val="Default"/>
    <w:rsid w:val="0081120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Hipercze">
    <w:name w:val="Hyperlink"/>
    <w:unhideWhenUsed/>
    <w:rsid w:val="00811203"/>
    <w:rPr>
      <w:color w:val="0000FF"/>
      <w:u w:val="single"/>
    </w:rPr>
  </w:style>
  <w:style w:type="paragraph" w:styleId="Bezodstpw">
    <w:name w:val="No Spacing"/>
    <w:qFormat/>
    <w:rsid w:val="00811203"/>
    <w:pPr>
      <w:spacing w:after="0" w:line="240" w:lineRule="auto"/>
    </w:pPr>
    <w:rPr>
      <w:rFonts w:ascii="Calibri" w:eastAsia="Times New Roman" w:hAnsi="Calibri" w:cs="Times New Roman"/>
      <w:lang w:eastAsia="pl-PL"/>
    </w:rPr>
  </w:style>
  <w:style w:type="character" w:customStyle="1" w:styleId="FontStyle33">
    <w:name w:val="Font Style33"/>
    <w:uiPriority w:val="99"/>
    <w:rsid w:val="00811203"/>
    <w:rPr>
      <w:rFonts w:ascii="Times New Roman" w:hAnsi="Times New Roman" w:cs="Times New Roman"/>
      <w:sz w:val="22"/>
      <w:szCs w:val="22"/>
    </w:rPr>
  </w:style>
  <w:style w:type="paragraph" w:styleId="NormalnyWeb">
    <w:name w:val="Normal (Web)"/>
    <w:basedOn w:val="Normalny"/>
    <w:uiPriority w:val="99"/>
    <w:unhideWhenUsed/>
    <w:rsid w:val="00811203"/>
    <w:rPr>
      <w:rFonts w:eastAsia="Calibri"/>
    </w:rPr>
  </w:style>
  <w:style w:type="paragraph" w:customStyle="1" w:styleId="Teksttreci2">
    <w:name w:val="Tekst treści (2)"/>
    <w:basedOn w:val="Normalny"/>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rsid w:val="00811203"/>
    <w:pPr>
      <w:spacing w:line="360" w:lineRule="auto"/>
      <w:ind w:left="284" w:hanging="284"/>
    </w:pPr>
    <w:rPr>
      <w:szCs w:val="20"/>
    </w:rPr>
  </w:style>
  <w:style w:type="paragraph" w:customStyle="1" w:styleId="Teksttreci5">
    <w:name w:val="Tekst treści (5)"/>
    <w:basedOn w:val="Normalny"/>
    <w:rsid w:val="00811203"/>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CE0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0C0949"/>
    <w:rPr>
      <w:color w:val="954F72" w:themeColor="followedHyperlink"/>
      <w:u w:val="single"/>
    </w:rPr>
  </w:style>
  <w:style w:type="paragraph" w:styleId="Tekstpodstawowy">
    <w:name w:val="Body Text"/>
    <w:basedOn w:val="Normalny"/>
    <w:link w:val="TekstpodstawowyZnak"/>
    <w:rsid w:val="00C52280"/>
    <w:rPr>
      <w:b/>
      <w:sz w:val="28"/>
      <w:szCs w:val="20"/>
    </w:rPr>
  </w:style>
  <w:style w:type="character" w:customStyle="1" w:styleId="TekstpodstawowyZnak">
    <w:name w:val="Tekst podstawowy Znak"/>
    <w:basedOn w:val="Domylnaczcionkaakapitu"/>
    <w:link w:val="Tekstpodstawowy"/>
    <w:rsid w:val="00C52280"/>
    <w:rPr>
      <w:rFonts w:ascii="Times New Roman" w:eastAsia="Times New Roman" w:hAnsi="Times New Roman" w:cs="Times New Roman"/>
      <w:b/>
      <w:sz w:val="28"/>
      <w:szCs w:val="20"/>
      <w:lang w:eastAsia="pl-PL"/>
    </w:rPr>
  </w:style>
  <w:style w:type="paragraph" w:customStyle="1" w:styleId="pkt">
    <w:name w:val="pkt"/>
    <w:basedOn w:val="Normalny"/>
    <w:rsid w:val="00690095"/>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uiPriority w:val="99"/>
    <w:rsid w:val="00253817"/>
    <w:pPr>
      <w:widowControl w:val="0"/>
      <w:numPr>
        <w:numId w:val="5"/>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uiPriority w:val="99"/>
    <w:rsid w:val="00253817"/>
    <w:pPr>
      <w:numPr>
        <w:ilvl w:val="1"/>
        <w:numId w:val="5"/>
      </w:numPr>
      <w:autoSpaceDE w:val="0"/>
      <w:autoSpaceDN w:val="0"/>
      <w:adjustRightInd w:val="0"/>
      <w:spacing w:line="288" w:lineRule="auto"/>
      <w:ind w:left="992" w:hanging="567"/>
      <w:jc w:val="both"/>
    </w:pPr>
    <w:rPr>
      <w:rFonts w:ascii="Times" w:hAnsi="Times"/>
      <w:sz w:val="22"/>
    </w:rPr>
  </w:style>
  <w:style w:type="paragraph" w:styleId="Listanumerowana3">
    <w:name w:val="List Number 3"/>
    <w:basedOn w:val="Normalny"/>
    <w:link w:val="Listanumerowana3Znak"/>
    <w:rsid w:val="00253817"/>
    <w:pPr>
      <w:numPr>
        <w:numId w:val="6"/>
      </w:numPr>
      <w:tabs>
        <w:tab w:val="num" w:pos="1440"/>
      </w:tabs>
      <w:spacing w:line="288" w:lineRule="auto"/>
      <w:ind w:left="1701" w:hanging="709"/>
      <w:jc w:val="both"/>
    </w:pPr>
    <w:rPr>
      <w:rFonts w:ascii="Times" w:hAnsi="Times"/>
      <w:sz w:val="22"/>
      <w:szCs w:val="22"/>
    </w:rPr>
  </w:style>
  <w:style w:type="paragraph" w:styleId="Listanumerowana4">
    <w:name w:val="List Number 4"/>
    <w:basedOn w:val="Listanumerowana3"/>
    <w:rsid w:val="00253817"/>
    <w:pPr>
      <w:numPr>
        <w:numId w:val="7"/>
      </w:numPr>
      <w:ind w:left="2552" w:hanging="851"/>
    </w:pPr>
  </w:style>
  <w:style w:type="character" w:customStyle="1" w:styleId="Listanumerowana3Znak">
    <w:name w:val="Lista numerowana 3 Znak"/>
    <w:link w:val="Listanumerowana3"/>
    <w:rsid w:val="00253817"/>
    <w:rPr>
      <w:rFonts w:ascii="Times" w:eastAsia="Times New Roman" w:hAnsi="Times" w:cs="Times New Roman"/>
      <w:lang w:eastAsia="pl-PL"/>
    </w:rPr>
  </w:style>
  <w:style w:type="paragraph" w:styleId="Listanumerowana5">
    <w:name w:val="List Number 5"/>
    <w:basedOn w:val="Normalny"/>
    <w:uiPriority w:val="99"/>
    <w:rsid w:val="00253817"/>
    <w:pPr>
      <w:numPr>
        <w:ilvl w:val="4"/>
        <w:numId w:val="5"/>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unhideWhenUsed/>
    <w:rsid w:val="006D7EF9"/>
    <w:rPr>
      <w:rFonts w:ascii="Tahoma" w:hAnsi="Tahoma" w:cs="Tahoma"/>
      <w:sz w:val="16"/>
      <w:szCs w:val="16"/>
    </w:rPr>
  </w:style>
  <w:style w:type="character" w:customStyle="1" w:styleId="TekstdymkaZnak">
    <w:name w:val="Tekst dymka Znak"/>
    <w:basedOn w:val="Domylnaczcionkaakapitu"/>
    <w:link w:val="Tekstdymka"/>
    <w:uiPriority w:val="99"/>
    <w:semiHidden/>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D7EF9"/>
    <w:rPr>
      <w:sz w:val="16"/>
      <w:szCs w:val="16"/>
    </w:rPr>
  </w:style>
  <w:style w:type="paragraph" w:styleId="Tekstkomentarza">
    <w:name w:val="annotation text"/>
    <w:basedOn w:val="Normalny"/>
    <w:link w:val="TekstkomentarzaZnak"/>
    <w:uiPriority w:val="99"/>
    <w:unhideWhenUsed/>
    <w:rsid w:val="006D7EF9"/>
    <w:rPr>
      <w:sz w:val="20"/>
      <w:szCs w:val="20"/>
    </w:rPr>
  </w:style>
  <w:style w:type="character" w:customStyle="1" w:styleId="TekstkomentarzaZnak">
    <w:name w:val="Tekst komentarza Znak"/>
    <w:basedOn w:val="Domylnaczcionkaakapitu"/>
    <w:link w:val="Tekstkomentarza"/>
    <w:uiPriority w:val="99"/>
    <w:rsid w:val="006D7EF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D7EF9"/>
    <w:rPr>
      <w:b/>
      <w:bCs/>
    </w:rPr>
  </w:style>
  <w:style w:type="character" w:customStyle="1" w:styleId="TematkomentarzaZnak">
    <w:name w:val="Temat komentarza Znak"/>
    <w:basedOn w:val="TekstkomentarzaZnak"/>
    <w:link w:val="Tematkomentarza"/>
    <w:uiPriority w:val="99"/>
    <w:semiHidden/>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rsid w:val="00DF069E"/>
  </w:style>
  <w:style w:type="paragraph" w:customStyle="1" w:styleId="normaltableau">
    <w:name w:val="normal_tableau"/>
    <w:basedOn w:val="Normalny"/>
    <w:rsid w:val="00272DCC"/>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semiHidden/>
    <w:unhideWhenUsed/>
    <w:rsid w:val="002049F1"/>
    <w:rPr>
      <w:sz w:val="20"/>
      <w:szCs w:val="20"/>
    </w:rPr>
  </w:style>
  <w:style w:type="character" w:customStyle="1" w:styleId="TekstprzypisudolnegoZnak">
    <w:name w:val="Tekst przypisu dolnego Znak"/>
    <w:basedOn w:val="Domylnaczcionkaakapitu"/>
    <w:link w:val="Tekstprzypisudolnego"/>
    <w:uiPriority w:val="99"/>
    <w:semiHidden/>
    <w:rsid w:val="002049F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2049F1"/>
    <w:rPr>
      <w:vertAlign w:val="superscript"/>
    </w:rPr>
  </w:style>
  <w:style w:type="paragraph" w:styleId="Zwykytekst">
    <w:name w:val="Plain Text"/>
    <w:basedOn w:val="Normalny"/>
    <w:link w:val="ZwykytekstZnak"/>
    <w:rsid w:val="005A34E2"/>
    <w:rPr>
      <w:rFonts w:ascii="Courier New" w:eastAsia="MS Mincho" w:hAnsi="Courier New"/>
      <w:sz w:val="20"/>
      <w:szCs w:val="20"/>
    </w:rPr>
  </w:style>
  <w:style w:type="character" w:customStyle="1" w:styleId="ZwykytekstZnak">
    <w:name w:val="Zwykły tekst Znak"/>
    <w:basedOn w:val="Domylnaczcionkaakapitu"/>
    <w:link w:val="Zwykytekst"/>
    <w:rsid w:val="005A34E2"/>
    <w:rPr>
      <w:rFonts w:ascii="Courier New" w:eastAsia="MS Mincho" w:hAnsi="Courier New" w:cs="Times New Roman"/>
      <w:sz w:val="20"/>
      <w:szCs w:val="20"/>
      <w:lang w:eastAsia="pl-PL"/>
    </w:rPr>
  </w:style>
  <w:style w:type="numbering" w:customStyle="1" w:styleId="Zaimportowanystyl2">
    <w:name w:val="Zaimportowany styl 2"/>
    <w:rsid w:val="003F6F44"/>
    <w:pPr>
      <w:numPr>
        <w:numId w:val="17"/>
      </w:numPr>
    </w:pPr>
  </w:style>
  <w:style w:type="numbering" w:customStyle="1" w:styleId="Zaimportowanystyl40">
    <w:name w:val="Zaimportowany styl 4.0"/>
    <w:rsid w:val="003F6F44"/>
    <w:pPr>
      <w:numPr>
        <w:numId w:val="18"/>
      </w:numPr>
    </w:pPr>
  </w:style>
  <w:style w:type="paragraph" w:customStyle="1" w:styleId="Standard">
    <w:name w:val="Standard"/>
    <w:rsid w:val="003F6F44"/>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Tekstpodstawowywcity21">
    <w:name w:val="Tekst podstawowy wcięty 21"/>
    <w:basedOn w:val="Normalny"/>
    <w:rsid w:val="00D213B7"/>
    <w:pPr>
      <w:widowControl w:val="0"/>
      <w:ind w:left="3686" w:hanging="1843"/>
      <w:jc w:val="both"/>
    </w:pPr>
    <w:rPr>
      <w:szCs w:val="20"/>
    </w:rPr>
  </w:style>
  <w:style w:type="character" w:customStyle="1" w:styleId="Nagwek1Znak">
    <w:name w:val="Nagłówek 1 Znak"/>
    <w:basedOn w:val="Domylnaczcionkaakapitu"/>
    <w:link w:val="Nagwek1"/>
    <w:uiPriority w:val="9"/>
    <w:rsid w:val="00B15EFF"/>
    <w:rPr>
      <w:rFonts w:ascii="Arial" w:eastAsia="Times New Roman" w:hAnsi="Arial" w:cs="Arial"/>
      <w:b/>
      <w:bCs/>
      <w:kern w:val="32"/>
      <w:sz w:val="32"/>
      <w:szCs w:val="32"/>
      <w:lang w:eastAsia="pl-PL"/>
    </w:rPr>
  </w:style>
  <w:style w:type="paragraph" w:styleId="Tytu">
    <w:name w:val="Title"/>
    <w:basedOn w:val="Normalny"/>
    <w:next w:val="Normalny"/>
    <w:link w:val="TytuZnak"/>
    <w:uiPriority w:val="10"/>
    <w:qFormat/>
    <w:rsid w:val="00D63857"/>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3857"/>
    <w:rPr>
      <w:rFonts w:asciiTheme="majorHAnsi" w:eastAsiaTheme="majorEastAsia" w:hAnsiTheme="majorHAnsi" w:cstheme="majorBidi"/>
      <w:spacing w:val="-10"/>
      <w:kern w:val="28"/>
      <w:sz w:val="56"/>
      <w:szCs w:val="56"/>
      <w:lang w:eastAsia="pl-PL"/>
    </w:rPr>
  </w:style>
  <w:style w:type="character" w:customStyle="1" w:styleId="Teksttreci">
    <w:name w:val="Tekst treści_"/>
    <w:basedOn w:val="Domylnaczcionkaakapitu"/>
    <w:link w:val="Teksttreci1"/>
    <w:uiPriority w:val="99"/>
    <w:locked/>
    <w:rsid w:val="003A1F7D"/>
    <w:rPr>
      <w:sz w:val="19"/>
      <w:szCs w:val="19"/>
      <w:shd w:val="clear" w:color="auto" w:fill="FFFFFF"/>
    </w:rPr>
  </w:style>
  <w:style w:type="paragraph" w:customStyle="1" w:styleId="Teksttreci1">
    <w:name w:val="Tekst treści1"/>
    <w:basedOn w:val="Normalny"/>
    <w:link w:val="Teksttreci"/>
    <w:uiPriority w:val="99"/>
    <w:qFormat/>
    <w:rsid w:val="003A1F7D"/>
    <w:pPr>
      <w:shd w:val="clear" w:color="auto" w:fill="FFFFFF"/>
      <w:spacing w:before="240" w:after="120" w:line="240" w:lineRule="atLeast"/>
      <w:ind w:hanging="1340"/>
      <w:jc w:val="center"/>
    </w:pPr>
    <w:rPr>
      <w:rFonts w:asciiTheme="minorHAnsi" w:eastAsiaTheme="minorHAnsi" w:hAnsiTheme="minorHAnsi" w:cstheme="minorBidi"/>
      <w:sz w:val="19"/>
      <w:szCs w:val="19"/>
      <w:lang w:eastAsia="en-US"/>
    </w:rPr>
  </w:style>
  <w:style w:type="character" w:customStyle="1" w:styleId="TeksttreciPogrubienie6">
    <w:name w:val="Tekst treści + Pogrubienie6"/>
    <w:basedOn w:val="Teksttreci"/>
    <w:uiPriority w:val="99"/>
    <w:rsid w:val="003A1F7D"/>
    <w:rPr>
      <w:rFonts w:cs="Times New Roman"/>
      <w:b/>
      <w:bCs/>
      <w:spacing w:val="0"/>
      <w:sz w:val="19"/>
      <w:szCs w:val="19"/>
      <w:shd w:val="clear" w:color="auto" w:fill="FFFFFF"/>
    </w:rPr>
  </w:style>
  <w:style w:type="paragraph" w:styleId="Tekstpodstawowy2">
    <w:name w:val="Body Text 2"/>
    <w:basedOn w:val="Normalny"/>
    <w:link w:val="Tekstpodstawowy2Znak1"/>
    <w:rsid w:val="00FE276A"/>
    <w:pPr>
      <w:suppressAutoHyphens/>
      <w:spacing w:after="120" w:line="480" w:lineRule="auto"/>
    </w:pPr>
    <w:rPr>
      <w:lang w:eastAsia="ar-SA"/>
    </w:rPr>
  </w:style>
  <w:style w:type="character" w:customStyle="1" w:styleId="Tekstpodstawowy2Znak">
    <w:name w:val="Tekst podstawowy 2 Znak"/>
    <w:basedOn w:val="Domylnaczcionkaakapitu"/>
    <w:uiPriority w:val="99"/>
    <w:semiHidden/>
    <w:rsid w:val="00FE276A"/>
    <w:rPr>
      <w:rFonts w:ascii="Times New Roman" w:eastAsia="Times New Roman" w:hAnsi="Times New Roman" w:cs="Times New Roman"/>
      <w:sz w:val="24"/>
      <w:szCs w:val="24"/>
      <w:lang w:eastAsia="pl-PL"/>
    </w:rPr>
  </w:style>
  <w:style w:type="character" w:customStyle="1" w:styleId="Teksttreci0">
    <w:name w:val="Tekst treści"/>
    <w:uiPriority w:val="99"/>
    <w:rsid w:val="00FE276A"/>
    <w:rPr>
      <w:rFonts w:ascii="Arial Unicode MS" w:eastAsia="Arial Unicode MS" w:cs="Arial Unicode MS"/>
      <w:noProof/>
      <w:spacing w:val="0"/>
      <w:sz w:val="19"/>
      <w:szCs w:val="19"/>
      <w:shd w:val="clear" w:color="auto" w:fill="FFFFFF"/>
    </w:rPr>
  </w:style>
  <w:style w:type="character" w:customStyle="1" w:styleId="Tekstpodstawowy2Znak1">
    <w:name w:val="Tekst podstawowy 2 Znak1"/>
    <w:link w:val="Tekstpodstawowy2"/>
    <w:rsid w:val="00FE276A"/>
    <w:rPr>
      <w:rFonts w:ascii="Times New Roman" w:eastAsia="Times New Roman" w:hAnsi="Times New Roman" w:cs="Times New Roman"/>
      <w:sz w:val="24"/>
      <w:szCs w:val="24"/>
      <w:lang w:eastAsia="ar-SA"/>
    </w:rPr>
  </w:style>
  <w:style w:type="character" w:customStyle="1" w:styleId="h2">
    <w:name w:val="h2"/>
    <w:basedOn w:val="Domylnaczcionkaakapitu"/>
    <w:rsid w:val="00FE276A"/>
  </w:style>
  <w:style w:type="character" w:customStyle="1" w:styleId="TeksttreciPogrubienie">
    <w:name w:val="Tekst treści + Pogrubienie"/>
    <w:uiPriority w:val="99"/>
    <w:rsid w:val="00966DBA"/>
    <w:rPr>
      <w:rFonts w:cs="Times New Roman"/>
      <w:b/>
      <w:bCs/>
      <w:spacing w:val="0"/>
      <w:sz w:val="19"/>
      <w:szCs w:val="19"/>
      <w:shd w:val="clear" w:color="auto" w:fill="FFFFFF"/>
    </w:rPr>
  </w:style>
  <w:style w:type="character" w:customStyle="1" w:styleId="TeksttreciPogrubienie7">
    <w:name w:val="Tekst treści + Pogrubienie7"/>
    <w:uiPriority w:val="99"/>
    <w:rsid w:val="00966DBA"/>
    <w:rPr>
      <w:rFonts w:ascii="Arial Unicode MS" w:eastAsia="Arial Unicode MS" w:cs="Arial Unicode MS"/>
      <w:b/>
      <w:bCs/>
      <w:noProof/>
      <w:spacing w:val="0"/>
      <w:sz w:val="19"/>
      <w:szCs w:val="19"/>
      <w:shd w:val="clear" w:color="auto" w:fill="FFFFFF"/>
    </w:rPr>
  </w:style>
  <w:style w:type="paragraph" w:customStyle="1" w:styleId="Domylnie">
    <w:name w:val="Domyślnie"/>
    <w:rsid w:val="00BC3272"/>
    <w:pPr>
      <w:widowControl w:val="0"/>
      <w:autoSpaceDN w:val="0"/>
      <w:adjustRightInd w:val="0"/>
      <w:spacing w:after="0" w:line="240" w:lineRule="auto"/>
    </w:pPr>
    <w:rPr>
      <w:rFonts w:ascii="Times New Roman" w:eastAsia="Times New Roman" w:hAnsi="Times New Roman" w:cs="Arial Unicode MS"/>
      <w:color w:val="000000"/>
      <w:sz w:val="24"/>
      <w:szCs w:val="24"/>
    </w:rPr>
  </w:style>
  <w:style w:type="paragraph" w:customStyle="1" w:styleId="Styl">
    <w:name w:val="Styl"/>
    <w:rsid w:val="006F0754"/>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character" w:customStyle="1" w:styleId="Nagwek2Znak">
    <w:name w:val="Nagłówek 2 Znak"/>
    <w:basedOn w:val="Domylnaczcionkaakapitu"/>
    <w:link w:val="Nagwek2"/>
    <w:uiPriority w:val="9"/>
    <w:semiHidden/>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rsid w:val="00C5487F"/>
    <w:rPr>
      <w:rFonts w:asciiTheme="majorHAnsi" w:eastAsiaTheme="majorEastAsia" w:hAnsiTheme="majorHAnsi" w:cstheme="majorBidi"/>
      <w:color w:val="2E74B5" w:themeColor="accent1" w:themeShade="BF"/>
      <w:sz w:val="24"/>
      <w:szCs w:val="24"/>
      <w:lang w:eastAsia="pl-PL"/>
    </w:rPr>
  </w:style>
  <w:style w:type="paragraph" w:customStyle="1" w:styleId="Tekstpodstawowywcity31">
    <w:name w:val="Tekst podstawowy wcięty 31"/>
    <w:basedOn w:val="Normalny"/>
    <w:rsid w:val="00C5487F"/>
    <w:pPr>
      <w:suppressAutoHyphens/>
      <w:ind w:firstLine="708"/>
      <w:jc w:val="both"/>
    </w:pPr>
    <w:rPr>
      <w:bCs/>
      <w:kern w:val="1"/>
      <w:szCs w:val="20"/>
      <w:lang w:eastAsia="ar-SA"/>
    </w:rPr>
  </w:style>
  <w:style w:type="paragraph" w:customStyle="1" w:styleId="NormalnyWeb1">
    <w:name w:val="Normalny (Web)1"/>
    <w:basedOn w:val="Normalny"/>
    <w:rsid w:val="00C5487F"/>
    <w:pPr>
      <w:suppressAutoHyphens/>
      <w:spacing w:before="28" w:after="119"/>
    </w:pPr>
    <w:rPr>
      <w:kern w:val="1"/>
      <w:lang w:eastAsia="ar-SA"/>
    </w:rPr>
  </w:style>
  <w:style w:type="paragraph" w:customStyle="1" w:styleId="p1">
    <w:name w:val="p1"/>
    <w:basedOn w:val="Normalny"/>
    <w:rsid w:val="00FC11EE"/>
    <w:rPr>
      <w:rFonts w:ascii="Helvetica" w:eastAsiaTheme="minorHAnsi" w:hAnsi="Helvetica"/>
      <w:sz w:val="17"/>
      <w:szCs w:val="17"/>
    </w:rPr>
  </w:style>
  <w:style w:type="character" w:customStyle="1" w:styleId="Nagwek4Znak">
    <w:name w:val="Nagłówek 4 Znak"/>
    <w:basedOn w:val="Domylnaczcionkaakapitu"/>
    <w:link w:val="Nagwek4"/>
    <w:uiPriority w:val="9"/>
    <w:rsid w:val="00F736D2"/>
    <w:rPr>
      <w:rFonts w:asciiTheme="majorHAnsi" w:eastAsiaTheme="majorEastAsia" w:hAnsiTheme="majorHAnsi" w:cstheme="majorBidi"/>
      <w:i/>
      <w:iCs/>
      <w:color w:val="2E74B5" w:themeColor="accent1" w:themeShade="BF"/>
      <w:sz w:val="24"/>
      <w:szCs w:val="24"/>
      <w:lang w:eastAsia="pl-PL"/>
    </w:rPr>
  </w:style>
  <w:style w:type="paragraph" w:customStyle="1" w:styleId="Standardowy1">
    <w:name w:val="Standardowy1"/>
    <w:rsid w:val="00DD6B68"/>
    <w:pPr>
      <w:spacing w:after="0" w:line="240" w:lineRule="auto"/>
    </w:pPr>
    <w:rPr>
      <w:rFonts w:ascii="Times New Roman" w:eastAsia="Times New Roman" w:hAnsi="Times New Roman" w:cs="Mangal"/>
      <w:sz w:val="20"/>
      <w:szCs w:val="20"/>
      <w:lang w:eastAsia="pl-PL" w:bidi="hi-IN"/>
    </w:rPr>
  </w:style>
  <w:style w:type="paragraph" w:customStyle="1" w:styleId="Akapitzlist1">
    <w:name w:val="Akapit z listą1"/>
    <w:basedOn w:val="Normalny"/>
    <w:qFormat/>
    <w:rsid w:val="006B5EF6"/>
    <w:pPr>
      <w:spacing w:after="200" w:line="276" w:lineRule="auto"/>
      <w:ind w:left="720"/>
      <w:contextualSpacing/>
    </w:pPr>
    <w:rPr>
      <w:rFonts w:ascii="Calibri" w:eastAsia="SimSun" w:hAnsi="Calibri"/>
      <w:sz w:val="22"/>
      <w:szCs w:val="22"/>
    </w:rPr>
  </w:style>
  <w:style w:type="paragraph" w:customStyle="1" w:styleId="Akapitzlist2">
    <w:name w:val="Akapit z listą2"/>
    <w:basedOn w:val="Normalny"/>
    <w:uiPriority w:val="34"/>
    <w:qFormat/>
    <w:rsid w:val="006B5EF6"/>
    <w:pPr>
      <w:spacing w:after="200" w:line="276" w:lineRule="auto"/>
      <w:ind w:left="720"/>
      <w:contextualSpacing/>
    </w:pPr>
    <w:rPr>
      <w:rFonts w:ascii="Calibri" w:eastAsia="SimSun" w:hAnsi="Calibri"/>
      <w:sz w:val="22"/>
      <w:szCs w:val="22"/>
    </w:rPr>
  </w:style>
  <w:style w:type="paragraph" w:customStyle="1" w:styleId="Standardowy2">
    <w:name w:val="Standardowy2"/>
    <w:rsid w:val="0085278E"/>
    <w:pPr>
      <w:spacing w:after="0" w:line="240" w:lineRule="auto"/>
    </w:pPr>
    <w:rPr>
      <w:rFonts w:ascii="Times New Roman" w:eastAsia="Times New Roman" w:hAnsi="Times New Roman" w:cs="Mangal"/>
      <w:sz w:val="20"/>
      <w:szCs w:val="20"/>
      <w:lang w:eastAsia="pl-PL" w:bidi="hi-IN"/>
    </w:rPr>
  </w:style>
  <w:style w:type="character" w:customStyle="1" w:styleId="Nierozpoznanawzmianka1">
    <w:name w:val="Nierozpoznana wzmianka1"/>
    <w:basedOn w:val="Domylnaczcionkaakapitu"/>
    <w:uiPriority w:val="99"/>
    <w:rsid w:val="00244888"/>
    <w:rPr>
      <w:color w:val="605E5C"/>
      <w:shd w:val="clear" w:color="auto" w:fill="E1DFDD"/>
    </w:rPr>
  </w:style>
  <w:style w:type="character" w:customStyle="1" w:styleId="Nagwek3Znak">
    <w:name w:val="Nagłówek 3 Znak"/>
    <w:basedOn w:val="Domylnaczcionkaakapitu"/>
    <w:link w:val="Nagwek3"/>
    <w:uiPriority w:val="9"/>
    <w:semiHidden/>
    <w:rsid w:val="00F603AA"/>
    <w:rPr>
      <w:rFonts w:asciiTheme="majorHAnsi" w:eastAsiaTheme="majorEastAsia" w:hAnsiTheme="majorHAnsi" w:cstheme="majorBidi"/>
      <w:color w:val="1F4D78" w:themeColor="accent1" w:themeShade="7F"/>
      <w:sz w:val="24"/>
      <w:szCs w:val="24"/>
      <w:lang w:eastAsia="pl-PL"/>
    </w:rPr>
  </w:style>
  <w:style w:type="paragraph" w:customStyle="1" w:styleId="text-justify">
    <w:name w:val="text-justify"/>
    <w:basedOn w:val="Normalny"/>
    <w:rsid w:val="006507C3"/>
    <w:pPr>
      <w:spacing w:before="100" w:beforeAutospacing="1" w:after="100" w:afterAutospacing="1"/>
    </w:pPr>
  </w:style>
  <w:style w:type="paragraph" w:customStyle="1" w:styleId="Normalny1">
    <w:name w:val="Normalny1"/>
    <w:rsid w:val="00B37A28"/>
    <w:pPr>
      <w:widowControl w:val="0"/>
      <w:suppressAutoHyphens/>
      <w:spacing w:after="0" w:line="240" w:lineRule="auto"/>
      <w:textAlignment w:val="baseline"/>
    </w:pPr>
    <w:rPr>
      <w:rFonts w:ascii="Times New Roman" w:eastAsia="Andale Sans UI" w:hAnsi="Times New Roman" w:cs="Tahoma"/>
      <w:color w:val="00000A"/>
      <w:sz w:val="24"/>
      <w:szCs w:val="24"/>
      <w:lang w:val="en-US" w:eastAsia="pl-PL"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255">
      <w:bodyDiv w:val="1"/>
      <w:marLeft w:val="0"/>
      <w:marRight w:val="0"/>
      <w:marTop w:val="0"/>
      <w:marBottom w:val="0"/>
      <w:divBdr>
        <w:top w:val="none" w:sz="0" w:space="0" w:color="auto"/>
        <w:left w:val="none" w:sz="0" w:space="0" w:color="auto"/>
        <w:bottom w:val="none" w:sz="0" w:space="0" w:color="auto"/>
        <w:right w:val="none" w:sz="0" w:space="0" w:color="auto"/>
      </w:divBdr>
    </w:div>
    <w:div w:id="112864788">
      <w:bodyDiv w:val="1"/>
      <w:marLeft w:val="0"/>
      <w:marRight w:val="0"/>
      <w:marTop w:val="0"/>
      <w:marBottom w:val="0"/>
      <w:divBdr>
        <w:top w:val="none" w:sz="0" w:space="0" w:color="auto"/>
        <w:left w:val="none" w:sz="0" w:space="0" w:color="auto"/>
        <w:bottom w:val="none" w:sz="0" w:space="0" w:color="auto"/>
        <w:right w:val="none" w:sz="0" w:space="0" w:color="auto"/>
      </w:divBdr>
    </w:div>
    <w:div w:id="250043537">
      <w:bodyDiv w:val="1"/>
      <w:marLeft w:val="0"/>
      <w:marRight w:val="0"/>
      <w:marTop w:val="0"/>
      <w:marBottom w:val="0"/>
      <w:divBdr>
        <w:top w:val="none" w:sz="0" w:space="0" w:color="auto"/>
        <w:left w:val="none" w:sz="0" w:space="0" w:color="auto"/>
        <w:bottom w:val="none" w:sz="0" w:space="0" w:color="auto"/>
        <w:right w:val="none" w:sz="0" w:space="0" w:color="auto"/>
      </w:divBdr>
    </w:div>
    <w:div w:id="685255517">
      <w:bodyDiv w:val="1"/>
      <w:marLeft w:val="0"/>
      <w:marRight w:val="0"/>
      <w:marTop w:val="0"/>
      <w:marBottom w:val="0"/>
      <w:divBdr>
        <w:top w:val="none" w:sz="0" w:space="0" w:color="auto"/>
        <w:left w:val="none" w:sz="0" w:space="0" w:color="auto"/>
        <w:bottom w:val="none" w:sz="0" w:space="0" w:color="auto"/>
        <w:right w:val="none" w:sz="0" w:space="0" w:color="auto"/>
      </w:divBdr>
    </w:div>
    <w:div w:id="797800822">
      <w:bodyDiv w:val="1"/>
      <w:marLeft w:val="0"/>
      <w:marRight w:val="0"/>
      <w:marTop w:val="0"/>
      <w:marBottom w:val="0"/>
      <w:divBdr>
        <w:top w:val="none" w:sz="0" w:space="0" w:color="auto"/>
        <w:left w:val="none" w:sz="0" w:space="0" w:color="auto"/>
        <w:bottom w:val="none" w:sz="0" w:space="0" w:color="auto"/>
        <w:right w:val="none" w:sz="0" w:space="0" w:color="auto"/>
      </w:divBdr>
      <w:divsChild>
        <w:div w:id="223641573">
          <w:marLeft w:val="0"/>
          <w:marRight w:val="0"/>
          <w:marTop w:val="72"/>
          <w:marBottom w:val="0"/>
          <w:divBdr>
            <w:top w:val="none" w:sz="0" w:space="0" w:color="auto"/>
            <w:left w:val="none" w:sz="0" w:space="0" w:color="auto"/>
            <w:bottom w:val="none" w:sz="0" w:space="0" w:color="auto"/>
            <w:right w:val="none" w:sz="0" w:space="0" w:color="auto"/>
          </w:divBdr>
        </w:div>
        <w:div w:id="1762069438">
          <w:marLeft w:val="0"/>
          <w:marRight w:val="0"/>
          <w:marTop w:val="72"/>
          <w:marBottom w:val="0"/>
          <w:divBdr>
            <w:top w:val="none" w:sz="0" w:space="0" w:color="auto"/>
            <w:left w:val="none" w:sz="0" w:space="0" w:color="auto"/>
            <w:bottom w:val="none" w:sz="0" w:space="0" w:color="auto"/>
            <w:right w:val="none" w:sz="0" w:space="0" w:color="auto"/>
          </w:divBdr>
        </w:div>
      </w:divsChild>
    </w:div>
    <w:div w:id="934019702">
      <w:bodyDiv w:val="1"/>
      <w:marLeft w:val="0"/>
      <w:marRight w:val="0"/>
      <w:marTop w:val="0"/>
      <w:marBottom w:val="0"/>
      <w:divBdr>
        <w:top w:val="none" w:sz="0" w:space="0" w:color="auto"/>
        <w:left w:val="none" w:sz="0" w:space="0" w:color="auto"/>
        <w:bottom w:val="none" w:sz="0" w:space="0" w:color="auto"/>
        <w:right w:val="none" w:sz="0" w:space="0" w:color="auto"/>
      </w:divBdr>
    </w:div>
    <w:div w:id="1023282180">
      <w:bodyDiv w:val="1"/>
      <w:marLeft w:val="0"/>
      <w:marRight w:val="0"/>
      <w:marTop w:val="0"/>
      <w:marBottom w:val="0"/>
      <w:divBdr>
        <w:top w:val="none" w:sz="0" w:space="0" w:color="auto"/>
        <w:left w:val="none" w:sz="0" w:space="0" w:color="auto"/>
        <w:bottom w:val="none" w:sz="0" w:space="0" w:color="auto"/>
        <w:right w:val="none" w:sz="0" w:space="0" w:color="auto"/>
      </w:divBdr>
    </w:div>
    <w:div w:id="1418677034">
      <w:bodyDiv w:val="1"/>
      <w:marLeft w:val="0"/>
      <w:marRight w:val="0"/>
      <w:marTop w:val="0"/>
      <w:marBottom w:val="0"/>
      <w:divBdr>
        <w:top w:val="none" w:sz="0" w:space="0" w:color="auto"/>
        <w:left w:val="none" w:sz="0" w:space="0" w:color="auto"/>
        <w:bottom w:val="none" w:sz="0" w:space="0" w:color="auto"/>
        <w:right w:val="none" w:sz="0" w:space="0" w:color="auto"/>
      </w:divBdr>
    </w:div>
    <w:div w:id="1511220141">
      <w:bodyDiv w:val="1"/>
      <w:marLeft w:val="0"/>
      <w:marRight w:val="0"/>
      <w:marTop w:val="0"/>
      <w:marBottom w:val="0"/>
      <w:divBdr>
        <w:top w:val="none" w:sz="0" w:space="0" w:color="auto"/>
        <w:left w:val="none" w:sz="0" w:space="0" w:color="auto"/>
        <w:bottom w:val="none" w:sz="0" w:space="0" w:color="auto"/>
        <w:right w:val="none" w:sz="0" w:space="0" w:color="auto"/>
      </w:divBdr>
      <w:divsChild>
        <w:div w:id="1830755879">
          <w:marLeft w:val="0"/>
          <w:marRight w:val="0"/>
          <w:marTop w:val="0"/>
          <w:marBottom w:val="0"/>
          <w:divBdr>
            <w:top w:val="none" w:sz="0" w:space="0" w:color="auto"/>
            <w:left w:val="none" w:sz="0" w:space="0" w:color="auto"/>
            <w:bottom w:val="none" w:sz="0" w:space="0" w:color="auto"/>
            <w:right w:val="none" w:sz="0" w:space="0" w:color="auto"/>
          </w:divBdr>
          <w:divsChild>
            <w:div w:id="772364754">
              <w:marLeft w:val="0"/>
              <w:marRight w:val="0"/>
              <w:marTop w:val="0"/>
              <w:marBottom w:val="0"/>
              <w:divBdr>
                <w:top w:val="none" w:sz="0" w:space="0" w:color="auto"/>
                <w:left w:val="none" w:sz="0" w:space="0" w:color="auto"/>
                <w:bottom w:val="none" w:sz="0" w:space="0" w:color="auto"/>
                <w:right w:val="none" w:sz="0" w:space="0" w:color="auto"/>
              </w:divBdr>
              <w:divsChild>
                <w:div w:id="103588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485265">
      <w:bodyDiv w:val="1"/>
      <w:marLeft w:val="0"/>
      <w:marRight w:val="0"/>
      <w:marTop w:val="0"/>
      <w:marBottom w:val="0"/>
      <w:divBdr>
        <w:top w:val="none" w:sz="0" w:space="0" w:color="auto"/>
        <w:left w:val="none" w:sz="0" w:space="0" w:color="auto"/>
        <w:bottom w:val="none" w:sz="0" w:space="0" w:color="auto"/>
        <w:right w:val="none" w:sz="0" w:space="0" w:color="auto"/>
      </w:divBdr>
    </w:div>
    <w:div w:id="1563635531">
      <w:bodyDiv w:val="1"/>
      <w:marLeft w:val="0"/>
      <w:marRight w:val="0"/>
      <w:marTop w:val="0"/>
      <w:marBottom w:val="0"/>
      <w:divBdr>
        <w:top w:val="none" w:sz="0" w:space="0" w:color="auto"/>
        <w:left w:val="none" w:sz="0" w:space="0" w:color="auto"/>
        <w:bottom w:val="none" w:sz="0" w:space="0" w:color="auto"/>
        <w:right w:val="none" w:sz="0" w:space="0" w:color="auto"/>
      </w:divBdr>
    </w:div>
    <w:div w:id="1689990342">
      <w:bodyDiv w:val="1"/>
      <w:marLeft w:val="0"/>
      <w:marRight w:val="0"/>
      <w:marTop w:val="0"/>
      <w:marBottom w:val="0"/>
      <w:divBdr>
        <w:top w:val="none" w:sz="0" w:space="0" w:color="auto"/>
        <w:left w:val="none" w:sz="0" w:space="0" w:color="auto"/>
        <w:bottom w:val="none" w:sz="0" w:space="0" w:color="auto"/>
        <w:right w:val="none" w:sz="0" w:space="0" w:color="auto"/>
      </w:divBdr>
    </w:div>
    <w:div w:id="1699114939">
      <w:bodyDiv w:val="1"/>
      <w:marLeft w:val="0"/>
      <w:marRight w:val="0"/>
      <w:marTop w:val="0"/>
      <w:marBottom w:val="0"/>
      <w:divBdr>
        <w:top w:val="none" w:sz="0" w:space="0" w:color="auto"/>
        <w:left w:val="none" w:sz="0" w:space="0" w:color="auto"/>
        <w:bottom w:val="none" w:sz="0" w:space="0" w:color="auto"/>
        <w:right w:val="none" w:sz="0" w:space="0" w:color="auto"/>
      </w:divBdr>
    </w:div>
    <w:div w:id="187514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p.gorzkowice.pl/" TargetMode="External"/><Relationship Id="rId18" Type="http://schemas.openxmlformats.org/officeDocument/2006/relationships/hyperlink" Target="mailto:magda.gemel@gorzkowice.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bip.gorzkowice.pl/" TargetMode="External"/><Relationship Id="rId17" Type="http://schemas.openxmlformats.org/officeDocument/2006/relationships/hyperlink" Target="mailto:magda.gemel@gorzkowice.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ip.gorzkowice.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filmy-wideo-2562"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bip.gorzkowice.pl/" TargetMode="External"/><Relationship Id="rId23" Type="http://schemas.openxmlformats.org/officeDocument/2006/relationships/header" Target="header3.xml"/><Relationship Id="rId10" Type="http://schemas.openxmlformats.org/officeDocument/2006/relationships/hyperlink" Target="https://www.portalzp.pl/kody-cpv/szczegoly/zeszyty-cwiczen-137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gda.gemel@gorzkowice.pl" TargetMode="External"/><Relationship Id="rId14" Type="http://schemas.openxmlformats.org/officeDocument/2006/relationships/hyperlink" Target="http://bip.gorzkowice.pl/"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EA380-5B43-45C6-98CE-DAF0AE5BF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21</Pages>
  <Words>5847</Words>
  <Characters>35087</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Słowikowski</dc:creator>
  <cp:keywords/>
  <dc:description/>
  <cp:lastModifiedBy>Magda Gemel</cp:lastModifiedBy>
  <cp:revision>15</cp:revision>
  <cp:lastPrinted>2019-06-06T08:21:00Z</cp:lastPrinted>
  <dcterms:created xsi:type="dcterms:W3CDTF">2019-05-26T17:54:00Z</dcterms:created>
  <dcterms:modified xsi:type="dcterms:W3CDTF">2019-07-11T10:24:00Z</dcterms:modified>
</cp:coreProperties>
</file>