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BED" w:rsidRDefault="00C20BED" w:rsidP="00C20BED">
      <w:pPr>
        <w:jc w:val="right"/>
        <w:rPr>
          <w:rFonts w:ascii="Times New Roman" w:hAnsi="Times New Roman" w:cs="Times New Roman"/>
        </w:rPr>
      </w:pPr>
    </w:p>
    <w:p w:rsidR="00C20BED" w:rsidRDefault="00C20BED" w:rsidP="00C20BED">
      <w:pPr>
        <w:jc w:val="right"/>
        <w:rPr>
          <w:rFonts w:ascii="Times New Roman" w:hAnsi="Times New Roman" w:cs="Times New Roman"/>
        </w:rPr>
      </w:pPr>
    </w:p>
    <w:p w:rsidR="00C20BED" w:rsidRDefault="00C20BED" w:rsidP="00C20BED">
      <w:pPr>
        <w:jc w:val="right"/>
        <w:rPr>
          <w:rFonts w:ascii="Times New Roman" w:hAnsi="Times New Roman" w:cs="Times New Roman"/>
        </w:rPr>
      </w:pPr>
    </w:p>
    <w:p w:rsidR="00C20BED" w:rsidRDefault="00C20BED" w:rsidP="00C20BED">
      <w:pPr>
        <w:jc w:val="right"/>
        <w:rPr>
          <w:rFonts w:ascii="Times New Roman" w:hAnsi="Times New Roman" w:cs="Times New Roman"/>
        </w:rPr>
      </w:pPr>
    </w:p>
    <w:p w:rsidR="00C20BED" w:rsidRDefault="00C20BED" w:rsidP="00C20BED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Gorzkowice, dn. 06.07.2015 r.</w:t>
      </w:r>
    </w:p>
    <w:p w:rsidR="00C20BED" w:rsidRDefault="00C20BED" w:rsidP="00C20B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OŚ.6220.6.2.2015</w:t>
      </w:r>
    </w:p>
    <w:p w:rsidR="00C20BED" w:rsidRDefault="00C20BED" w:rsidP="00C20BED">
      <w:pPr>
        <w:rPr>
          <w:rFonts w:ascii="Times New Roman" w:hAnsi="Times New Roman" w:cs="Times New Roman"/>
        </w:rPr>
      </w:pPr>
    </w:p>
    <w:p w:rsidR="00C20BED" w:rsidRDefault="00C20BED" w:rsidP="00C20BED">
      <w:pPr>
        <w:rPr>
          <w:rFonts w:ascii="Times New Roman" w:hAnsi="Times New Roman" w:cs="Times New Roman"/>
        </w:rPr>
      </w:pPr>
    </w:p>
    <w:p w:rsidR="00C20BED" w:rsidRDefault="00C20BED" w:rsidP="00C20BE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OBWIESZCZENIE WÓJTA GMINY GORZKOWICE</w:t>
      </w:r>
    </w:p>
    <w:p w:rsidR="00C20BED" w:rsidRDefault="00C20BED" w:rsidP="00C20BE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wszczęciu postępowania administracyjnego</w:t>
      </w:r>
    </w:p>
    <w:p w:rsidR="00C20BED" w:rsidRDefault="00C20BED" w:rsidP="00C20BE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61 ust 1 i art. 49 ustawy z dnia 14 czerwca 1960 r. Kodeks postępowania administracyjnego (Dz. U. z 2000 r. Nr 98, poz. 1071 ze </w:t>
      </w:r>
      <w:proofErr w:type="spellStart"/>
      <w:r>
        <w:rPr>
          <w:rFonts w:ascii="Times New Roman" w:hAnsi="Times New Roman" w:cs="Times New Roman"/>
        </w:rPr>
        <w:t>zn</w:t>
      </w:r>
      <w:proofErr w:type="spellEnd"/>
      <w:r>
        <w:rPr>
          <w:rFonts w:ascii="Times New Roman" w:hAnsi="Times New Roman" w:cs="Times New Roman"/>
        </w:rPr>
        <w:t>.) w zawiązku z art. 30 , 33 ust. 1oraz oraz art. 73 ust. 1  ustawy z dnia 3 października 2008 o udostępnianiu informacji o środowisku i jego ochronie, udziale społeczeństwa w ochronie środowiska  oraz o ocenach oddziaływania na środowisko (Dz. U. 2008 Nr 199 poz. 1227 ze zm.)</w:t>
      </w:r>
    </w:p>
    <w:p w:rsidR="00C20BED" w:rsidRDefault="00C20BED" w:rsidP="00C20BE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zawiadamiam</w:t>
      </w:r>
    </w:p>
    <w:p w:rsidR="00C20BED" w:rsidRDefault="00C20BED" w:rsidP="00C20B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wszczęciu na wniosek Pełnomocnika Gminy Gorzkowice, ul. Szkolna 3 , 97-350 Gorzkowice  Pana Tomasza Sobolewskiego z dnia 01.07.2015 r. postępowania w sprawie wydania decyzji                         o środowiskowych uwarunkowaniach zgody na realizację przedsięwzięcia polegającego na:</w:t>
      </w:r>
    </w:p>
    <w:p w:rsidR="00C20BED" w:rsidRDefault="00C20BED" w:rsidP="00C20BE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„Budowie sieci wodociągowej w m. Plucice na działce nr </w:t>
      </w:r>
      <w:proofErr w:type="spellStart"/>
      <w:r>
        <w:rPr>
          <w:rFonts w:ascii="Times New Roman" w:hAnsi="Times New Roman" w:cs="Times New Roman"/>
          <w:b/>
        </w:rPr>
        <w:t>ewid</w:t>
      </w:r>
      <w:proofErr w:type="spellEnd"/>
      <w:r>
        <w:rPr>
          <w:rFonts w:ascii="Times New Roman" w:hAnsi="Times New Roman" w:cs="Times New Roman"/>
          <w:b/>
        </w:rPr>
        <w:t xml:space="preserve">. 589 obręb Plucice, Gmina Gorzkowice”. </w:t>
      </w:r>
    </w:p>
    <w:p w:rsidR="00C20BED" w:rsidRDefault="00C20BED" w:rsidP="00C20BE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Podaje do publicznej wiadomości, że dane o w/w wniosku zostały umieszczone w publicznie dostępnym wykazie danych o dokumentach zawierających informacje o środowisku i jego ochronie, który znajduje się na stronie internetowej urzędu  </w:t>
      </w:r>
      <w:hyperlink r:id="rId5" w:history="1">
        <w:r>
          <w:rPr>
            <w:rStyle w:val="Hipercze"/>
            <w:rFonts w:ascii="Times New Roman" w:hAnsi="Times New Roman" w:cs="Times New Roman"/>
            <w:color w:val="000000" w:themeColor="text1"/>
          </w:rPr>
          <w:t>www.gorzkowice.pl</w:t>
        </w:r>
      </w:hyperlink>
      <w:r>
        <w:rPr>
          <w:rFonts w:ascii="Times New Roman" w:hAnsi="Times New Roman" w:cs="Times New Roman"/>
        </w:rPr>
        <w:t xml:space="preserve">. Z dokumentacją w sprawie, zgodnie z art. 29 wyżej </w:t>
      </w:r>
      <w:proofErr w:type="spellStart"/>
      <w:r>
        <w:rPr>
          <w:rFonts w:ascii="Times New Roman" w:hAnsi="Times New Roman" w:cs="Times New Roman"/>
        </w:rPr>
        <w:t>cyt</w:t>
      </w:r>
      <w:proofErr w:type="spellEnd"/>
      <w:r>
        <w:rPr>
          <w:rFonts w:ascii="Times New Roman" w:hAnsi="Times New Roman" w:cs="Times New Roman"/>
        </w:rPr>
        <w:t>, ustawy, każdy ma prawo zapoznać się w Urzędzie Gminy Gorzkowice, pokój nr 10 w godzinach 8.00 do 16.00 oraz składać uwagi i wnioski w terminie 7 dni od daty niniejszego obwieszczenia. Uwagi  i wnioski mogą być wnoszone w formie pisemnej,  ustnie do protokołu lub za pomocą środków komunikacji elektronicznej bez konieczności opatrywania ich bezpiecznym podpisem elektronicznym. Uwagi i wnioski złożone po upływie 7 dniowego terminu, pozostawia się bez rozpatrzenia. Organem władnym do rozpatrzenia uwag i wniosków jest Wójt Gminy   w Gorzkowicach.</w:t>
      </w:r>
    </w:p>
    <w:p w:rsidR="000C7B3E" w:rsidRDefault="00C20BED" w:rsidP="00C20BED">
      <w:r>
        <w:rPr>
          <w:rFonts w:ascii="Times New Roman" w:hAnsi="Times New Roman" w:cs="Times New Roman"/>
          <w:i/>
          <w:u w:val="single"/>
        </w:rPr>
        <w:t xml:space="preserve"> Niniejsze obwieszczenie zostaje zamieszczone na stronie Biuletynu Informacji Publicznej Urzędu Gminy Gorzkowice, umieszczone na tablicy ogłoszeń w Urzędzie Gminy przy ul. Szkolnej 3 oraz przesłane sołtysowi wsi Plucice celem wywieszenia na tablicy ogłoszeń</w:t>
      </w:r>
    </w:p>
    <w:sectPr w:rsidR="000C7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BED"/>
    <w:rsid w:val="000C7B3E"/>
    <w:rsid w:val="00C2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20B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20B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3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r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1811</Characters>
  <Application>Microsoft Office Word</Application>
  <DocSecurity>0</DocSecurity>
  <Lines>15</Lines>
  <Paragraphs>4</Paragraphs>
  <ScaleCrop>false</ScaleCrop>
  <Company>Microsoft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1</cp:revision>
  <dcterms:created xsi:type="dcterms:W3CDTF">2015-07-06T12:21:00Z</dcterms:created>
  <dcterms:modified xsi:type="dcterms:W3CDTF">2015-07-06T12:22:00Z</dcterms:modified>
</cp:coreProperties>
</file>