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6F58A7" w14:textId="77777777" w:rsidR="000B5EA6" w:rsidRPr="00E711F0" w:rsidRDefault="000B5EA6" w:rsidP="002840D8">
      <w:pPr>
        <w:pStyle w:val="Tekstpodstawowywcity2"/>
        <w:spacing w:after="0" w:line="240" w:lineRule="auto"/>
        <w:ind w:left="0"/>
        <w:jc w:val="center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>Załącznik N</w:t>
      </w:r>
      <w:r w:rsidRPr="00E711F0">
        <w:rPr>
          <w:rFonts w:ascii="Cambria" w:hAnsi="Cambria"/>
          <w:b/>
          <w:szCs w:val="24"/>
        </w:rPr>
        <w:t xml:space="preserve">r </w:t>
      </w:r>
      <w:r w:rsidR="00F00B34">
        <w:rPr>
          <w:rFonts w:ascii="Cambria" w:hAnsi="Cambria"/>
          <w:b/>
          <w:szCs w:val="24"/>
        </w:rPr>
        <w:t>8</w:t>
      </w:r>
      <w:r w:rsidRPr="00E711F0">
        <w:rPr>
          <w:rFonts w:ascii="Cambria" w:hAnsi="Cambria"/>
          <w:b/>
          <w:szCs w:val="24"/>
        </w:rPr>
        <w:t xml:space="preserve"> </w:t>
      </w:r>
      <w:r>
        <w:rPr>
          <w:rFonts w:ascii="Cambria" w:hAnsi="Cambria"/>
          <w:b/>
          <w:szCs w:val="24"/>
        </w:rPr>
        <w:t>d</w:t>
      </w:r>
      <w:r w:rsidRPr="00E711F0">
        <w:rPr>
          <w:rFonts w:ascii="Cambria" w:hAnsi="Cambria"/>
          <w:b/>
          <w:bCs/>
          <w:szCs w:val="24"/>
        </w:rPr>
        <w:t xml:space="preserve">o </w:t>
      </w:r>
      <w:r>
        <w:rPr>
          <w:rFonts w:ascii="Cambria" w:hAnsi="Cambria"/>
          <w:b/>
          <w:bCs/>
          <w:szCs w:val="24"/>
        </w:rPr>
        <w:t>SIWZ</w:t>
      </w:r>
    </w:p>
    <w:p w14:paraId="13A8F881" w14:textId="77777777" w:rsidR="000B5EA6" w:rsidRPr="00F72034" w:rsidRDefault="001D20F5" w:rsidP="002840D8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/>
          <w:b/>
          <w:sz w:val="26"/>
          <w:szCs w:val="26"/>
        </w:rPr>
      </w:pPr>
      <w:r w:rsidRPr="001D20F5">
        <w:rPr>
          <w:rFonts w:ascii="Cambria" w:hAnsi="Cambria"/>
          <w:b/>
          <w:sz w:val="26"/>
          <w:szCs w:val="26"/>
        </w:rPr>
        <w:t>Wzór wykazu narzędzi, wyposażenia zakładu i urządzeń technicznych</w:t>
      </w:r>
    </w:p>
    <w:p w14:paraId="54522DAD" w14:textId="4F536CBD" w:rsidR="000B5EA6" w:rsidRPr="000B5EA6" w:rsidRDefault="00F00B34" w:rsidP="00F00B34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10"/>
          <w:szCs w:val="10"/>
          <w:u w:val="single"/>
        </w:rPr>
      </w:pPr>
      <w:r w:rsidRPr="00CF5FBB">
        <w:rPr>
          <w:rFonts w:ascii="Cambria" w:hAnsi="Cambria"/>
          <w:bCs/>
        </w:rPr>
        <w:t>(Znak postępowania:</w:t>
      </w:r>
      <w:r w:rsidRPr="006D2729">
        <w:rPr>
          <w:rFonts w:ascii="Cambria" w:hAnsi="Cambria"/>
          <w:b/>
          <w:bCs/>
        </w:rPr>
        <w:t xml:space="preserve"> </w:t>
      </w:r>
      <w:r w:rsidR="003B5813">
        <w:rPr>
          <w:rFonts w:ascii="Cambria" w:hAnsi="Cambria"/>
          <w:b/>
          <w:bCs/>
        </w:rPr>
        <w:t>ZP.271</w:t>
      </w:r>
      <w:r w:rsidR="00FA14DB" w:rsidRPr="00FD1471">
        <w:rPr>
          <w:rFonts w:ascii="Cambria" w:hAnsi="Cambria"/>
          <w:b/>
          <w:bCs/>
        </w:rPr>
        <w:t>.</w:t>
      </w:r>
      <w:r w:rsidR="003B5813">
        <w:rPr>
          <w:rFonts w:ascii="Cambria" w:hAnsi="Cambria"/>
          <w:b/>
          <w:bCs/>
        </w:rPr>
        <w:t>2.</w:t>
      </w:r>
      <w:bookmarkStart w:id="0" w:name="_GoBack"/>
      <w:bookmarkEnd w:id="0"/>
      <w:r w:rsidR="00FA14DB" w:rsidRPr="00FD1471">
        <w:rPr>
          <w:rFonts w:ascii="Cambria" w:hAnsi="Cambria"/>
          <w:b/>
          <w:bCs/>
        </w:rPr>
        <w:t>201</w:t>
      </w:r>
      <w:r w:rsidR="00332EC7">
        <w:rPr>
          <w:rFonts w:ascii="Cambria" w:hAnsi="Cambria"/>
          <w:b/>
          <w:bCs/>
        </w:rPr>
        <w:t>9</w:t>
      </w:r>
      <w:r w:rsidRPr="00CF5FBB">
        <w:rPr>
          <w:rFonts w:ascii="Cambria" w:hAnsi="Cambria"/>
          <w:bCs/>
          <w:shd w:val="clear" w:color="auto" w:fill="FFFFFF"/>
        </w:rPr>
        <w:t>)</w:t>
      </w:r>
    </w:p>
    <w:p w14:paraId="6FAF2441" w14:textId="77777777" w:rsidR="000B5EA6" w:rsidRPr="00E213DC" w:rsidRDefault="000B5EA6" w:rsidP="000B5EA6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 w:rsidRPr="00FF607C">
        <w:rPr>
          <w:rFonts w:ascii="Cambria" w:hAnsi="Cambria"/>
          <w:spacing w:val="4"/>
          <w:sz w:val="24"/>
          <w:szCs w:val="24"/>
        </w:rPr>
        <w:t>………………………..,</w:t>
      </w:r>
      <w:r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14:paraId="0E3FE857" w14:textId="27321802" w:rsidR="00332EC7" w:rsidRDefault="00F00B34" w:rsidP="00F00B34">
      <w:pPr>
        <w:pStyle w:val="Bezodstpw1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44EC13C8" w14:textId="77777777" w:rsidR="00332EC7" w:rsidRPr="00A97B50" w:rsidRDefault="00332EC7" w:rsidP="00332EC7">
      <w:pPr>
        <w:widowControl w:val="0"/>
        <w:tabs>
          <w:tab w:val="left" w:pos="426"/>
        </w:tabs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/>
          <w:bCs/>
          <w:color w:val="000000"/>
        </w:rPr>
        <w:t xml:space="preserve">Gmina Gorzkowice </w:t>
      </w:r>
      <w:r w:rsidRPr="00A97B50">
        <w:rPr>
          <w:rFonts w:ascii="Cambria" w:eastAsiaTheme="minorHAnsi" w:hAnsi="Cambria" w:cs="Arial"/>
          <w:bCs/>
          <w:color w:val="000000"/>
        </w:rPr>
        <w:t>zwana dalej</w:t>
      </w:r>
      <w:r w:rsidRPr="00A97B50">
        <w:rPr>
          <w:rFonts w:ascii="Cambria" w:eastAsiaTheme="minorHAnsi" w:hAnsi="Cambria" w:cs="Arial"/>
          <w:b/>
          <w:bCs/>
          <w:color w:val="000000"/>
        </w:rPr>
        <w:t xml:space="preserve"> </w:t>
      </w:r>
      <w:r w:rsidRPr="00A97B50">
        <w:rPr>
          <w:rFonts w:ascii="Cambria" w:eastAsiaTheme="minorHAnsi" w:hAnsi="Cambria" w:cs="Arial"/>
          <w:bCs/>
          <w:color w:val="000000"/>
        </w:rPr>
        <w:t>„Zamawiającym”</w:t>
      </w:r>
    </w:p>
    <w:p w14:paraId="2FBFA80A" w14:textId="77777777" w:rsidR="00332EC7" w:rsidRPr="00A97B50" w:rsidRDefault="00332EC7" w:rsidP="00332EC7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Cs/>
          <w:color w:val="000000"/>
        </w:rPr>
        <w:t>ul. Szkolna 3, 97-350 Gorzkowice</w:t>
      </w:r>
    </w:p>
    <w:p w14:paraId="669E4CF1" w14:textId="77777777" w:rsidR="00332EC7" w:rsidRPr="00A97B50" w:rsidRDefault="00332EC7" w:rsidP="00332EC7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Cs/>
          <w:color w:val="000000"/>
        </w:rPr>
        <w:t>NIP: 7711087832, REGON: 590647871,</w:t>
      </w:r>
    </w:p>
    <w:p w14:paraId="61FA9410" w14:textId="77777777" w:rsidR="00332EC7" w:rsidRPr="00A97B50" w:rsidRDefault="00332EC7" w:rsidP="00332EC7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Cs/>
          <w:color w:val="000000"/>
        </w:rPr>
        <w:t xml:space="preserve">Adres poczty elektronicznej: </w:t>
      </w:r>
      <w:r w:rsidRPr="00A97B50">
        <w:rPr>
          <w:rFonts w:ascii="Cambria" w:eastAsiaTheme="minorHAnsi" w:hAnsi="Cambria" w:cstheme="minorBidi"/>
          <w:color w:val="0070C0"/>
          <w:u w:val="single"/>
        </w:rPr>
        <w:t>gmina@gorzkowice.pl</w:t>
      </w:r>
    </w:p>
    <w:p w14:paraId="22B20CD1" w14:textId="54F7B20B" w:rsidR="00332EC7" w:rsidRPr="00332EC7" w:rsidRDefault="00332EC7" w:rsidP="00332EC7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/>
          <w:bCs/>
          <w:i/>
          <w:color w:val="000000"/>
        </w:rPr>
        <w:t xml:space="preserve">Strona internetowa: </w:t>
      </w:r>
      <w:r w:rsidRPr="00A97B50">
        <w:rPr>
          <w:rFonts w:ascii="Cambria" w:eastAsiaTheme="minorHAnsi" w:hAnsi="Cambria" w:cs="Arial"/>
          <w:b/>
          <w:bCs/>
          <w:i/>
          <w:color w:val="0070C0"/>
          <w:u w:val="single"/>
        </w:rPr>
        <w:t>http://www.bip.gorzkowice.pl</w:t>
      </w:r>
    </w:p>
    <w:p w14:paraId="2F7DF7F3" w14:textId="77777777" w:rsidR="000B5EA6" w:rsidRPr="002840D8" w:rsidRDefault="000B5EA6" w:rsidP="000B5EA6">
      <w:pPr>
        <w:rPr>
          <w:rFonts w:ascii="Cambria" w:hAnsi="Cambria"/>
          <w:b/>
          <w:u w:val="single"/>
        </w:rPr>
      </w:pPr>
      <w:r w:rsidRPr="002840D8">
        <w:rPr>
          <w:rFonts w:ascii="Cambria" w:hAnsi="Cambria"/>
          <w:b/>
          <w:u w:val="single"/>
        </w:rPr>
        <w:t>WYKONAWCA:</w:t>
      </w:r>
    </w:p>
    <w:p w14:paraId="0E9E0437" w14:textId="77777777" w:rsidR="000B5EA6" w:rsidRDefault="000B5EA6" w:rsidP="000B5EA6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F146AC6" w14:textId="77777777" w:rsidR="000B5EA6" w:rsidRDefault="000B5EA6" w:rsidP="000B5EA6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5121FF" w14:textId="77777777" w:rsidR="000B5EA6" w:rsidRPr="00A334AE" w:rsidRDefault="00061905" w:rsidP="000B5EA6">
      <w:pPr>
        <w:ind w:right="4528"/>
        <w:jc w:val="center"/>
        <w:rPr>
          <w:rFonts w:ascii="Cambria" w:hAnsi="Cambria"/>
          <w:i/>
          <w:sz w:val="20"/>
        </w:rPr>
      </w:pPr>
      <w:r w:rsidRPr="00A334AE">
        <w:rPr>
          <w:rFonts w:ascii="Cambria" w:hAnsi="Cambria"/>
          <w:i/>
          <w:sz w:val="20"/>
        </w:rPr>
        <w:t xml:space="preserve"> </w:t>
      </w:r>
      <w:r w:rsidR="000B5EA6" w:rsidRPr="00A334AE">
        <w:rPr>
          <w:rFonts w:ascii="Cambria" w:hAnsi="Cambria"/>
          <w:i/>
          <w:sz w:val="20"/>
        </w:rPr>
        <w:t>(pełna nazwa/firma, adres, w zależności od podmiotu: NIP/PESEL, KRS/CEIDG)</w:t>
      </w:r>
    </w:p>
    <w:p w14:paraId="1C91F4FA" w14:textId="77777777" w:rsidR="000B5EA6" w:rsidRPr="00E213DC" w:rsidRDefault="000B5EA6" w:rsidP="000B5EA6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66FDD49" w14:textId="77777777" w:rsidR="000B5EA6" w:rsidRDefault="000B5EA6" w:rsidP="000B5EA6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C88F16B" w14:textId="77777777" w:rsidR="000B5EA6" w:rsidRDefault="000B5EA6" w:rsidP="000B5EA6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A25CAE" w14:textId="58F91050" w:rsidR="000B5EA6" w:rsidRDefault="000B5EA6" w:rsidP="000B5EA6">
      <w:pPr>
        <w:rPr>
          <w:rFonts w:ascii="Cambria" w:hAnsi="Cambria"/>
          <w:i/>
          <w:sz w:val="20"/>
        </w:rPr>
      </w:pPr>
      <w:r w:rsidRPr="00A334AE">
        <w:rPr>
          <w:rFonts w:ascii="Cambria" w:hAnsi="Cambria"/>
          <w:i/>
          <w:sz w:val="20"/>
        </w:rPr>
        <w:t xml:space="preserve"> (imię, nazwisko, stanowisko/podstawa do reprezentacji)</w:t>
      </w:r>
    </w:p>
    <w:p w14:paraId="65F3A6AD" w14:textId="77777777" w:rsidR="00332EC7" w:rsidRPr="00A334AE" w:rsidRDefault="00332EC7" w:rsidP="000B5EA6">
      <w:pPr>
        <w:rPr>
          <w:rFonts w:ascii="Cambria" w:hAnsi="Cambria"/>
          <w:b/>
          <w:sz w:val="20"/>
        </w:rPr>
      </w:pPr>
    </w:p>
    <w:p w14:paraId="1BCA4BA4" w14:textId="77777777" w:rsidR="00056027" w:rsidRPr="002840D8" w:rsidRDefault="00056027" w:rsidP="00056027">
      <w:pPr>
        <w:pStyle w:val="Styl"/>
        <w:jc w:val="center"/>
        <w:rPr>
          <w:rFonts w:ascii="Cambria" w:hAnsi="Cambria" w:cs="Tahoma"/>
          <w:b/>
          <w:sz w:val="10"/>
          <w:szCs w:val="10"/>
        </w:rPr>
      </w:pPr>
    </w:p>
    <w:p w14:paraId="3AC4908B" w14:textId="6549377B" w:rsidR="000B5EA6" w:rsidRDefault="000B5EA6" w:rsidP="000B5EA6">
      <w:pPr>
        <w:pStyle w:val="redniasiatka21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7C22AC">
        <w:rPr>
          <w:rFonts w:ascii="Cambria" w:hAnsi="Cambria"/>
          <w:b/>
          <w:sz w:val="28"/>
          <w:szCs w:val="28"/>
        </w:rPr>
        <w:t>WYKAZ SPRZĘTU</w:t>
      </w:r>
    </w:p>
    <w:p w14:paraId="44E25E0C" w14:textId="77777777" w:rsidR="00332EC7" w:rsidRDefault="00332EC7" w:rsidP="000B5EA6">
      <w:pPr>
        <w:pStyle w:val="redniasiatka21"/>
        <w:spacing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22824D0E" w14:textId="47819172" w:rsidR="00332EC7" w:rsidRPr="00332EC7" w:rsidRDefault="000B5EA6" w:rsidP="002840D8">
      <w:pPr>
        <w:pStyle w:val="redniasiatka1akcent21"/>
        <w:spacing w:line="276" w:lineRule="auto"/>
        <w:ind w:left="0"/>
        <w:jc w:val="both"/>
        <w:rPr>
          <w:rFonts w:ascii="Cambria" w:hAnsi="Cambria"/>
          <w:b/>
          <w:snapToGrid w:val="0"/>
        </w:rPr>
      </w:pPr>
      <w:r w:rsidRPr="00332EC7">
        <w:rPr>
          <w:rFonts w:ascii="Cambria" w:hAnsi="Cambria"/>
        </w:rPr>
        <w:t>Przystępując do postępowania w sprawie udzielenia zamówienia publicznego w trybie przetargu nieograniczonego na</w:t>
      </w:r>
      <w:r w:rsidRPr="00332EC7">
        <w:rPr>
          <w:rFonts w:ascii="Cambria" w:hAnsi="Cambria"/>
          <w:b/>
          <w:bCs/>
        </w:rPr>
        <w:t xml:space="preserve"> </w:t>
      </w:r>
      <w:r w:rsidRPr="00332EC7">
        <w:rPr>
          <w:rFonts w:ascii="Cambria" w:hAnsi="Cambria"/>
          <w:snapToGrid w:val="0"/>
        </w:rPr>
        <w:t>realizację zadania pn.:</w:t>
      </w:r>
      <w:r w:rsidRPr="00332EC7">
        <w:rPr>
          <w:rFonts w:ascii="Cambria" w:hAnsi="Cambria"/>
          <w:b/>
          <w:snapToGrid w:val="0"/>
        </w:rPr>
        <w:t xml:space="preserve"> </w:t>
      </w:r>
      <w:r w:rsidR="00332EC7" w:rsidRPr="00332EC7">
        <w:rPr>
          <w:rFonts w:ascii="Cambria" w:hAnsi="Cambria" w:cs="Arial"/>
          <w:b/>
          <w:bCs/>
          <w:iCs/>
        </w:rPr>
        <w:t>Odbiór, transport i zagospodarowanie odpadów komunalnych powstałych i zebranych na wszystkich nieruchomościach zamieszkałych, położonych w granicach administracyjnych Gminy Gorzkowice w okresie od 01 kwietnia 2019 do 31 grudnia do  2019r</w:t>
      </w:r>
    </w:p>
    <w:p w14:paraId="21EA06A8" w14:textId="5C6106C5" w:rsidR="000B5EA6" w:rsidRDefault="002D3501" w:rsidP="002840D8">
      <w:pPr>
        <w:pStyle w:val="redniasiatka1akcent21"/>
        <w:spacing w:line="276" w:lineRule="auto"/>
        <w:ind w:left="0"/>
        <w:jc w:val="both"/>
        <w:rPr>
          <w:rFonts w:ascii="Cambria" w:hAnsi="Cambria"/>
        </w:rPr>
      </w:pPr>
      <w:r w:rsidRPr="00332EC7">
        <w:rPr>
          <w:rFonts w:ascii="Cambria" w:hAnsi="Cambria"/>
          <w:snapToGrid w:val="0"/>
        </w:rPr>
        <w:t>prowadzone</w:t>
      </w:r>
      <w:r w:rsidR="002840D8" w:rsidRPr="00332EC7">
        <w:rPr>
          <w:rFonts w:ascii="Cambria" w:hAnsi="Cambria"/>
          <w:snapToGrid w:val="0"/>
        </w:rPr>
        <w:t>go</w:t>
      </w:r>
      <w:r w:rsidRPr="00332EC7">
        <w:rPr>
          <w:rFonts w:ascii="Cambria" w:hAnsi="Cambria"/>
          <w:snapToGrid w:val="0"/>
        </w:rPr>
        <w:t xml:space="preserve"> przez</w:t>
      </w:r>
      <w:r w:rsidRPr="00332EC7">
        <w:rPr>
          <w:rFonts w:ascii="Cambria" w:hAnsi="Cambria"/>
          <w:b/>
          <w:snapToGrid w:val="0"/>
        </w:rPr>
        <w:t xml:space="preserve"> Gminę </w:t>
      </w:r>
      <w:r w:rsidR="00332EC7" w:rsidRPr="00332EC7">
        <w:rPr>
          <w:rFonts w:ascii="Cambria" w:hAnsi="Cambria"/>
          <w:b/>
          <w:snapToGrid w:val="0"/>
        </w:rPr>
        <w:t>Gorzkowice</w:t>
      </w:r>
      <w:r w:rsidR="000B5EA6" w:rsidRPr="00332EC7">
        <w:rPr>
          <w:rFonts w:ascii="Cambria" w:hAnsi="Cambria"/>
          <w:i/>
          <w:snapToGrid w:val="0"/>
        </w:rPr>
        <w:t xml:space="preserve">, </w:t>
      </w:r>
      <w:r w:rsidR="000B5EA6" w:rsidRPr="00332EC7">
        <w:rPr>
          <w:rFonts w:ascii="Cambria" w:hAnsi="Cambria"/>
          <w:snapToGrid w:val="0"/>
          <w:u w:val="single"/>
        </w:rPr>
        <w:t>przedkładam</w:t>
      </w:r>
      <w:r w:rsidR="000B5EA6" w:rsidRPr="00332EC7">
        <w:rPr>
          <w:rFonts w:ascii="Cambria" w:hAnsi="Cambria"/>
          <w:snapToGrid w:val="0"/>
        </w:rPr>
        <w:t xml:space="preserve"> </w:t>
      </w:r>
      <w:r w:rsidR="000B5EA6" w:rsidRPr="00332EC7">
        <w:rPr>
          <w:rFonts w:ascii="Cambria" w:hAnsi="Cambria"/>
          <w:b/>
        </w:rPr>
        <w:t xml:space="preserve">wykaz sprzętu zgodnie z zapisami pkt. </w:t>
      </w:r>
      <w:r w:rsidR="002840D8" w:rsidRPr="00332EC7">
        <w:rPr>
          <w:rFonts w:ascii="Cambria" w:hAnsi="Cambria"/>
          <w:b/>
        </w:rPr>
        <w:t>6</w:t>
      </w:r>
      <w:r w:rsidR="000B5EA6" w:rsidRPr="00332EC7">
        <w:rPr>
          <w:rFonts w:ascii="Cambria" w:hAnsi="Cambria"/>
          <w:b/>
        </w:rPr>
        <w:t xml:space="preserve">.2.3, lit. b) SIWZ </w:t>
      </w:r>
      <w:r w:rsidR="000B5EA6" w:rsidRPr="00332EC7">
        <w:rPr>
          <w:rFonts w:ascii="Cambria" w:hAnsi="Cambria"/>
        </w:rPr>
        <w:t xml:space="preserve">do wykonywania zadania, o którym mowa wyżej: </w:t>
      </w:r>
    </w:p>
    <w:p w14:paraId="114D9713" w14:textId="77777777" w:rsidR="00332EC7" w:rsidRPr="00332EC7" w:rsidRDefault="00332EC7" w:rsidP="002840D8">
      <w:pPr>
        <w:pStyle w:val="redniasiatka1akcent21"/>
        <w:spacing w:line="276" w:lineRule="auto"/>
        <w:ind w:left="0"/>
        <w:jc w:val="both"/>
        <w:rPr>
          <w:rFonts w:ascii="Cambria" w:hAnsi="Cambria"/>
        </w:rPr>
      </w:pPr>
    </w:p>
    <w:tbl>
      <w:tblPr>
        <w:tblW w:w="9136" w:type="dxa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5"/>
        <w:gridCol w:w="3809"/>
        <w:gridCol w:w="904"/>
        <w:gridCol w:w="2184"/>
        <w:gridCol w:w="1724"/>
      </w:tblGrid>
      <w:tr w:rsidR="00332EC7" w:rsidRPr="001511D1" w14:paraId="3291751C" w14:textId="27AF7C85" w:rsidTr="00332EC7">
        <w:trPr>
          <w:trHeight w:val="283"/>
        </w:trPr>
        <w:tc>
          <w:tcPr>
            <w:tcW w:w="515" w:type="dxa"/>
            <w:vAlign w:val="center"/>
          </w:tcPr>
          <w:p w14:paraId="2A0E0C8F" w14:textId="77777777" w:rsidR="00332EC7" w:rsidRPr="002840D8" w:rsidRDefault="00332EC7" w:rsidP="000B5EA6">
            <w:pPr>
              <w:jc w:val="center"/>
              <w:rPr>
                <w:rFonts w:ascii="Cambria" w:hAnsi="Cambria" w:cs="Tahoma"/>
                <w:b/>
                <w:bCs/>
                <w:sz w:val="20"/>
              </w:rPr>
            </w:pPr>
            <w:r w:rsidRPr="002840D8">
              <w:rPr>
                <w:rFonts w:ascii="Cambria" w:hAnsi="Cambria" w:cs="Tahoma"/>
                <w:b/>
                <w:bCs/>
                <w:sz w:val="20"/>
              </w:rPr>
              <w:t>Lp.</w:t>
            </w:r>
          </w:p>
        </w:tc>
        <w:tc>
          <w:tcPr>
            <w:tcW w:w="3809" w:type="dxa"/>
            <w:vAlign w:val="center"/>
          </w:tcPr>
          <w:p w14:paraId="7804A642" w14:textId="77777777" w:rsidR="00332EC7" w:rsidRPr="002840D8" w:rsidRDefault="00332EC7" w:rsidP="000B5EA6">
            <w:pPr>
              <w:jc w:val="center"/>
              <w:rPr>
                <w:rFonts w:ascii="Cambria" w:hAnsi="Cambria" w:cs="Tahoma"/>
                <w:b/>
                <w:bCs/>
                <w:sz w:val="20"/>
              </w:rPr>
            </w:pPr>
            <w:r w:rsidRPr="002840D8">
              <w:rPr>
                <w:rFonts w:ascii="Cambria" w:hAnsi="Cambria" w:cs="Tahoma"/>
                <w:b/>
                <w:sz w:val="20"/>
              </w:rPr>
              <w:t xml:space="preserve">Wykaz narzędzi, wyposażenia zakładu </w:t>
            </w:r>
            <w:r w:rsidRPr="002840D8">
              <w:rPr>
                <w:rFonts w:ascii="Cambria" w:hAnsi="Cambria" w:cs="Tahoma"/>
                <w:b/>
                <w:sz w:val="20"/>
              </w:rPr>
              <w:br/>
              <w:t>i urządzeń technicznych</w:t>
            </w:r>
          </w:p>
        </w:tc>
        <w:tc>
          <w:tcPr>
            <w:tcW w:w="904" w:type="dxa"/>
            <w:vAlign w:val="center"/>
          </w:tcPr>
          <w:p w14:paraId="656B29C9" w14:textId="77777777" w:rsidR="00332EC7" w:rsidRPr="002840D8" w:rsidRDefault="00332EC7" w:rsidP="000B5EA6">
            <w:pPr>
              <w:jc w:val="center"/>
              <w:rPr>
                <w:rFonts w:ascii="Cambria" w:hAnsi="Cambria" w:cs="Tahoma"/>
                <w:b/>
                <w:bCs/>
                <w:sz w:val="20"/>
              </w:rPr>
            </w:pPr>
            <w:r w:rsidRPr="002840D8">
              <w:rPr>
                <w:rFonts w:ascii="Cambria" w:hAnsi="Cambria" w:cs="Tahoma"/>
                <w:b/>
                <w:bCs/>
                <w:sz w:val="20"/>
              </w:rPr>
              <w:t>Liczba sztuk</w:t>
            </w:r>
          </w:p>
        </w:tc>
        <w:tc>
          <w:tcPr>
            <w:tcW w:w="2184" w:type="dxa"/>
            <w:vAlign w:val="center"/>
          </w:tcPr>
          <w:p w14:paraId="5B2EEEF1" w14:textId="77777777" w:rsidR="00332EC7" w:rsidRPr="002840D8" w:rsidRDefault="00332EC7" w:rsidP="000B5EA6">
            <w:pPr>
              <w:jc w:val="center"/>
              <w:rPr>
                <w:rFonts w:ascii="Cambria" w:hAnsi="Cambria" w:cs="Tahoma"/>
                <w:b/>
                <w:bCs/>
                <w:sz w:val="20"/>
              </w:rPr>
            </w:pPr>
            <w:r w:rsidRPr="002840D8">
              <w:rPr>
                <w:rFonts w:ascii="Cambria" w:hAnsi="Cambria" w:cs="Tahoma"/>
                <w:b/>
                <w:sz w:val="20"/>
              </w:rPr>
              <w:t xml:space="preserve">Podstawa </w:t>
            </w:r>
            <w:r w:rsidRPr="002840D8">
              <w:rPr>
                <w:rFonts w:ascii="Cambria" w:hAnsi="Cambria" w:cs="Tahoma"/>
                <w:b/>
                <w:sz w:val="20"/>
              </w:rPr>
              <w:br/>
              <w:t xml:space="preserve">dysponowania </w:t>
            </w:r>
            <w:r w:rsidRPr="002840D8">
              <w:rPr>
                <w:rFonts w:ascii="Cambria" w:hAnsi="Cambria" w:cs="Tahoma"/>
                <w:b/>
                <w:sz w:val="20"/>
              </w:rPr>
              <w:br/>
              <w:t>wykazanymi zasobami</w:t>
            </w:r>
          </w:p>
        </w:tc>
        <w:tc>
          <w:tcPr>
            <w:tcW w:w="1724" w:type="dxa"/>
          </w:tcPr>
          <w:p w14:paraId="1248B9A2" w14:textId="77777777" w:rsidR="00332EC7" w:rsidRPr="002840D8" w:rsidRDefault="00332EC7" w:rsidP="000B5EA6">
            <w:pPr>
              <w:jc w:val="center"/>
              <w:rPr>
                <w:rFonts w:ascii="Cambria" w:hAnsi="Cambria" w:cs="Tahoma"/>
                <w:b/>
                <w:sz w:val="20"/>
              </w:rPr>
            </w:pPr>
          </w:p>
        </w:tc>
      </w:tr>
      <w:tr w:rsidR="00332EC7" w:rsidRPr="001511D1" w14:paraId="597095F2" w14:textId="0B0641FD" w:rsidTr="00332EC7">
        <w:trPr>
          <w:trHeight w:val="473"/>
        </w:trPr>
        <w:tc>
          <w:tcPr>
            <w:tcW w:w="515" w:type="dxa"/>
            <w:vAlign w:val="center"/>
          </w:tcPr>
          <w:p w14:paraId="114679AF" w14:textId="77777777" w:rsidR="00332EC7" w:rsidRPr="00061905" w:rsidRDefault="00332EC7" w:rsidP="00FA14DB">
            <w:pPr>
              <w:jc w:val="center"/>
              <w:rPr>
                <w:rFonts w:ascii="Cambria" w:hAnsi="Cambria" w:cs="Tahoma"/>
                <w:sz w:val="20"/>
              </w:rPr>
            </w:pPr>
            <w:r w:rsidRPr="00061905">
              <w:rPr>
                <w:rFonts w:ascii="Cambria" w:hAnsi="Cambria" w:cs="Tahoma"/>
                <w:sz w:val="20"/>
              </w:rPr>
              <w:t>1</w:t>
            </w:r>
          </w:p>
        </w:tc>
        <w:tc>
          <w:tcPr>
            <w:tcW w:w="3809" w:type="dxa"/>
            <w:vAlign w:val="center"/>
          </w:tcPr>
          <w:p w14:paraId="57B6DF20" w14:textId="77777777" w:rsidR="00332EC7" w:rsidRPr="00332EC7" w:rsidRDefault="00332EC7" w:rsidP="00FA14DB">
            <w:pPr>
              <w:pStyle w:val="Tekstpodstawowywcity2"/>
              <w:widowControl w:val="0"/>
              <w:spacing w:after="0" w:line="240" w:lineRule="auto"/>
              <w:ind w:left="-3" w:hanging="14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332EC7">
              <w:rPr>
                <w:rFonts w:ascii="Cambria" w:hAnsi="Cambria" w:cs="Tahoma"/>
                <w:sz w:val="22"/>
                <w:szCs w:val="22"/>
              </w:rPr>
              <w:t xml:space="preserve">Pojazd przystosowany do odbierania zmieszanych </w:t>
            </w:r>
            <w:r w:rsidRPr="00332EC7">
              <w:rPr>
                <w:rFonts w:ascii="Cambria" w:hAnsi="Cambria" w:cs="Tahoma"/>
                <w:sz w:val="22"/>
                <w:szCs w:val="22"/>
              </w:rPr>
              <w:br/>
              <w:t>odpadów komunalnych</w:t>
            </w:r>
          </w:p>
        </w:tc>
        <w:tc>
          <w:tcPr>
            <w:tcW w:w="904" w:type="dxa"/>
            <w:vAlign w:val="center"/>
          </w:tcPr>
          <w:p w14:paraId="1D9AC371" w14:textId="77777777" w:rsidR="00332EC7" w:rsidRPr="00061905" w:rsidRDefault="00332EC7" w:rsidP="00FA14DB">
            <w:pPr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184" w:type="dxa"/>
            <w:vAlign w:val="center"/>
          </w:tcPr>
          <w:p w14:paraId="55488058" w14:textId="77777777" w:rsidR="00332EC7" w:rsidRPr="00061905" w:rsidRDefault="00332EC7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  <w:tc>
          <w:tcPr>
            <w:tcW w:w="1724" w:type="dxa"/>
          </w:tcPr>
          <w:p w14:paraId="0A1E3AFD" w14:textId="77777777" w:rsidR="00332EC7" w:rsidRPr="00061905" w:rsidRDefault="00332EC7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  <w:tr w:rsidR="00332EC7" w:rsidRPr="001511D1" w14:paraId="5A27E47C" w14:textId="44C9B89A" w:rsidTr="00332EC7">
        <w:trPr>
          <w:trHeight w:val="80"/>
        </w:trPr>
        <w:tc>
          <w:tcPr>
            <w:tcW w:w="515" w:type="dxa"/>
            <w:vAlign w:val="center"/>
          </w:tcPr>
          <w:p w14:paraId="4F3546EB" w14:textId="77777777" w:rsidR="00332EC7" w:rsidRPr="00061905" w:rsidRDefault="00332EC7" w:rsidP="00FA14DB">
            <w:pPr>
              <w:jc w:val="center"/>
              <w:rPr>
                <w:rFonts w:ascii="Cambria" w:hAnsi="Cambria" w:cs="Tahoma"/>
                <w:sz w:val="20"/>
              </w:rPr>
            </w:pPr>
            <w:r w:rsidRPr="00061905">
              <w:rPr>
                <w:rFonts w:ascii="Cambria" w:hAnsi="Cambria" w:cs="Tahoma"/>
                <w:sz w:val="20"/>
              </w:rPr>
              <w:t>2</w:t>
            </w:r>
          </w:p>
        </w:tc>
        <w:tc>
          <w:tcPr>
            <w:tcW w:w="3809" w:type="dxa"/>
            <w:vAlign w:val="center"/>
          </w:tcPr>
          <w:p w14:paraId="49EE95B0" w14:textId="77777777" w:rsidR="00332EC7" w:rsidRPr="00332EC7" w:rsidRDefault="00332EC7" w:rsidP="00FA14DB">
            <w:pPr>
              <w:pStyle w:val="Tekstpodstawowywcity2"/>
              <w:widowControl w:val="0"/>
              <w:spacing w:after="0" w:line="240" w:lineRule="auto"/>
              <w:ind w:left="-3" w:hanging="14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332EC7">
              <w:rPr>
                <w:rFonts w:ascii="Cambria" w:hAnsi="Cambria" w:cs="Tahoma"/>
                <w:sz w:val="22"/>
                <w:szCs w:val="22"/>
              </w:rPr>
              <w:t>Pojazd przystosowany do odbioru selektywnie zebranych odpadów komunalnych</w:t>
            </w:r>
          </w:p>
        </w:tc>
        <w:tc>
          <w:tcPr>
            <w:tcW w:w="904" w:type="dxa"/>
            <w:vAlign w:val="center"/>
          </w:tcPr>
          <w:p w14:paraId="60F1657D" w14:textId="77777777" w:rsidR="00332EC7" w:rsidRPr="00061905" w:rsidRDefault="00332EC7" w:rsidP="00FA14DB">
            <w:pPr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184" w:type="dxa"/>
            <w:vAlign w:val="center"/>
          </w:tcPr>
          <w:p w14:paraId="27CF6379" w14:textId="77777777" w:rsidR="00332EC7" w:rsidRPr="00061905" w:rsidRDefault="00332EC7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  <w:tc>
          <w:tcPr>
            <w:tcW w:w="1724" w:type="dxa"/>
          </w:tcPr>
          <w:p w14:paraId="09BBCABC" w14:textId="77777777" w:rsidR="00332EC7" w:rsidRPr="00061905" w:rsidRDefault="00332EC7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  <w:tr w:rsidR="00332EC7" w:rsidRPr="001511D1" w14:paraId="3CC68A8F" w14:textId="045D3929" w:rsidTr="00332EC7">
        <w:trPr>
          <w:trHeight w:val="80"/>
        </w:trPr>
        <w:tc>
          <w:tcPr>
            <w:tcW w:w="515" w:type="dxa"/>
            <w:vAlign w:val="center"/>
          </w:tcPr>
          <w:p w14:paraId="4775467B" w14:textId="77777777" w:rsidR="00332EC7" w:rsidRPr="00061905" w:rsidRDefault="00332EC7" w:rsidP="00784768">
            <w:pPr>
              <w:jc w:val="center"/>
              <w:rPr>
                <w:rFonts w:ascii="Cambria" w:hAnsi="Cambria" w:cs="Tahoma"/>
                <w:sz w:val="20"/>
              </w:rPr>
            </w:pPr>
            <w:r>
              <w:rPr>
                <w:rFonts w:ascii="Cambria" w:hAnsi="Cambria" w:cs="Tahoma"/>
                <w:sz w:val="20"/>
              </w:rPr>
              <w:t>3</w:t>
            </w:r>
          </w:p>
        </w:tc>
        <w:tc>
          <w:tcPr>
            <w:tcW w:w="3809" w:type="dxa"/>
            <w:vAlign w:val="center"/>
          </w:tcPr>
          <w:p w14:paraId="791DC9ED" w14:textId="77777777" w:rsidR="00332EC7" w:rsidRPr="00332EC7" w:rsidRDefault="00332EC7" w:rsidP="00784768">
            <w:pPr>
              <w:pStyle w:val="Tekstpodstawowywcity2"/>
              <w:widowControl w:val="0"/>
              <w:spacing w:after="0" w:line="240" w:lineRule="auto"/>
              <w:ind w:left="-3" w:hanging="14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332EC7">
              <w:rPr>
                <w:rFonts w:ascii="Cambria" w:hAnsi="Cambria" w:cs="Tahoma"/>
                <w:sz w:val="22"/>
                <w:szCs w:val="22"/>
              </w:rPr>
              <w:t xml:space="preserve">Pojazd do odbierania odpadów komunalnych </w:t>
            </w:r>
          </w:p>
          <w:p w14:paraId="06D882DC" w14:textId="77777777" w:rsidR="00332EC7" w:rsidRPr="00332EC7" w:rsidRDefault="00332EC7" w:rsidP="00784768">
            <w:pPr>
              <w:pStyle w:val="Tekstpodstawowywcity2"/>
              <w:widowControl w:val="0"/>
              <w:spacing w:after="0" w:line="240" w:lineRule="auto"/>
              <w:ind w:left="-3" w:hanging="14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332EC7">
              <w:rPr>
                <w:rFonts w:ascii="Cambria" w:hAnsi="Cambria" w:cs="Tahoma"/>
                <w:sz w:val="22"/>
                <w:szCs w:val="22"/>
              </w:rPr>
              <w:t>bez funkcji kompaktującej</w:t>
            </w:r>
          </w:p>
        </w:tc>
        <w:tc>
          <w:tcPr>
            <w:tcW w:w="904" w:type="dxa"/>
            <w:vAlign w:val="center"/>
          </w:tcPr>
          <w:p w14:paraId="3B20EBD8" w14:textId="77777777" w:rsidR="00332EC7" w:rsidRPr="00061905" w:rsidRDefault="00332EC7" w:rsidP="00784768">
            <w:pPr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184" w:type="dxa"/>
            <w:vAlign w:val="center"/>
          </w:tcPr>
          <w:p w14:paraId="7904809A" w14:textId="77777777" w:rsidR="00332EC7" w:rsidRPr="00061905" w:rsidRDefault="00332EC7" w:rsidP="00784768">
            <w:pPr>
              <w:jc w:val="center"/>
              <w:rPr>
                <w:rFonts w:ascii="Cambria" w:hAnsi="Cambria" w:cs="Tahoma"/>
                <w:sz w:val="20"/>
              </w:rPr>
            </w:pPr>
          </w:p>
        </w:tc>
        <w:tc>
          <w:tcPr>
            <w:tcW w:w="1724" w:type="dxa"/>
          </w:tcPr>
          <w:p w14:paraId="0766897A" w14:textId="77777777" w:rsidR="00332EC7" w:rsidRPr="00061905" w:rsidRDefault="00332EC7" w:rsidP="00784768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  <w:tr w:rsidR="00332EC7" w:rsidRPr="001511D1" w14:paraId="21526788" w14:textId="03B4CDEA" w:rsidTr="00332EC7">
        <w:trPr>
          <w:trHeight w:val="585"/>
        </w:trPr>
        <w:tc>
          <w:tcPr>
            <w:tcW w:w="515" w:type="dxa"/>
            <w:vAlign w:val="center"/>
          </w:tcPr>
          <w:p w14:paraId="27BE581B" w14:textId="77777777" w:rsidR="00332EC7" w:rsidRPr="00061905" w:rsidRDefault="00332EC7" w:rsidP="00FA14DB">
            <w:pPr>
              <w:jc w:val="center"/>
              <w:rPr>
                <w:rFonts w:ascii="Cambria" w:hAnsi="Cambria" w:cs="Tahoma"/>
                <w:sz w:val="20"/>
              </w:rPr>
            </w:pPr>
            <w:r>
              <w:rPr>
                <w:rFonts w:ascii="Cambria" w:hAnsi="Cambria" w:cs="Tahoma"/>
                <w:sz w:val="20"/>
              </w:rPr>
              <w:t>4</w:t>
            </w:r>
          </w:p>
        </w:tc>
        <w:tc>
          <w:tcPr>
            <w:tcW w:w="3809" w:type="dxa"/>
            <w:vAlign w:val="center"/>
          </w:tcPr>
          <w:p w14:paraId="4C46DA93" w14:textId="77777777" w:rsidR="00332EC7" w:rsidRPr="00332EC7" w:rsidRDefault="00332EC7" w:rsidP="00FA14DB">
            <w:pPr>
              <w:ind w:left="-3" w:hanging="14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332EC7">
              <w:rPr>
                <w:rFonts w:ascii="Cambria" w:hAnsi="Cambria" w:cs="Tahoma"/>
                <w:sz w:val="22"/>
                <w:szCs w:val="22"/>
              </w:rPr>
              <w:t xml:space="preserve">Pojazd przystosowany do odbierania zmieszanych </w:t>
            </w:r>
            <w:r w:rsidRPr="00332EC7">
              <w:rPr>
                <w:rFonts w:ascii="Cambria" w:hAnsi="Cambria" w:cs="Tahoma"/>
                <w:sz w:val="22"/>
                <w:szCs w:val="22"/>
              </w:rPr>
              <w:br/>
              <w:t xml:space="preserve">i zbieranych selektywnie odpadów komunalnych </w:t>
            </w:r>
            <w:r w:rsidRPr="00332EC7">
              <w:rPr>
                <w:rFonts w:ascii="Cambria" w:hAnsi="Cambria" w:cs="Tahoma"/>
                <w:sz w:val="22"/>
                <w:szCs w:val="22"/>
              </w:rPr>
              <w:br/>
              <w:t>właściwy do przejazdu drogami o szerokości do 3 m</w:t>
            </w:r>
          </w:p>
        </w:tc>
        <w:tc>
          <w:tcPr>
            <w:tcW w:w="904" w:type="dxa"/>
            <w:vAlign w:val="center"/>
          </w:tcPr>
          <w:p w14:paraId="553C2047" w14:textId="77777777" w:rsidR="00332EC7" w:rsidRPr="00061905" w:rsidRDefault="00332EC7" w:rsidP="00FA14DB">
            <w:pPr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184" w:type="dxa"/>
            <w:vAlign w:val="center"/>
          </w:tcPr>
          <w:p w14:paraId="7EAF2CB0" w14:textId="77777777" w:rsidR="00332EC7" w:rsidRPr="00061905" w:rsidRDefault="00332EC7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  <w:tc>
          <w:tcPr>
            <w:tcW w:w="1724" w:type="dxa"/>
          </w:tcPr>
          <w:p w14:paraId="4A4C2D26" w14:textId="77777777" w:rsidR="00332EC7" w:rsidRPr="00061905" w:rsidRDefault="00332EC7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  <w:tr w:rsidR="00332EC7" w:rsidRPr="001511D1" w14:paraId="49C0428D" w14:textId="676CEBE9" w:rsidTr="00332EC7">
        <w:trPr>
          <w:trHeight w:val="585"/>
        </w:trPr>
        <w:tc>
          <w:tcPr>
            <w:tcW w:w="515" w:type="dxa"/>
            <w:vAlign w:val="center"/>
          </w:tcPr>
          <w:p w14:paraId="715A8F2A" w14:textId="77777777" w:rsidR="00332EC7" w:rsidRDefault="00332EC7" w:rsidP="00FA14DB">
            <w:pPr>
              <w:jc w:val="center"/>
              <w:rPr>
                <w:rFonts w:ascii="Cambria" w:hAnsi="Cambria" w:cs="Tahoma"/>
                <w:sz w:val="20"/>
              </w:rPr>
            </w:pPr>
            <w:r>
              <w:rPr>
                <w:rFonts w:ascii="Cambria" w:hAnsi="Cambria" w:cs="Tahoma"/>
                <w:sz w:val="20"/>
              </w:rPr>
              <w:lastRenderedPageBreak/>
              <w:t>5</w:t>
            </w:r>
          </w:p>
        </w:tc>
        <w:tc>
          <w:tcPr>
            <w:tcW w:w="3809" w:type="dxa"/>
            <w:vAlign w:val="center"/>
          </w:tcPr>
          <w:p w14:paraId="3A333864" w14:textId="77777777" w:rsidR="00332EC7" w:rsidRPr="00332EC7" w:rsidRDefault="00332EC7" w:rsidP="00FA14DB">
            <w:pPr>
              <w:ind w:left="-3" w:hanging="14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332EC7">
              <w:rPr>
                <w:rFonts w:ascii="Cambria" w:hAnsi="Cambria" w:cs="Tahoma"/>
                <w:sz w:val="22"/>
                <w:szCs w:val="22"/>
              </w:rPr>
              <w:t>Pojazd do odbioru odpadów zgromadzonych</w:t>
            </w:r>
          </w:p>
          <w:p w14:paraId="5A07312A" w14:textId="77777777" w:rsidR="00332EC7" w:rsidRPr="00332EC7" w:rsidRDefault="00332EC7" w:rsidP="00FA14DB">
            <w:pPr>
              <w:ind w:left="-3" w:hanging="14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332EC7">
              <w:rPr>
                <w:rFonts w:ascii="Cambria" w:hAnsi="Cambria" w:cs="Tahoma"/>
                <w:sz w:val="22"/>
                <w:szCs w:val="22"/>
              </w:rPr>
              <w:t xml:space="preserve">w kontenerach dostarczonych przez Wykonawcę </w:t>
            </w:r>
            <w:r w:rsidRPr="00332EC7">
              <w:rPr>
                <w:rFonts w:ascii="Cambria" w:hAnsi="Cambria" w:cs="Tahoma"/>
                <w:sz w:val="22"/>
                <w:szCs w:val="22"/>
              </w:rPr>
              <w:br/>
              <w:t>do PSZOK</w:t>
            </w:r>
          </w:p>
        </w:tc>
        <w:tc>
          <w:tcPr>
            <w:tcW w:w="904" w:type="dxa"/>
            <w:vAlign w:val="center"/>
          </w:tcPr>
          <w:p w14:paraId="60F5F41E" w14:textId="77777777" w:rsidR="00332EC7" w:rsidRPr="00061905" w:rsidRDefault="00332EC7" w:rsidP="00FA14DB">
            <w:pPr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184" w:type="dxa"/>
            <w:vAlign w:val="center"/>
          </w:tcPr>
          <w:p w14:paraId="56A31743" w14:textId="77777777" w:rsidR="00332EC7" w:rsidRPr="00061905" w:rsidRDefault="00332EC7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  <w:tc>
          <w:tcPr>
            <w:tcW w:w="1724" w:type="dxa"/>
          </w:tcPr>
          <w:p w14:paraId="58A33311" w14:textId="77777777" w:rsidR="00332EC7" w:rsidRPr="00061905" w:rsidRDefault="00332EC7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</w:tbl>
    <w:p w14:paraId="75496A53" w14:textId="77777777" w:rsidR="00332EC7" w:rsidRDefault="00332EC7" w:rsidP="00BD16D6">
      <w:pPr>
        <w:spacing w:line="276" w:lineRule="auto"/>
        <w:ind w:left="-76" w:right="-284"/>
        <w:jc w:val="center"/>
        <w:rPr>
          <w:rFonts w:ascii="Cambria" w:hAnsi="Cambria" w:cs="Tahoma"/>
          <w:b/>
          <w:sz w:val="22"/>
          <w:szCs w:val="22"/>
        </w:rPr>
      </w:pPr>
    </w:p>
    <w:p w14:paraId="6FC5F38F" w14:textId="6FFA6D8B" w:rsidR="00056027" w:rsidRDefault="000B5EA6" w:rsidP="00BD16D6">
      <w:pPr>
        <w:spacing w:line="276" w:lineRule="auto"/>
        <w:ind w:left="-76" w:right="-284"/>
        <w:jc w:val="center"/>
        <w:rPr>
          <w:rFonts w:ascii="Cambria" w:hAnsi="Cambria" w:cs="Tahoma"/>
          <w:b/>
          <w:sz w:val="22"/>
          <w:szCs w:val="22"/>
        </w:rPr>
      </w:pPr>
      <w:r w:rsidRPr="000B5EA6">
        <w:rPr>
          <w:rFonts w:ascii="Cambria" w:hAnsi="Cambria" w:cs="Tahoma"/>
          <w:b/>
          <w:sz w:val="22"/>
          <w:szCs w:val="22"/>
        </w:rPr>
        <w:t>oraz o</w:t>
      </w:r>
      <w:r w:rsidR="00056027" w:rsidRPr="000B5EA6">
        <w:rPr>
          <w:rFonts w:ascii="Cambria" w:hAnsi="Cambria" w:cs="Tahoma"/>
          <w:b/>
          <w:sz w:val="22"/>
          <w:szCs w:val="22"/>
        </w:rPr>
        <w:t>świadczam, że:</w:t>
      </w:r>
    </w:p>
    <w:p w14:paraId="181DBB13" w14:textId="77777777" w:rsidR="00056027" w:rsidRPr="00784768" w:rsidRDefault="00056027" w:rsidP="00F00B34">
      <w:pPr>
        <w:spacing w:line="276" w:lineRule="auto"/>
        <w:ind w:right="-284"/>
        <w:jc w:val="both"/>
        <w:rPr>
          <w:rFonts w:ascii="Cambria" w:hAnsi="Cambria" w:cs="Tahoma"/>
          <w:sz w:val="21"/>
          <w:szCs w:val="21"/>
        </w:rPr>
      </w:pPr>
      <w:r w:rsidRPr="00784768">
        <w:rPr>
          <w:rFonts w:ascii="Cambria" w:hAnsi="Cambria" w:cs="Tahoma"/>
          <w:sz w:val="21"/>
          <w:szCs w:val="21"/>
        </w:rPr>
        <w:t>dysponuję bazą magazynowo</w:t>
      </w:r>
      <w:r w:rsidR="00F20D08" w:rsidRPr="00784768">
        <w:rPr>
          <w:rFonts w:ascii="Cambria" w:hAnsi="Cambria" w:cs="Tahoma"/>
          <w:sz w:val="21"/>
          <w:szCs w:val="21"/>
        </w:rPr>
        <w:t xml:space="preserve"> </w:t>
      </w:r>
      <w:r w:rsidRPr="00784768">
        <w:rPr>
          <w:rFonts w:ascii="Cambria" w:hAnsi="Cambria" w:cs="Tahoma"/>
          <w:sz w:val="21"/>
          <w:szCs w:val="21"/>
        </w:rPr>
        <w:t>-</w:t>
      </w:r>
      <w:r w:rsidR="00F20D08" w:rsidRPr="00784768">
        <w:rPr>
          <w:rFonts w:ascii="Cambria" w:hAnsi="Cambria" w:cs="Tahoma"/>
          <w:sz w:val="21"/>
          <w:szCs w:val="21"/>
        </w:rPr>
        <w:t xml:space="preserve"> </w:t>
      </w:r>
      <w:r w:rsidRPr="00784768">
        <w:rPr>
          <w:rFonts w:ascii="Cambria" w:hAnsi="Cambria" w:cs="Tahoma"/>
          <w:sz w:val="21"/>
          <w:szCs w:val="21"/>
        </w:rPr>
        <w:t>transportową spełniającą warunki rozporządzenia Ministra Środowiska z dnia 11 stycznia 2013</w:t>
      </w:r>
      <w:r w:rsidR="001511D1" w:rsidRPr="00784768">
        <w:rPr>
          <w:rFonts w:ascii="Cambria" w:hAnsi="Cambria" w:cs="Tahoma"/>
          <w:sz w:val="21"/>
          <w:szCs w:val="21"/>
        </w:rPr>
        <w:t xml:space="preserve"> </w:t>
      </w:r>
      <w:r w:rsidRPr="00784768">
        <w:rPr>
          <w:rFonts w:ascii="Cambria" w:hAnsi="Cambria" w:cs="Tahoma"/>
          <w:sz w:val="21"/>
          <w:szCs w:val="21"/>
        </w:rPr>
        <w:t xml:space="preserve">r. </w:t>
      </w:r>
      <w:r w:rsidRPr="00784768">
        <w:rPr>
          <w:rFonts w:ascii="Cambria" w:hAnsi="Cambria" w:cs="Tahoma"/>
          <w:bCs/>
          <w:sz w:val="21"/>
          <w:szCs w:val="21"/>
        </w:rPr>
        <w:t>w sprawie szczegółowych wymagań w zakresie odbierania odpadów komunalnych od właścicieli nieruchomości (Dz.U. z 2013r. poz.122),</w:t>
      </w:r>
      <w:r w:rsidRPr="00784768">
        <w:rPr>
          <w:rFonts w:ascii="Cambria" w:hAnsi="Cambria" w:cs="Tahoma"/>
          <w:sz w:val="21"/>
          <w:szCs w:val="21"/>
        </w:rPr>
        <w:t xml:space="preserve"> usytuowaną:</w:t>
      </w:r>
    </w:p>
    <w:p w14:paraId="479E80C6" w14:textId="46077343" w:rsidR="00F00B34" w:rsidRPr="00784768" w:rsidRDefault="00D82F3D" w:rsidP="00F00B34">
      <w:pPr>
        <w:numPr>
          <w:ilvl w:val="0"/>
          <w:numId w:val="35"/>
        </w:numPr>
        <w:tabs>
          <w:tab w:val="clear" w:pos="720"/>
        </w:tabs>
        <w:overflowPunct/>
        <w:autoSpaceDE/>
        <w:autoSpaceDN/>
        <w:adjustRightInd/>
        <w:spacing w:line="276" w:lineRule="auto"/>
        <w:ind w:left="284" w:right="-284" w:hanging="284"/>
        <w:jc w:val="both"/>
        <w:textAlignment w:val="auto"/>
        <w:rPr>
          <w:rFonts w:ascii="Cambria" w:hAnsi="Cambria" w:cs="Tahoma"/>
          <w:sz w:val="21"/>
          <w:szCs w:val="21"/>
        </w:rPr>
      </w:pPr>
      <w:r w:rsidRPr="00784768">
        <w:rPr>
          <w:rFonts w:ascii="Cambria" w:hAnsi="Cambria" w:cs="Tahoma"/>
          <w:sz w:val="21"/>
          <w:szCs w:val="21"/>
        </w:rPr>
        <w:t xml:space="preserve">na </w:t>
      </w:r>
      <w:r w:rsidR="00056027" w:rsidRPr="00784768">
        <w:rPr>
          <w:rFonts w:ascii="Cambria" w:hAnsi="Cambria" w:cs="Tahoma"/>
          <w:sz w:val="21"/>
          <w:szCs w:val="21"/>
        </w:rPr>
        <w:t xml:space="preserve">terenie </w:t>
      </w:r>
      <w:r w:rsidR="00AB09A2" w:rsidRPr="00784768">
        <w:rPr>
          <w:rFonts w:ascii="Cambria" w:hAnsi="Cambria" w:cs="Tahoma"/>
          <w:sz w:val="21"/>
          <w:szCs w:val="21"/>
        </w:rPr>
        <w:t xml:space="preserve">Gminy </w:t>
      </w:r>
      <w:r w:rsidR="00332EC7">
        <w:rPr>
          <w:rFonts w:ascii="Cambria" w:hAnsi="Cambria" w:cs="Tahoma"/>
          <w:sz w:val="21"/>
          <w:szCs w:val="21"/>
        </w:rPr>
        <w:t>Gorzkowice</w:t>
      </w:r>
      <w:r w:rsidR="00056027" w:rsidRPr="00784768">
        <w:rPr>
          <w:rFonts w:ascii="Cambria" w:hAnsi="Cambria" w:cs="Tahoma"/>
          <w:sz w:val="21"/>
          <w:szCs w:val="21"/>
        </w:rPr>
        <w:t xml:space="preserve">** </w:t>
      </w:r>
    </w:p>
    <w:p w14:paraId="26BF009A" w14:textId="77777777" w:rsidR="00056027" w:rsidRPr="00784768" w:rsidRDefault="00056027" w:rsidP="00F00B34">
      <w:pPr>
        <w:overflowPunct/>
        <w:autoSpaceDE/>
        <w:autoSpaceDN/>
        <w:adjustRightInd/>
        <w:spacing w:line="276" w:lineRule="auto"/>
        <w:ind w:left="284" w:right="-284"/>
        <w:jc w:val="both"/>
        <w:textAlignment w:val="auto"/>
        <w:rPr>
          <w:rFonts w:ascii="Cambria" w:hAnsi="Cambria" w:cs="Tahoma"/>
          <w:sz w:val="21"/>
          <w:szCs w:val="21"/>
        </w:rPr>
      </w:pPr>
      <w:r w:rsidRPr="00784768">
        <w:rPr>
          <w:rFonts w:ascii="Cambria" w:hAnsi="Cambria" w:cs="Tahoma"/>
          <w:sz w:val="21"/>
          <w:szCs w:val="21"/>
        </w:rPr>
        <w:t xml:space="preserve">lub </w:t>
      </w:r>
    </w:p>
    <w:p w14:paraId="0886D12A" w14:textId="77777777" w:rsidR="00F00B34" w:rsidRPr="00784768" w:rsidRDefault="001511D1" w:rsidP="00F00B34">
      <w:pPr>
        <w:numPr>
          <w:ilvl w:val="0"/>
          <w:numId w:val="35"/>
        </w:numPr>
        <w:tabs>
          <w:tab w:val="clear" w:pos="720"/>
          <w:tab w:val="left" w:pos="284"/>
        </w:tabs>
        <w:overflowPunct/>
        <w:autoSpaceDE/>
        <w:autoSpaceDN/>
        <w:adjustRightInd/>
        <w:spacing w:line="276" w:lineRule="auto"/>
        <w:ind w:left="284" w:right="-284" w:hanging="284"/>
        <w:jc w:val="both"/>
        <w:textAlignment w:val="auto"/>
        <w:rPr>
          <w:rFonts w:ascii="Cambria" w:hAnsi="Cambria" w:cs="Tahoma"/>
          <w:sz w:val="21"/>
          <w:szCs w:val="21"/>
        </w:rPr>
      </w:pPr>
      <w:r w:rsidRPr="00784768">
        <w:rPr>
          <w:rFonts w:ascii="Cambria" w:hAnsi="Cambria" w:cs="Tahoma"/>
          <w:sz w:val="21"/>
          <w:szCs w:val="21"/>
        </w:rPr>
        <w:t>nie dalej niż 6</w:t>
      </w:r>
      <w:r w:rsidR="00056027" w:rsidRPr="00784768">
        <w:rPr>
          <w:rFonts w:ascii="Cambria" w:hAnsi="Cambria" w:cs="Tahoma"/>
          <w:sz w:val="21"/>
          <w:szCs w:val="21"/>
        </w:rPr>
        <w:t xml:space="preserve">0 km od granic administracyjnych </w:t>
      </w:r>
      <w:r w:rsidR="000B5EA6" w:rsidRPr="00784768">
        <w:rPr>
          <w:rFonts w:ascii="Cambria" w:hAnsi="Cambria" w:cs="Tahoma"/>
          <w:sz w:val="21"/>
          <w:szCs w:val="21"/>
        </w:rPr>
        <w:t>gminy</w:t>
      </w:r>
      <w:r w:rsidR="00056027" w:rsidRPr="00784768">
        <w:rPr>
          <w:rFonts w:ascii="Cambria" w:hAnsi="Cambria" w:cs="Tahoma"/>
          <w:sz w:val="21"/>
          <w:szCs w:val="21"/>
        </w:rPr>
        <w:t>**</w:t>
      </w:r>
    </w:p>
    <w:p w14:paraId="3712FB18" w14:textId="77777777" w:rsidR="00F00B34" w:rsidRPr="00784768" w:rsidRDefault="00056027" w:rsidP="00F00B34">
      <w:pPr>
        <w:tabs>
          <w:tab w:val="left" w:pos="284"/>
        </w:tabs>
        <w:overflowPunct/>
        <w:autoSpaceDE/>
        <w:autoSpaceDN/>
        <w:adjustRightInd/>
        <w:spacing w:line="276" w:lineRule="auto"/>
        <w:ind w:left="284" w:right="-284"/>
        <w:jc w:val="both"/>
        <w:textAlignment w:val="auto"/>
        <w:rPr>
          <w:rFonts w:ascii="Cambria" w:hAnsi="Cambria" w:cs="Tahoma"/>
          <w:sz w:val="21"/>
          <w:szCs w:val="21"/>
        </w:rPr>
      </w:pPr>
      <w:r w:rsidRPr="00784768">
        <w:rPr>
          <w:rFonts w:ascii="Cambria" w:hAnsi="Cambria" w:cs="Tahoma"/>
          <w:sz w:val="21"/>
          <w:szCs w:val="21"/>
        </w:rPr>
        <w:t>adres bazy………………………………………………………………………</w:t>
      </w:r>
      <w:r w:rsidR="000B5EA6" w:rsidRPr="00784768">
        <w:rPr>
          <w:rFonts w:ascii="Cambria" w:hAnsi="Cambria" w:cs="Tahoma"/>
          <w:sz w:val="21"/>
          <w:szCs w:val="21"/>
        </w:rPr>
        <w:t>………….</w:t>
      </w:r>
      <w:r w:rsidRPr="00784768">
        <w:rPr>
          <w:rFonts w:ascii="Cambria" w:hAnsi="Cambria" w:cs="Tahoma"/>
          <w:sz w:val="21"/>
          <w:szCs w:val="21"/>
        </w:rPr>
        <w:t xml:space="preserve">………………………………….., </w:t>
      </w:r>
    </w:p>
    <w:p w14:paraId="6E37A274" w14:textId="77777777" w:rsidR="00056027" w:rsidRDefault="00056027" w:rsidP="00F00B34">
      <w:pPr>
        <w:tabs>
          <w:tab w:val="left" w:pos="284"/>
        </w:tabs>
        <w:overflowPunct/>
        <w:autoSpaceDE/>
        <w:autoSpaceDN/>
        <w:adjustRightInd/>
        <w:spacing w:line="276" w:lineRule="auto"/>
        <w:ind w:left="284" w:right="-284"/>
        <w:jc w:val="both"/>
        <w:textAlignment w:val="auto"/>
        <w:rPr>
          <w:rFonts w:ascii="Cambria" w:hAnsi="Cambria" w:cs="Tahoma"/>
          <w:sz w:val="21"/>
          <w:szCs w:val="21"/>
        </w:rPr>
      </w:pPr>
      <w:r w:rsidRPr="00784768">
        <w:rPr>
          <w:rFonts w:ascii="Cambria" w:hAnsi="Cambria" w:cs="Tahoma"/>
          <w:sz w:val="21"/>
          <w:szCs w:val="21"/>
        </w:rPr>
        <w:t>podstawa do dysponowania bazą:</w:t>
      </w:r>
      <w:r w:rsidR="002840D8" w:rsidRPr="00784768">
        <w:rPr>
          <w:rFonts w:ascii="Cambria" w:hAnsi="Cambria" w:cs="Tahoma"/>
          <w:sz w:val="21"/>
          <w:szCs w:val="21"/>
        </w:rPr>
        <w:t xml:space="preserve"> </w:t>
      </w:r>
      <w:r w:rsidRPr="00784768">
        <w:rPr>
          <w:rFonts w:ascii="Cambria" w:hAnsi="Cambria" w:cs="Tahoma"/>
          <w:sz w:val="21"/>
          <w:szCs w:val="21"/>
        </w:rPr>
        <w:t>…………………………………</w:t>
      </w:r>
      <w:r w:rsidR="000B5EA6" w:rsidRPr="00784768">
        <w:rPr>
          <w:rFonts w:ascii="Cambria" w:hAnsi="Cambria" w:cs="Tahoma"/>
          <w:sz w:val="21"/>
          <w:szCs w:val="21"/>
        </w:rPr>
        <w:t>…..</w:t>
      </w:r>
      <w:r w:rsidRPr="00784768">
        <w:rPr>
          <w:rFonts w:ascii="Cambria" w:hAnsi="Cambria" w:cs="Tahoma"/>
          <w:sz w:val="21"/>
          <w:szCs w:val="21"/>
        </w:rPr>
        <w:t>…</w:t>
      </w:r>
      <w:r w:rsidR="00701C83" w:rsidRPr="00784768">
        <w:rPr>
          <w:rFonts w:ascii="Cambria" w:hAnsi="Cambria" w:cs="Tahoma"/>
          <w:sz w:val="21"/>
          <w:szCs w:val="21"/>
        </w:rPr>
        <w:t>…………………………………………..</w:t>
      </w:r>
    </w:p>
    <w:p w14:paraId="67603B11" w14:textId="77777777" w:rsidR="00784768" w:rsidRDefault="00784768" w:rsidP="00F00B34">
      <w:pPr>
        <w:tabs>
          <w:tab w:val="left" w:pos="284"/>
        </w:tabs>
        <w:overflowPunct/>
        <w:autoSpaceDE/>
        <w:autoSpaceDN/>
        <w:adjustRightInd/>
        <w:spacing w:line="276" w:lineRule="auto"/>
        <w:ind w:left="284" w:right="-284"/>
        <w:jc w:val="both"/>
        <w:textAlignment w:val="auto"/>
        <w:rPr>
          <w:rFonts w:ascii="Cambria" w:hAnsi="Cambria" w:cs="Tahoma"/>
          <w:sz w:val="21"/>
          <w:szCs w:val="21"/>
        </w:rPr>
      </w:pPr>
    </w:p>
    <w:p w14:paraId="71C6EFFC" w14:textId="77777777" w:rsidR="00784768" w:rsidRPr="004A4311" w:rsidRDefault="00784768" w:rsidP="00784768">
      <w:pPr>
        <w:ind w:left="5159"/>
        <w:jc w:val="center"/>
        <w:rPr>
          <w:rFonts w:ascii="Cambria" w:eastAsia="Calibri" w:hAnsi="Cambria"/>
          <w:i/>
          <w:iCs/>
          <w:sz w:val="18"/>
          <w:szCs w:val="18"/>
        </w:rPr>
      </w:pPr>
      <w:r w:rsidRPr="004A4311">
        <w:rPr>
          <w:rFonts w:ascii="Cambria" w:eastAsia="Calibri" w:hAnsi="Cambria"/>
          <w:i/>
          <w:iCs/>
          <w:sz w:val="18"/>
          <w:szCs w:val="18"/>
        </w:rPr>
        <w:t>……………………………………………</w:t>
      </w:r>
    </w:p>
    <w:p w14:paraId="77F19D91" w14:textId="77777777" w:rsidR="00784768" w:rsidRDefault="00784768" w:rsidP="00784768">
      <w:pPr>
        <w:ind w:left="5159"/>
        <w:jc w:val="center"/>
        <w:rPr>
          <w:rFonts w:ascii="Cambria" w:eastAsia="Calibri" w:hAnsi="Cambria"/>
          <w:i/>
          <w:iCs/>
          <w:sz w:val="18"/>
          <w:szCs w:val="18"/>
        </w:rPr>
      </w:pPr>
      <w:r w:rsidRPr="004A4311">
        <w:rPr>
          <w:rFonts w:ascii="Cambria" w:eastAsia="Calibri" w:hAnsi="Cambria"/>
          <w:i/>
          <w:iCs/>
          <w:sz w:val="18"/>
          <w:szCs w:val="18"/>
        </w:rPr>
        <w:t>(</w:t>
      </w:r>
      <w:r w:rsidRPr="004E291C">
        <w:rPr>
          <w:rFonts w:ascii="Cambria" w:eastAsia="Calibri" w:hAnsi="Cambria"/>
          <w:i/>
          <w:iCs/>
          <w:sz w:val="18"/>
          <w:szCs w:val="18"/>
        </w:rPr>
        <w:t>pieczęć i podpis Wykonawcy</w:t>
      </w:r>
    </w:p>
    <w:p w14:paraId="0B36A9CE" w14:textId="77777777" w:rsidR="00784768" w:rsidRPr="00784768" w:rsidRDefault="00784768" w:rsidP="00784768">
      <w:pPr>
        <w:ind w:left="5159"/>
        <w:jc w:val="center"/>
        <w:rPr>
          <w:rFonts w:ascii="Cambria" w:eastAsia="Calibri" w:hAnsi="Cambria"/>
          <w:i/>
          <w:iCs/>
          <w:sz w:val="18"/>
          <w:szCs w:val="18"/>
        </w:rPr>
      </w:pPr>
      <w:r w:rsidRPr="004E291C">
        <w:rPr>
          <w:rFonts w:ascii="Cambria" w:eastAsia="Calibri" w:hAnsi="Cambria"/>
          <w:i/>
          <w:iCs/>
          <w:sz w:val="18"/>
          <w:szCs w:val="18"/>
        </w:rPr>
        <w:t>lub Pełnomocnika</w:t>
      </w:r>
      <w:r w:rsidRPr="004A4311">
        <w:rPr>
          <w:rFonts w:ascii="Cambria" w:eastAsia="Calibri" w:hAnsi="Cambria"/>
          <w:i/>
          <w:iCs/>
          <w:sz w:val="18"/>
          <w:szCs w:val="18"/>
        </w:rPr>
        <w:t>)</w:t>
      </w:r>
    </w:p>
    <w:p w14:paraId="4B1D0D7D" w14:textId="77777777" w:rsidR="00E312F2" w:rsidRPr="002E4DE6" w:rsidRDefault="00E312F2" w:rsidP="000B5EA6">
      <w:pPr>
        <w:rPr>
          <w:rFonts w:ascii="Cambria" w:hAnsi="Cambria" w:cs="Tahoma"/>
          <w:i/>
          <w:sz w:val="16"/>
          <w:szCs w:val="16"/>
        </w:rPr>
      </w:pPr>
    </w:p>
    <w:sectPr w:rsidR="00E312F2" w:rsidRPr="002E4DE6" w:rsidSect="00784768">
      <w:headerReference w:type="default" r:id="rId7"/>
      <w:footerReference w:type="default" r:id="rId8"/>
      <w:pgSz w:w="11906" w:h="16838"/>
      <w:pgMar w:top="357" w:right="1418" w:bottom="479" w:left="1418" w:header="510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403194" w14:textId="77777777" w:rsidR="001456B1" w:rsidRDefault="001456B1" w:rsidP="00E25F87">
      <w:r>
        <w:separator/>
      </w:r>
    </w:p>
  </w:endnote>
  <w:endnote w:type="continuationSeparator" w:id="0">
    <w:p w14:paraId="6724A859" w14:textId="77777777" w:rsidR="001456B1" w:rsidRDefault="001456B1" w:rsidP="00E25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Bold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 PL">
    <w:charset w:val="00"/>
    <w:family w:val="auto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E7BE0" w14:textId="77777777" w:rsidR="00E25F87" w:rsidRPr="00842BDE" w:rsidRDefault="00E25F87" w:rsidP="00E25F87">
    <w:pPr>
      <w:pStyle w:val="Stopka"/>
      <w:framePr w:wrap="around" w:vAnchor="text" w:hAnchor="margin" w:xAlign="right" w:y="1"/>
      <w:rPr>
        <w:rStyle w:val="Numerstrony"/>
        <w:rFonts w:ascii="Cambria" w:hAnsi="Cambria"/>
        <w:sz w:val="18"/>
        <w:szCs w:val="18"/>
      </w:rPr>
    </w:pPr>
  </w:p>
  <w:p w14:paraId="02C31D4A" w14:textId="77777777" w:rsidR="00E25F87" w:rsidRPr="00842BDE" w:rsidRDefault="00E25F87" w:rsidP="00061905">
    <w:pPr>
      <w:pStyle w:val="Stopka"/>
      <w:framePr w:h="541" w:hRule="exact" w:wrap="auto" w:hAnchor="text" w:y="280"/>
      <w:rPr>
        <w:rFonts w:ascii="Cambria" w:hAnsi="Cambria"/>
        <w:sz w:val="18"/>
        <w:szCs w:val="18"/>
      </w:rPr>
    </w:pPr>
    <w:bookmarkStart w:id="1" w:name="OLE_LINK45"/>
  </w:p>
  <w:p w14:paraId="12475C5A" w14:textId="0030D394" w:rsidR="00E25F87" w:rsidRPr="00842BDE" w:rsidRDefault="00E25F87" w:rsidP="00E25F87">
    <w:pPr>
      <w:pStyle w:val="Stopka"/>
      <w:jc w:val="center"/>
      <w:rPr>
        <w:rFonts w:ascii="Cambria" w:hAnsi="Cambria"/>
        <w:sz w:val="18"/>
        <w:szCs w:val="18"/>
      </w:rPr>
    </w:pPr>
    <w:r w:rsidRPr="00842BDE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F00B34">
      <w:rPr>
        <w:rFonts w:ascii="Cambria" w:hAnsi="Cambria"/>
        <w:sz w:val="18"/>
        <w:szCs w:val="18"/>
        <w:bdr w:val="single" w:sz="4" w:space="0" w:color="auto"/>
      </w:rPr>
      <w:t>8</w:t>
    </w:r>
    <w:r w:rsidRPr="00842BDE">
      <w:rPr>
        <w:rFonts w:ascii="Cambria" w:hAnsi="Cambria"/>
        <w:sz w:val="18"/>
        <w:szCs w:val="18"/>
        <w:bdr w:val="single" w:sz="4" w:space="0" w:color="auto"/>
      </w:rPr>
      <w:t xml:space="preserve"> do SIWZ - </w:t>
    </w:r>
    <w:r w:rsidR="000B5EA6">
      <w:rPr>
        <w:rFonts w:ascii="Cambria" w:hAnsi="Cambria"/>
        <w:sz w:val="18"/>
        <w:szCs w:val="18"/>
        <w:bdr w:val="single" w:sz="4" w:space="0" w:color="auto"/>
      </w:rPr>
      <w:t>W</w:t>
    </w:r>
    <w:r w:rsidRPr="00842BDE">
      <w:rPr>
        <w:rFonts w:ascii="Cambria" w:hAnsi="Cambria"/>
        <w:sz w:val="18"/>
        <w:szCs w:val="18"/>
        <w:bdr w:val="single" w:sz="4" w:space="0" w:color="auto"/>
      </w:rPr>
      <w:t xml:space="preserve">zór </w:t>
    </w:r>
    <w:r>
      <w:rPr>
        <w:rFonts w:ascii="Cambria" w:hAnsi="Cambria"/>
        <w:sz w:val="18"/>
        <w:szCs w:val="18"/>
        <w:bdr w:val="single" w:sz="4" w:space="0" w:color="auto"/>
      </w:rPr>
      <w:t xml:space="preserve">wykazu </w:t>
    </w:r>
    <w:r w:rsidR="000B5EA6">
      <w:rPr>
        <w:rFonts w:ascii="Cambria" w:hAnsi="Cambria"/>
        <w:sz w:val="18"/>
        <w:szCs w:val="18"/>
        <w:bdr w:val="single" w:sz="4" w:space="0" w:color="auto"/>
      </w:rPr>
      <w:t>sprzętu</w:t>
    </w:r>
    <w:r w:rsidRPr="00842BDE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Pr="00842BDE">
      <w:rPr>
        <w:rFonts w:ascii="Cambria" w:hAnsi="Cambria"/>
        <w:b/>
        <w:sz w:val="18"/>
        <w:szCs w:val="18"/>
        <w:bdr w:val="single" w:sz="4" w:space="0" w:color="auto"/>
      </w:rPr>
      <w:instrText>PAGE</w:instrTex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 w:rsidR="003B5813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r w:rsidRPr="00842BDE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Pr="00842BDE">
      <w:rPr>
        <w:rFonts w:ascii="Cambria" w:hAnsi="Cambria"/>
        <w:b/>
        <w:sz w:val="18"/>
        <w:szCs w:val="18"/>
        <w:bdr w:val="single" w:sz="4" w:space="0" w:color="auto"/>
      </w:rPr>
      <w:instrText>NUMPAGES</w:instrTex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 w:rsidR="003B5813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Pr="00842BDE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441D2" w14:textId="77777777" w:rsidR="001456B1" w:rsidRDefault="001456B1" w:rsidP="00E25F87">
      <w:r>
        <w:separator/>
      </w:r>
    </w:p>
  </w:footnote>
  <w:footnote w:type="continuationSeparator" w:id="0">
    <w:p w14:paraId="393709EB" w14:textId="77777777" w:rsidR="001456B1" w:rsidRDefault="001456B1" w:rsidP="00E25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4" w:space="0" w:color="0070C0"/>
      </w:tblBorders>
      <w:tblLook w:val="04A0" w:firstRow="1" w:lastRow="0" w:firstColumn="1" w:lastColumn="0" w:noHBand="0" w:noVBand="1"/>
    </w:tblPr>
    <w:tblGrid>
      <w:gridCol w:w="9070"/>
    </w:tblGrid>
    <w:tr w:rsidR="00F00B34" w:rsidRPr="00317576" w14:paraId="2D6F7A94" w14:textId="77777777" w:rsidTr="00317576">
      <w:tc>
        <w:tcPr>
          <w:tcW w:w="9212" w:type="dxa"/>
          <w:shd w:val="clear" w:color="auto" w:fill="auto"/>
        </w:tcPr>
        <w:p w14:paraId="297726D8" w14:textId="77777777" w:rsidR="00332EC7" w:rsidRPr="00002BFD" w:rsidRDefault="00332EC7" w:rsidP="00332EC7">
          <w:pPr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Theme="minorHAnsi" w:hAnsi="Cambria" w:cstheme="minorBidi"/>
              <w:sz w:val="17"/>
              <w:szCs w:val="17"/>
            </w:rPr>
          </w:pPr>
          <w:r w:rsidRPr="00002BFD">
            <w:rPr>
              <w:rFonts w:ascii="Cambria" w:eastAsiaTheme="minorHAnsi" w:hAnsi="Cambria" w:cstheme="minorBidi"/>
              <w:sz w:val="17"/>
              <w:szCs w:val="17"/>
            </w:rPr>
            <w:t>Przetarg nieograniczony na:</w:t>
          </w:r>
        </w:p>
        <w:p w14:paraId="73375973" w14:textId="5B19FD04" w:rsidR="00F00B34" w:rsidRPr="00317576" w:rsidRDefault="00332EC7" w:rsidP="00332EC7">
          <w:pPr>
            <w:pStyle w:val="Nagwek"/>
            <w:spacing w:line="276" w:lineRule="auto"/>
            <w:jc w:val="center"/>
            <w:rPr>
              <w:rFonts w:ascii="Cambria" w:eastAsia="Calibri" w:hAnsi="Cambria"/>
              <w:sz w:val="17"/>
              <w:szCs w:val="17"/>
            </w:rPr>
          </w:pPr>
          <w:r w:rsidRPr="00002BFD">
            <w:rPr>
              <w:rFonts w:ascii="Cambria" w:eastAsiaTheme="minorHAnsi" w:hAnsi="Cambria" w:cstheme="minorBidi"/>
              <w:b/>
              <w:bCs/>
              <w:sz w:val="17"/>
              <w:szCs w:val="17"/>
            </w:rPr>
            <w:t>„Odbiór, transport i zagospodarowanie odpadów komunalnych powstałych i zebranych na wszystkich nieruchomościach zamieszkałych, położonych w granicach administracyjnych Gminy Gorzkowice w okresie od 01 kwietnia 2019 do 31 grudnia do  2019r.”</w:t>
          </w:r>
        </w:p>
      </w:tc>
    </w:tr>
  </w:tbl>
  <w:p w14:paraId="28BE4587" w14:textId="77777777" w:rsidR="00F00B34" w:rsidRPr="00FA14DB" w:rsidRDefault="00F00B34" w:rsidP="00F00B34">
    <w:pPr>
      <w:pStyle w:val="Nagwek"/>
      <w:spacing w:line="276" w:lineRule="auto"/>
      <w:jc w:val="center"/>
      <w:rPr>
        <w:rFonts w:ascii="Cambria" w:hAnsi="Cambria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DCA42F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B"/>
    <w:multiLevelType w:val="multilevel"/>
    <w:tmpl w:val="D82487EC"/>
    <w:lvl w:ilvl="0">
      <w:start w:val="1"/>
      <w:numFmt w:val="decimal"/>
      <w:pStyle w:val="Nagwek9"/>
      <w:lvlText w:val="%1."/>
      <w:legacy w:legacy="1" w:legacySpace="120" w:legacyIndent="360"/>
      <w:lvlJc w:val="left"/>
      <w:pPr>
        <w:ind w:left="180" w:hanging="360"/>
      </w:pPr>
      <w:rPr>
        <w:i/>
        <w:sz w:val="20"/>
      </w:rPr>
    </w:lvl>
    <w:lvl w:ilvl="1">
      <w:numFmt w:val="none"/>
      <w:lvlText w:val=""/>
      <w:lvlJc w:val="left"/>
    </w:lvl>
    <w:lvl w:ilvl="2">
      <w:numFmt w:val="none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2" w15:restartNumberingAfterBreak="0">
    <w:nsid w:val="08D2079B"/>
    <w:multiLevelType w:val="hybridMultilevel"/>
    <w:tmpl w:val="070A61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76FDD"/>
    <w:multiLevelType w:val="singleLevel"/>
    <w:tmpl w:val="B030CED4"/>
    <w:lvl w:ilvl="0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b w:val="0"/>
        <w:i w:val="0"/>
        <w:sz w:val="20"/>
        <w:szCs w:val="20"/>
      </w:rPr>
    </w:lvl>
  </w:abstractNum>
  <w:abstractNum w:abstractNumId="4" w15:restartNumberingAfterBreak="0">
    <w:nsid w:val="0E395218"/>
    <w:multiLevelType w:val="hybridMultilevel"/>
    <w:tmpl w:val="E59C56C0"/>
    <w:lvl w:ilvl="0" w:tplc="99864AD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3F795F"/>
    <w:multiLevelType w:val="hybridMultilevel"/>
    <w:tmpl w:val="600635E6"/>
    <w:lvl w:ilvl="0" w:tplc="163412C4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</w:lvl>
    <w:lvl w:ilvl="2" w:tplc="FFFFFFFF">
      <w:start w:val="7"/>
      <w:numFmt w:val="decimal"/>
      <w:lvlText w:val="%3."/>
      <w:lvlJc w:val="left"/>
      <w:pPr>
        <w:tabs>
          <w:tab w:val="num" w:pos="2122"/>
        </w:tabs>
        <w:ind w:left="284" w:hanging="284"/>
      </w:pPr>
      <w:rPr>
        <w:b/>
        <w:i w:val="0"/>
      </w:rPr>
    </w:lvl>
    <w:lvl w:ilvl="3" w:tplc="FFFFFFFF">
      <w:start w:val="1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b/>
        <w:i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495BF0"/>
    <w:multiLevelType w:val="singleLevel"/>
    <w:tmpl w:val="8BE8C04A"/>
    <w:lvl w:ilvl="0">
      <w:numFmt w:val="decimal"/>
      <w:lvlText w:val="%1"/>
      <w:legacy w:legacy="1" w:legacySpace="0" w:legacyIndent="0"/>
      <w:lvlJc w:val="left"/>
    </w:lvl>
  </w:abstractNum>
  <w:abstractNum w:abstractNumId="7" w15:restartNumberingAfterBreak="0">
    <w:nsid w:val="14F40CD1"/>
    <w:multiLevelType w:val="hybridMultilevel"/>
    <w:tmpl w:val="83F48C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662C7E"/>
    <w:multiLevelType w:val="singleLevel"/>
    <w:tmpl w:val="3D4E6C00"/>
    <w:lvl w:ilvl="0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b w:val="0"/>
        <w:i w:val="0"/>
        <w:sz w:val="20"/>
        <w:szCs w:val="20"/>
      </w:rPr>
    </w:lvl>
  </w:abstractNum>
  <w:abstractNum w:abstractNumId="9" w15:restartNumberingAfterBreak="0">
    <w:nsid w:val="17717696"/>
    <w:multiLevelType w:val="hybridMultilevel"/>
    <w:tmpl w:val="464C64F4"/>
    <w:lvl w:ilvl="0" w:tplc="9A5A0F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9B67D6"/>
    <w:multiLevelType w:val="singleLevel"/>
    <w:tmpl w:val="B1302F5E"/>
    <w:lvl w:ilvl="0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b w:val="0"/>
        <w:i w:val="0"/>
        <w:sz w:val="20"/>
        <w:szCs w:val="20"/>
      </w:rPr>
    </w:lvl>
  </w:abstractNum>
  <w:abstractNum w:abstractNumId="11" w15:restartNumberingAfterBreak="0">
    <w:nsid w:val="1F85573C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96671A5"/>
    <w:multiLevelType w:val="singleLevel"/>
    <w:tmpl w:val="188E889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 w:val="0"/>
        <w:i/>
        <w:sz w:val="20"/>
      </w:rPr>
    </w:lvl>
  </w:abstractNum>
  <w:abstractNum w:abstractNumId="13" w15:restartNumberingAfterBreak="0">
    <w:nsid w:val="2E4D0C6C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32F23818"/>
    <w:multiLevelType w:val="hybridMultilevel"/>
    <w:tmpl w:val="196A5DE0"/>
    <w:lvl w:ilvl="0" w:tplc="2DBAC2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45A6262"/>
    <w:multiLevelType w:val="singleLevel"/>
    <w:tmpl w:val="68CA98E2"/>
    <w:lvl w:ilvl="0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b w:val="0"/>
        <w:i w:val="0"/>
        <w:sz w:val="20"/>
        <w:szCs w:val="20"/>
      </w:rPr>
    </w:lvl>
  </w:abstractNum>
  <w:abstractNum w:abstractNumId="16" w15:restartNumberingAfterBreak="0">
    <w:nsid w:val="454F3D5D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 w15:restartNumberingAfterBreak="0">
    <w:nsid w:val="47B37369"/>
    <w:multiLevelType w:val="hybridMultilevel"/>
    <w:tmpl w:val="C026237A"/>
    <w:lvl w:ilvl="0" w:tplc="04150017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 w15:restartNumberingAfterBreak="0">
    <w:nsid w:val="48A93F73"/>
    <w:multiLevelType w:val="hybridMultilevel"/>
    <w:tmpl w:val="BC50CB1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E04D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-Bold" w:hAnsi="Times-Bold" w:hint="default"/>
        <w:b/>
        <w:i w:val="0"/>
        <w:color w:val="000000"/>
        <w:sz w:val="2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6906F0"/>
    <w:multiLevelType w:val="hybridMultilevel"/>
    <w:tmpl w:val="7E5E7F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052E9"/>
    <w:multiLevelType w:val="singleLevel"/>
    <w:tmpl w:val="A592820C"/>
    <w:lvl w:ilvl="0">
      <w:start w:val="1"/>
      <w:numFmt w:val="bullet"/>
      <w:lvlText w:val=""/>
      <w:lvlJc w:val="left"/>
      <w:pPr>
        <w:tabs>
          <w:tab w:val="num" w:pos="360"/>
        </w:tabs>
        <w:ind w:left="227" w:hanging="227"/>
      </w:pPr>
      <w:rPr>
        <w:rFonts w:ascii="Symbol" w:hAnsi="Symbol" w:hint="default"/>
      </w:rPr>
    </w:lvl>
  </w:abstractNum>
  <w:abstractNum w:abstractNumId="21" w15:restartNumberingAfterBreak="0">
    <w:nsid w:val="4A93309D"/>
    <w:multiLevelType w:val="hybridMultilevel"/>
    <w:tmpl w:val="D65ADE3C"/>
    <w:lvl w:ilvl="0" w:tplc="48E6058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C8239A">
      <w:start w:val="2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1B14C2E"/>
    <w:multiLevelType w:val="hybridMultilevel"/>
    <w:tmpl w:val="001446FA"/>
    <w:lvl w:ilvl="0" w:tplc="04150017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D611DA"/>
    <w:multiLevelType w:val="hybridMultilevel"/>
    <w:tmpl w:val="C6D6B794"/>
    <w:lvl w:ilvl="0" w:tplc="12B88370">
      <w:start w:val="1"/>
      <w:numFmt w:val="decimal"/>
      <w:lvlText w:val="%1)"/>
      <w:lvlJc w:val="left"/>
      <w:pPr>
        <w:tabs>
          <w:tab w:val="num" w:pos="4112"/>
        </w:tabs>
        <w:ind w:left="283" w:hanging="283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2" w:tplc="B74437B2">
      <w:start w:val="1"/>
      <w:numFmt w:val="bullet"/>
      <w:lvlText w:val=""/>
      <w:lvlJc w:val="left"/>
      <w:pPr>
        <w:tabs>
          <w:tab w:val="num" w:pos="2416"/>
        </w:tabs>
        <w:ind w:left="2416" w:hanging="436"/>
      </w:pPr>
      <w:rPr>
        <w:rFonts w:ascii="Symbol" w:hAnsi="Symbol" w:hint="default"/>
        <w:b w:val="0"/>
        <w:i w:val="0"/>
      </w:rPr>
    </w:lvl>
    <w:lvl w:ilvl="3" w:tplc="30324788">
      <w:start w:val="2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5C046B"/>
    <w:multiLevelType w:val="hybridMultilevel"/>
    <w:tmpl w:val="8A1003F4"/>
    <w:lvl w:ilvl="0" w:tplc="ED8803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850A3A4E">
      <w:start w:val="1"/>
      <w:numFmt w:val="bullet"/>
      <w:lvlText w:val=""/>
      <w:lvlJc w:val="left"/>
      <w:pPr>
        <w:tabs>
          <w:tab w:val="num" w:pos="1516"/>
        </w:tabs>
        <w:ind w:left="1516" w:hanging="436"/>
      </w:pPr>
      <w:rPr>
        <w:rFonts w:ascii="Symbol" w:hAnsi="Symbol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D9C0532"/>
    <w:multiLevelType w:val="hybridMultilevel"/>
    <w:tmpl w:val="1CD2E936"/>
    <w:lvl w:ilvl="0" w:tplc="04150017">
      <w:start w:val="1"/>
      <w:numFmt w:val="lowerLetter"/>
      <w:lvlText w:val="%1)"/>
      <w:lvlJc w:val="left"/>
      <w:pPr>
        <w:tabs>
          <w:tab w:val="num" w:pos="907"/>
        </w:tabs>
        <w:ind w:left="90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7"/>
        </w:tabs>
        <w:ind w:left="162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7"/>
        </w:tabs>
        <w:ind w:left="234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7"/>
        </w:tabs>
        <w:ind w:left="306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7"/>
        </w:tabs>
        <w:ind w:left="378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7"/>
        </w:tabs>
        <w:ind w:left="450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7"/>
        </w:tabs>
        <w:ind w:left="522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7"/>
        </w:tabs>
        <w:ind w:left="594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7"/>
        </w:tabs>
        <w:ind w:left="6667" w:hanging="180"/>
      </w:pPr>
    </w:lvl>
  </w:abstractNum>
  <w:abstractNum w:abstractNumId="26" w15:restartNumberingAfterBreak="0">
    <w:nsid w:val="5FB01CBD"/>
    <w:multiLevelType w:val="hybridMultilevel"/>
    <w:tmpl w:val="E278C960"/>
    <w:lvl w:ilvl="0" w:tplc="68F02D14">
      <w:start w:val="1"/>
      <w:numFmt w:val="decimal"/>
      <w:lvlText w:val="%1)"/>
      <w:lvlJc w:val="left"/>
      <w:pPr>
        <w:tabs>
          <w:tab w:val="num" w:pos="2880"/>
        </w:tabs>
        <w:ind w:left="2804" w:hanging="284"/>
      </w:pPr>
      <w:rPr>
        <w:rFonts w:hint="default"/>
        <w:b w:val="0"/>
        <w:i w:val="0"/>
        <w:sz w:val="20"/>
        <w:szCs w:val="20"/>
      </w:rPr>
    </w:lvl>
    <w:lvl w:ilvl="1" w:tplc="D18A44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0352A9D0">
      <w:start w:val="2"/>
      <w:numFmt w:val="decimal"/>
      <w:lvlText w:val="%3)"/>
      <w:lvlJc w:val="left"/>
      <w:pPr>
        <w:tabs>
          <w:tab w:val="num" w:pos="2340"/>
        </w:tabs>
        <w:ind w:left="2264" w:hanging="284"/>
      </w:pPr>
      <w:rPr>
        <w:rFonts w:hint="default"/>
        <w:b w:val="0"/>
        <w:i w:val="0"/>
        <w:sz w:val="20"/>
        <w:szCs w:val="20"/>
      </w:rPr>
    </w:lvl>
    <w:lvl w:ilvl="3" w:tplc="FCD07A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F34CDE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65257982"/>
    <w:multiLevelType w:val="hybridMultilevel"/>
    <w:tmpl w:val="448E4D98"/>
    <w:lvl w:ilvl="0" w:tplc="126AD0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F67D9"/>
    <w:multiLevelType w:val="hybridMultilevel"/>
    <w:tmpl w:val="D8FA8772"/>
    <w:lvl w:ilvl="0" w:tplc="0415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8525498"/>
    <w:multiLevelType w:val="singleLevel"/>
    <w:tmpl w:val="44B8CFC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1" w15:restartNumberingAfterBreak="0">
    <w:nsid w:val="6C26414A"/>
    <w:multiLevelType w:val="hybridMultilevel"/>
    <w:tmpl w:val="A4389E94"/>
    <w:lvl w:ilvl="0" w:tplc="A71C524E">
      <w:start w:val="2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  <w:i w:val="0"/>
      </w:rPr>
    </w:lvl>
    <w:lvl w:ilvl="1" w:tplc="5F7CAB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E480A27"/>
    <w:multiLevelType w:val="hybridMultilevel"/>
    <w:tmpl w:val="AD02C0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213B7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4" w15:restartNumberingAfterBreak="0">
    <w:nsid w:val="72F97D0E"/>
    <w:multiLevelType w:val="multilevel"/>
    <w:tmpl w:val="23B05B3A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ascii="Tahoma" w:eastAsia="Times New Roman" w:hAnsi="Tahoma" w:cs="Tahoma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739328E6"/>
    <w:multiLevelType w:val="hybridMultilevel"/>
    <w:tmpl w:val="2CD691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0EA13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3F415D0"/>
    <w:multiLevelType w:val="hybridMultilevel"/>
    <w:tmpl w:val="01DA6592"/>
    <w:lvl w:ilvl="0" w:tplc="83CC8AC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 w15:restartNumberingAfterBreak="0">
    <w:nsid w:val="74F9399D"/>
    <w:multiLevelType w:val="hybridMultilevel"/>
    <w:tmpl w:val="E9AE7FC6"/>
    <w:lvl w:ilvl="0" w:tplc="992A544C">
      <w:numFmt w:val="bullet"/>
      <w:lvlText w:val="-"/>
      <w:lvlJc w:val="left"/>
      <w:pPr>
        <w:tabs>
          <w:tab w:val="num" w:pos="1578"/>
        </w:tabs>
        <w:ind w:left="1578" w:hanging="870"/>
      </w:pPr>
      <w:rPr>
        <w:rFonts w:ascii="Times New Roman" w:eastAsia="Times New Roman" w:hAnsi="Times New Roman" w:cs="Times New Roman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1D1011"/>
    <w:multiLevelType w:val="hybridMultilevel"/>
    <w:tmpl w:val="119CEE5E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0"/>
  </w:num>
  <w:num w:numId="3">
    <w:abstractNumId w:val="6"/>
  </w:num>
  <w:num w:numId="4">
    <w:abstractNumId w:val="16"/>
  </w:num>
  <w:num w:numId="5">
    <w:abstractNumId w:val="33"/>
  </w:num>
  <w:num w:numId="6">
    <w:abstractNumId w:val="11"/>
  </w:num>
  <w:num w:numId="7">
    <w:abstractNumId w:val="27"/>
  </w:num>
  <w:num w:numId="8">
    <w:abstractNumId w:val="12"/>
  </w:num>
  <w:num w:numId="9">
    <w:abstractNumId w:val="13"/>
  </w:num>
  <w:num w:numId="10">
    <w:abstractNumId w:val="5"/>
  </w:num>
  <w:num w:numId="11">
    <w:abstractNumId w:val="31"/>
  </w:num>
  <w:num w:numId="12">
    <w:abstractNumId w:val="9"/>
  </w:num>
  <w:num w:numId="13">
    <w:abstractNumId w:val="15"/>
  </w:num>
  <w:num w:numId="14">
    <w:abstractNumId w:val="8"/>
  </w:num>
  <w:num w:numId="15">
    <w:abstractNumId w:val="20"/>
  </w:num>
  <w:num w:numId="16">
    <w:abstractNumId w:val="10"/>
  </w:num>
  <w:num w:numId="17">
    <w:abstractNumId w:val="2"/>
  </w:num>
  <w:num w:numId="18">
    <w:abstractNumId w:val="25"/>
  </w:num>
  <w:num w:numId="19">
    <w:abstractNumId w:val="26"/>
  </w:num>
  <w:num w:numId="20">
    <w:abstractNumId w:val="23"/>
  </w:num>
  <w:num w:numId="21">
    <w:abstractNumId w:val="17"/>
  </w:num>
  <w:num w:numId="22">
    <w:abstractNumId w:val="3"/>
  </w:num>
  <w:num w:numId="23">
    <w:abstractNumId w:val="34"/>
  </w:num>
  <w:num w:numId="24">
    <w:abstractNumId w:val="18"/>
  </w:num>
  <w:num w:numId="25">
    <w:abstractNumId w:val="21"/>
  </w:num>
  <w:num w:numId="26">
    <w:abstractNumId w:val="28"/>
  </w:num>
  <w:num w:numId="27">
    <w:abstractNumId w:val="7"/>
  </w:num>
  <w:num w:numId="28">
    <w:abstractNumId w:val="14"/>
  </w:num>
  <w:num w:numId="29">
    <w:abstractNumId w:val="29"/>
  </w:num>
  <w:num w:numId="30">
    <w:abstractNumId w:val="22"/>
  </w:num>
  <w:num w:numId="31">
    <w:abstractNumId w:val="24"/>
  </w:num>
  <w:num w:numId="32">
    <w:abstractNumId w:val="37"/>
  </w:num>
  <w:num w:numId="33">
    <w:abstractNumId w:val="36"/>
  </w:num>
  <w:num w:numId="34">
    <w:abstractNumId w:val="38"/>
  </w:num>
  <w:num w:numId="35">
    <w:abstractNumId w:val="4"/>
  </w:num>
  <w:num w:numId="36">
    <w:abstractNumId w:val="19"/>
  </w:num>
  <w:num w:numId="37">
    <w:abstractNumId w:val="35"/>
  </w:num>
  <w:num w:numId="38">
    <w:abstractNumId w:val="0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autoHyphenation/>
  <w:hyphenationZone w:val="425"/>
  <w:doNotHyphenateCaps/>
  <w:drawingGridHorizont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96D"/>
    <w:rsid w:val="000236A0"/>
    <w:rsid w:val="000439AA"/>
    <w:rsid w:val="00052112"/>
    <w:rsid w:val="00056027"/>
    <w:rsid w:val="00061905"/>
    <w:rsid w:val="0006225F"/>
    <w:rsid w:val="000877EA"/>
    <w:rsid w:val="00094514"/>
    <w:rsid w:val="000B5EA6"/>
    <w:rsid w:val="000C1436"/>
    <w:rsid w:val="000C2804"/>
    <w:rsid w:val="000D1715"/>
    <w:rsid w:val="001011D8"/>
    <w:rsid w:val="001130FB"/>
    <w:rsid w:val="00113AE2"/>
    <w:rsid w:val="001456B1"/>
    <w:rsid w:val="00147450"/>
    <w:rsid w:val="001511D1"/>
    <w:rsid w:val="00151512"/>
    <w:rsid w:val="0015184F"/>
    <w:rsid w:val="001D20F5"/>
    <w:rsid w:val="00200618"/>
    <w:rsid w:val="002110C6"/>
    <w:rsid w:val="00232EB5"/>
    <w:rsid w:val="0027305D"/>
    <w:rsid w:val="002840D8"/>
    <w:rsid w:val="002D3501"/>
    <w:rsid w:val="002E1A20"/>
    <w:rsid w:val="002E4DE6"/>
    <w:rsid w:val="00317576"/>
    <w:rsid w:val="0032039C"/>
    <w:rsid w:val="00332EC7"/>
    <w:rsid w:val="003833E6"/>
    <w:rsid w:val="003B5813"/>
    <w:rsid w:val="003D44E2"/>
    <w:rsid w:val="00416060"/>
    <w:rsid w:val="00462B4B"/>
    <w:rsid w:val="00476239"/>
    <w:rsid w:val="004B00B6"/>
    <w:rsid w:val="005135F4"/>
    <w:rsid w:val="005F388F"/>
    <w:rsid w:val="006073F3"/>
    <w:rsid w:val="00616E24"/>
    <w:rsid w:val="0063186E"/>
    <w:rsid w:val="00690AD3"/>
    <w:rsid w:val="0069116A"/>
    <w:rsid w:val="006A3C08"/>
    <w:rsid w:val="006A70FD"/>
    <w:rsid w:val="006B4F4C"/>
    <w:rsid w:val="006E0392"/>
    <w:rsid w:val="00701C83"/>
    <w:rsid w:val="00707CC5"/>
    <w:rsid w:val="007153BE"/>
    <w:rsid w:val="00784768"/>
    <w:rsid w:val="007D0A82"/>
    <w:rsid w:val="00810359"/>
    <w:rsid w:val="008240CB"/>
    <w:rsid w:val="00833719"/>
    <w:rsid w:val="00873F43"/>
    <w:rsid w:val="008756B6"/>
    <w:rsid w:val="008771A2"/>
    <w:rsid w:val="008842F6"/>
    <w:rsid w:val="0089794F"/>
    <w:rsid w:val="008C03A9"/>
    <w:rsid w:val="008F182D"/>
    <w:rsid w:val="0092642B"/>
    <w:rsid w:val="00964206"/>
    <w:rsid w:val="009776D0"/>
    <w:rsid w:val="00992B34"/>
    <w:rsid w:val="009C5D64"/>
    <w:rsid w:val="00A14755"/>
    <w:rsid w:val="00A17B99"/>
    <w:rsid w:val="00A2296D"/>
    <w:rsid w:val="00A312A6"/>
    <w:rsid w:val="00A3552A"/>
    <w:rsid w:val="00A4456E"/>
    <w:rsid w:val="00A54F05"/>
    <w:rsid w:val="00AB09A2"/>
    <w:rsid w:val="00AD33FC"/>
    <w:rsid w:val="00AD6A56"/>
    <w:rsid w:val="00B26340"/>
    <w:rsid w:val="00B96F23"/>
    <w:rsid w:val="00BD16D6"/>
    <w:rsid w:val="00BF3758"/>
    <w:rsid w:val="00C04604"/>
    <w:rsid w:val="00C41BC9"/>
    <w:rsid w:val="00C65C09"/>
    <w:rsid w:val="00CD1267"/>
    <w:rsid w:val="00CD4258"/>
    <w:rsid w:val="00D06594"/>
    <w:rsid w:val="00D115A6"/>
    <w:rsid w:val="00D656C5"/>
    <w:rsid w:val="00D7072A"/>
    <w:rsid w:val="00D70A66"/>
    <w:rsid w:val="00D82F3D"/>
    <w:rsid w:val="00DB2987"/>
    <w:rsid w:val="00DB722E"/>
    <w:rsid w:val="00DE75FC"/>
    <w:rsid w:val="00E032CF"/>
    <w:rsid w:val="00E25F87"/>
    <w:rsid w:val="00E312F2"/>
    <w:rsid w:val="00E7179A"/>
    <w:rsid w:val="00EB3E5E"/>
    <w:rsid w:val="00EE0E11"/>
    <w:rsid w:val="00EE4DEA"/>
    <w:rsid w:val="00F00B34"/>
    <w:rsid w:val="00F01E22"/>
    <w:rsid w:val="00F20D08"/>
    <w:rsid w:val="00F738E5"/>
    <w:rsid w:val="00F823BF"/>
    <w:rsid w:val="00F95D46"/>
    <w:rsid w:val="00F972B0"/>
    <w:rsid w:val="00FA14DB"/>
    <w:rsid w:val="00FA55AD"/>
    <w:rsid w:val="00FA7163"/>
    <w:rsid w:val="00FB77F0"/>
    <w:rsid w:val="00FC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C7DFB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qFormat="1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34" w:qFormat="1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widowControl w:val="0"/>
      <w:ind w:left="800"/>
      <w:outlineLvl w:val="1"/>
    </w:pPr>
    <w:rPr>
      <w:b/>
      <w:i/>
      <w:color w:val="000000"/>
      <w:sz w:val="20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Nagwek4">
    <w:name w:val="heading 4"/>
    <w:basedOn w:val="Normalny"/>
    <w:next w:val="Normalny"/>
    <w:qFormat/>
    <w:pPr>
      <w:keepNext/>
      <w:widowControl w:val="0"/>
      <w:jc w:val="both"/>
      <w:outlineLvl w:val="3"/>
    </w:pPr>
    <w:rPr>
      <w:rFonts w:ascii="Bookman Old Style" w:hAnsi="Bookman Old Style"/>
      <w:b/>
      <w:i/>
      <w:sz w:val="26"/>
    </w:rPr>
  </w:style>
  <w:style w:type="paragraph" w:styleId="Nagwek5">
    <w:name w:val="heading 5"/>
    <w:basedOn w:val="Normalny"/>
    <w:next w:val="Normalny"/>
    <w:qFormat/>
    <w:pPr>
      <w:keepNext/>
      <w:widowControl w:val="0"/>
      <w:ind w:left="5670"/>
      <w:jc w:val="both"/>
      <w:outlineLvl w:val="4"/>
    </w:pPr>
    <w:rPr>
      <w:b/>
      <w:i/>
    </w:rPr>
  </w:style>
  <w:style w:type="paragraph" w:styleId="Nagwek6">
    <w:name w:val="heading 6"/>
    <w:basedOn w:val="Normalny"/>
    <w:next w:val="Normalny"/>
    <w:qFormat/>
    <w:pPr>
      <w:keepNext/>
      <w:widowControl w:val="0"/>
      <w:tabs>
        <w:tab w:val="left" w:pos="360"/>
      </w:tabs>
      <w:ind w:left="180" w:hanging="360"/>
      <w:jc w:val="both"/>
      <w:outlineLvl w:val="5"/>
    </w:pPr>
    <w:rPr>
      <w:b/>
      <w:i/>
      <w:u w:val="single"/>
    </w:rPr>
  </w:style>
  <w:style w:type="paragraph" w:styleId="Nagwek7">
    <w:name w:val="heading 7"/>
    <w:basedOn w:val="Normalny"/>
    <w:next w:val="Normalny"/>
    <w:qFormat/>
    <w:pPr>
      <w:keepNext/>
      <w:widowControl w:val="0"/>
      <w:tabs>
        <w:tab w:val="left" w:pos="180"/>
      </w:tabs>
      <w:ind w:left="180" w:hanging="180"/>
      <w:outlineLvl w:val="6"/>
    </w:pPr>
    <w:rPr>
      <w:b/>
      <w:i/>
      <w:u w:val="single"/>
    </w:rPr>
  </w:style>
  <w:style w:type="paragraph" w:styleId="Nagwek8">
    <w:name w:val="heading 8"/>
    <w:basedOn w:val="Normalny"/>
    <w:next w:val="Normalny"/>
    <w:qFormat/>
    <w:pPr>
      <w:keepNext/>
      <w:widowControl w:val="0"/>
      <w:tabs>
        <w:tab w:val="left" w:pos="405"/>
      </w:tabs>
      <w:ind w:left="405" w:hanging="405"/>
      <w:jc w:val="both"/>
      <w:outlineLvl w:val="7"/>
    </w:pPr>
    <w:rPr>
      <w:rFonts w:ascii="Arial" w:hAnsi="Arial"/>
      <w:b/>
      <w:i/>
      <w:color w:val="000000"/>
      <w:u w:val="single"/>
    </w:rPr>
  </w:style>
  <w:style w:type="paragraph" w:styleId="Nagwek9">
    <w:name w:val="heading 9"/>
    <w:basedOn w:val="Normalny"/>
    <w:next w:val="Normalny"/>
    <w:qFormat/>
    <w:pPr>
      <w:keepNext/>
      <w:widowControl w:val="0"/>
      <w:numPr>
        <w:numId w:val="1"/>
      </w:numPr>
      <w:tabs>
        <w:tab w:val="left" w:pos="180"/>
      </w:tabs>
      <w:ind w:hanging="180"/>
      <w:jc w:val="both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Brodtekst Tegn Tegn"/>
    <w:basedOn w:val="Normalny"/>
    <w:rPr>
      <w:sz w:val="20"/>
    </w:rPr>
  </w:style>
  <w:style w:type="paragraph" w:styleId="Tytu">
    <w:name w:val="Title"/>
    <w:basedOn w:val="Normalny"/>
    <w:qFormat/>
    <w:pPr>
      <w:widowControl w:val="0"/>
      <w:ind w:left="400" w:hanging="400"/>
      <w:jc w:val="center"/>
    </w:pPr>
    <w:rPr>
      <w:rFonts w:ascii="Arial" w:hAnsi="Arial"/>
      <w:b/>
      <w:i/>
      <w:color w:val="000000"/>
      <w:sz w:val="28"/>
      <w:u w:val="single"/>
    </w:rPr>
  </w:style>
  <w:style w:type="paragraph" w:customStyle="1" w:styleId="Tekstpodstawowy31">
    <w:name w:val="Tekst podstawowy 31"/>
    <w:basedOn w:val="Normalny"/>
    <w:pPr>
      <w:widowControl w:val="0"/>
      <w:jc w:val="both"/>
    </w:pPr>
    <w:rPr>
      <w:i/>
      <w:color w:val="000000"/>
    </w:rPr>
  </w:style>
  <w:style w:type="paragraph" w:customStyle="1" w:styleId="Tekstpodstawowywcity21">
    <w:name w:val="Tekst podstawowy wcięty 21"/>
    <w:basedOn w:val="Normalny"/>
    <w:pPr>
      <w:widowControl w:val="0"/>
      <w:ind w:left="400"/>
    </w:pPr>
    <w:rPr>
      <w:i/>
      <w:color w:val="000000"/>
      <w:sz w:val="20"/>
    </w:rPr>
  </w:style>
  <w:style w:type="paragraph" w:customStyle="1" w:styleId="Tekstpodstawowy21">
    <w:name w:val="Tekst podstawowy 21"/>
    <w:basedOn w:val="Normalny"/>
    <w:pPr>
      <w:widowControl w:val="0"/>
      <w:ind w:left="708"/>
      <w:jc w:val="center"/>
    </w:pPr>
    <w:rPr>
      <w:rFonts w:ascii="Arial" w:hAnsi="Arial"/>
      <w:i/>
      <w:color w:val="000000"/>
      <w:sz w:val="20"/>
    </w:rPr>
  </w:style>
  <w:style w:type="paragraph" w:customStyle="1" w:styleId="Tekstpodstawowywcity31">
    <w:name w:val="Tekst podstawowy wcięty 31"/>
    <w:basedOn w:val="Normalny"/>
    <w:pPr>
      <w:widowControl w:val="0"/>
      <w:ind w:left="1200" w:hanging="400"/>
      <w:jc w:val="both"/>
    </w:pPr>
    <w:rPr>
      <w:i/>
      <w:color w:val="000000"/>
      <w:sz w:val="20"/>
    </w:rPr>
  </w:style>
  <w:style w:type="paragraph" w:customStyle="1" w:styleId="Tekstpodstawowy22">
    <w:name w:val="Tekst podstawowy 22"/>
    <w:basedOn w:val="Normalny"/>
    <w:pPr>
      <w:widowControl w:val="0"/>
      <w:jc w:val="both"/>
    </w:pPr>
    <w:rPr>
      <w:rFonts w:ascii="Arial" w:hAnsi="Arial"/>
      <w:i/>
      <w:color w:val="000000"/>
      <w:sz w:val="20"/>
    </w:rPr>
  </w:style>
  <w:style w:type="paragraph" w:customStyle="1" w:styleId="BodyText21">
    <w:name w:val="Body Text 21"/>
    <w:basedOn w:val="Normalny"/>
    <w:pPr>
      <w:widowControl w:val="0"/>
      <w:jc w:val="both"/>
    </w:pPr>
    <w:rPr>
      <w:rFonts w:ascii="Times New Roman PL" w:hAnsi="Times New Roman PL"/>
    </w:rPr>
  </w:style>
  <w:style w:type="paragraph" w:customStyle="1" w:styleId="Zwykytekst1">
    <w:name w:val="Zwykły tekst1"/>
    <w:basedOn w:val="Normalny"/>
    <w:pPr>
      <w:widowControl w:val="0"/>
    </w:pPr>
    <w:rPr>
      <w:rFonts w:ascii="Courier New" w:hAnsi="Courier New"/>
      <w:sz w:val="20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</w:rPr>
  </w:style>
  <w:style w:type="paragraph" w:customStyle="1" w:styleId="HTML-wstpniesformatowany1">
    <w:name w:val="HTML - wstępnie sformatowany1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/>
      <w:sz w:val="20"/>
    </w:rPr>
  </w:style>
  <w:style w:type="paragraph" w:styleId="Podtytu">
    <w:name w:val="Subtitle"/>
    <w:basedOn w:val="Normalny"/>
    <w:qFormat/>
    <w:pPr>
      <w:widowControl w:val="0"/>
      <w:tabs>
        <w:tab w:val="left" w:pos="180"/>
      </w:tabs>
      <w:ind w:left="180" w:hanging="180"/>
      <w:jc w:val="both"/>
    </w:pPr>
    <w:rPr>
      <w:b/>
      <w:u w:val="single"/>
    </w:rPr>
  </w:style>
  <w:style w:type="paragraph" w:customStyle="1" w:styleId="Tekstpodstawowy23">
    <w:name w:val="Tekst podstawowy 23"/>
    <w:basedOn w:val="Normalny"/>
    <w:pPr>
      <w:ind w:right="210"/>
      <w:jc w:val="both"/>
    </w:pPr>
    <w:rPr>
      <w:color w:val="000000"/>
    </w:rPr>
  </w:style>
  <w:style w:type="paragraph" w:customStyle="1" w:styleId="Tekstpodstawowy32">
    <w:name w:val="Tekst podstawowy 32"/>
    <w:basedOn w:val="Normalny"/>
    <w:pPr>
      <w:widowControl w:val="0"/>
      <w:jc w:val="both"/>
    </w:pPr>
    <w:rPr>
      <w:i/>
      <w:color w:val="000000"/>
    </w:rPr>
  </w:style>
  <w:style w:type="paragraph" w:customStyle="1" w:styleId="Tekstpodstawowywcity22">
    <w:name w:val="Tekst podstawowy wcięty 22"/>
    <w:basedOn w:val="Normalny"/>
    <w:pPr>
      <w:ind w:left="284"/>
      <w:jc w:val="both"/>
    </w:pPr>
  </w:style>
  <w:style w:type="paragraph" w:customStyle="1" w:styleId="Tekstpodstawowywcity32">
    <w:name w:val="Tekst podstawowy wcięty 32"/>
    <w:basedOn w:val="Normalny"/>
    <w:pPr>
      <w:widowControl w:val="0"/>
      <w:ind w:left="1200" w:hanging="400"/>
      <w:jc w:val="both"/>
    </w:pPr>
    <w:rPr>
      <w:i/>
      <w:color w:val="000000"/>
      <w:sz w:val="20"/>
    </w:rPr>
  </w:style>
  <w:style w:type="paragraph" w:customStyle="1" w:styleId="Zwykytekst2">
    <w:name w:val="Zwykły tekst2"/>
    <w:basedOn w:val="Normalny"/>
    <w:pPr>
      <w:widowControl w:val="0"/>
    </w:pPr>
    <w:rPr>
      <w:rFonts w:ascii="Courier New" w:hAnsi="Courier New"/>
      <w:sz w:val="20"/>
    </w:rPr>
  </w:style>
  <w:style w:type="paragraph" w:customStyle="1" w:styleId="standard">
    <w:name w:val="standard"/>
    <w:basedOn w:val="Normalny"/>
  </w:style>
  <w:style w:type="paragraph" w:customStyle="1" w:styleId="xl42">
    <w:name w:val="xl42"/>
    <w:basedOn w:val="Normalny"/>
    <w:pPr>
      <w:pBdr>
        <w:right w:val="single" w:sz="6" w:space="0" w:color="auto"/>
      </w:pBdr>
      <w:spacing w:before="100" w:after="100"/>
      <w:jc w:val="center"/>
    </w:pPr>
    <w:rPr>
      <w:b/>
    </w:rPr>
  </w:style>
  <w:style w:type="character" w:customStyle="1" w:styleId="Pogrubienie1">
    <w:name w:val="Pogrubienie1"/>
    <w:rPr>
      <w:b/>
    </w:rPr>
  </w:style>
  <w:style w:type="paragraph" w:customStyle="1" w:styleId="Tekstpodstawowy24">
    <w:name w:val="Tekst podstawowy 24"/>
    <w:basedOn w:val="Normalny"/>
    <w:pPr>
      <w:widowControl w:val="0"/>
      <w:jc w:val="both"/>
    </w:pPr>
    <w:rPr>
      <w:sz w:val="28"/>
    </w:rPr>
  </w:style>
  <w:style w:type="paragraph" w:customStyle="1" w:styleId="Tekstpodstawowy33">
    <w:name w:val="Tekst podstawowy 33"/>
    <w:basedOn w:val="Normalny"/>
    <w:pPr>
      <w:widowControl w:val="0"/>
      <w:jc w:val="both"/>
    </w:pPr>
    <w:rPr>
      <w:rFonts w:ascii="Book Antiqua" w:hAnsi="Book Antiqua"/>
      <w:sz w:val="26"/>
    </w:rPr>
  </w:style>
  <w:style w:type="paragraph" w:customStyle="1" w:styleId="Tekstpodstawowywcity33">
    <w:name w:val="Tekst podstawowy wcięty 33"/>
    <w:basedOn w:val="Normalny"/>
    <w:pPr>
      <w:widowControl w:val="0"/>
      <w:ind w:right="-470" w:hanging="360"/>
      <w:jc w:val="both"/>
    </w:pPr>
    <w:rPr>
      <w:rFonts w:ascii="Book Antiqua" w:hAnsi="Book Antiqua"/>
    </w:rPr>
  </w:style>
  <w:style w:type="paragraph" w:customStyle="1" w:styleId="Tekstblokowy1">
    <w:name w:val="Tekst blokowy1"/>
    <w:basedOn w:val="Normalny"/>
    <w:pPr>
      <w:widowControl w:val="0"/>
      <w:ind w:left="-360" w:right="-470"/>
      <w:jc w:val="both"/>
    </w:pPr>
  </w:style>
  <w:style w:type="paragraph" w:customStyle="1" w:styleId="Tekstpodstawowy25">
    <w:name w:val="Tekst podstawowy 25"/>
    <w:basedOn w:val="Normalny"/>
    <w:pPr>
      <w:ind w:right="-470"/>
      <w:jc w:val="both"/>
    </w:pPr>
  </w:style>
  <w:style w:type="paragraph" w:customStyle="1" w:styleId="Tekstblokowy2">
    <w:name w:val="Tekst blokowy2"/>
    <w:basedOn w:val="Normalny"/>
    <w:pPr>
      <w:ind w:left="-284" w:right="-470"/>
      <w:jc w:val="both"/>
    </w:pPr>
  </w:style>
  <w:style w:type="paragraph" w:customStyle="1" w:styleId="Tekstpodstawowy26">
    <w:name w:val="Tekst podstawowy 26"/>
    <w:basedOn w:val="Normalny"/>
    <w:rPr>
      <w:u w:val="single"/>
    </w:rPr>
  </w:style>
  <w:style w:type="paragraph" w:customStyle="1" w:styleId="Tekstpodstawowy27">
    <w:name w:val="Tekst podstawowy 27"/>
    <w:basedOn w:val="Normalny"/>
    <w:rPr>
      <w:b/>
      <w:sz w:val="22"/>
    </w:rPr>
  </w:style>
  <w:style w:type="paragraph" w:customStyle="1" w:styleId="Tekstpodstawowy34">
    <w:name w:val="Tekst podstawowy 34"/>
    <w:basedOn w:val="Normalny"/>
    <w:pPr>
      <w:jc w:val="both"/>
    </w:pPr>
    <w:rPr>
      <w:sz w:val="22"/>
    </w:rPr>
  </w:style>
  <w:style w:type="paragraph" w:customStyle="1" w:styleId="Tekstpodstawowy28">
    <w:name w:val="Tekst podstawowy 28"/>
    <w:basedOn w:val="Normalny"/>
    <w:pPr>
      <w:widowControl w:val="0"/>
      <w:ind w:firstLine="737"/>
      <w:jc w:val="both"/>
    </w:pPr>
  </w:style>
  <w:style w:type="paragraph" w:customStyle="1" w:styleId="Tekstpodstawowy29">
    <w:name w:val="Tekst podstawowy 29"/>
    <w:basedOn w:val="Normalny"/>
    <w:rPr>
      <w:b/>
      <w:sz w:val="28"/>
    </w:rPr>
  </w:style>
  <w:style w:type="paragraph" w:customStyle="1" w:styleId="Tekstpodstawowy210">
    <w:name w:val="Tekst podstawowy 210"/>
    <w:basedOn w:val="Normalny"/>
    <w:pPr>
      <w:widowControl w:val="0"/>
      <w:jc w:val="both"/>
    </w:pPr>
    <w:rPr>
      <w:rFonts w:ascii="Tahoma" w:hAnsi="Tahoma"/>
      <w:sz w:val="20"/>
    </w:rPr>
  </w:style>
  <w:style w:type="paragraph" w:customStyle="1" w:styleId="Tekstpodstawowywcity34">
    <w:name w:val="Tekst podstawowy wcięty 34"/>
    <w:basedOn w:val="Normalny"/>
    <w:pPr>
      <w:widowControl w:val="0"/>
      <w:ind w:left="1200" w:hanging="400"/>
      <w:jc w:val="both"/>
    </w:pPr>
    <w:rPr>
      <w:i/>
      <w:color w:val="000000"/>
      <w:sz w:val="20"/>
    </w:rPr>
  </w:style>
  <w:style w:type="paragraph" w:customStyle="1" w:styleId="Tekstpodstawowy35">
    <w:name w:val="Tekst podstawowy 35"/>
    <w:basedOn w:val="Normalny"/>
    <w:pPr>
      <w:widowControl w:val="0"/>
      <w:jc w:val="both"/>
    </w:pPr>
    <w:rPr>
      <w:i/>
      <w:color w:val="000000"/>
    </w:rPr>
  </w:style>
  <w:style w:type="paragraph" w:customStyle="1" w:styleId="Tekstpodstawowywcity23">
    <w:name w:val="Tekst podstawowy wcięty 23"/>
    <w:basedOn w:val="Normalny"/>
    <w:pPr>
      <w:widowControl w:val="0"/>
      <w:ind w:left="400"/>
    </w:pPr>
    <w:rPr>
      <w:i/>
      <w:color w:val="000000"/>
      <w:sz w:val="20"/>
    </w:rPr>
  </w:style>
  <w:style w:type="paragraph" w:customStyle="1" w:styleId="Tekstpodstawowy211">
    <w:name w:val="Tekst podstawowy 211"/>
    <w:basedOn w:val="Normalny"/>
    <w:pPr>
      <w:tabs>
        <w:tab w:val="left" w:pos="6237"/>
        <w:tab w:val="center" w:pos="7371"/>
      </w:tabs>
      <w:jc w:val="center"/>
    </w:pPr>
    <w:rPr>
      <w:b/>
      <w:spacing w:val="20"/>
      <w:sz w:val="22"/>
    </w:rPr>
  </w:style>
  <w:style w:type="paragraph" w:customStyle="1" w:styleId="Tekstpodstawowy36">
    <w:name w:val="Tekst podstawowy 36"/>
    <w:basedOn w:val="Normalny"/>
    <w:pPr>
      <w:widowControl w:val="0"/>
      <w:jc w:val="both"/>
    </w:pPr>
    <w:rPr>
      <w:sz w:val="22"/>
    </w:rPr>
  </w:style>
  <w:style w:type="paragraph" w:styleId="Listapunktowana">
    <w:name w:val="List Bullet"/>
    <w:basedOn w:val="Normalny"/>
    <w:pPr>
      <w:spacing w:line="360" w:lineRule="auto"/>
      <w:ind w:left="2700" w:right="23" w:hanging="2700"/>
      <w:jc w:val="both"/>
    </w:pPr>
    <w:rPr>
      <w:rFonts w:ascii="Arial" w:hAnsi="Arial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Arial" w:hAnsi="Arial"/>
    </w:rPr>
  </w:style>
  <w:style w:type="paragraph" w:customStyle="1" w:styleId="Tekstpodstawowy212">
    <w:name w:val="Tekst podstawowy 212"/>
    <w:basedOn w:val="Normalny"/>
    <w:pPr>
      <w:widowControl w:val="0"/>
      <w:jc w:val="both"/>
    </w:pPr>
    <w:rPr>
      <w:sz w:val="22"/>
    </w:rPr>
  </w:style>
  <w:style w:type="paragraph" w:customStyle="1" w:styleId="Tekstpodstawowywcity24">
    <w:name w:val="Tekst podstawowy wcięty 24"/>
    <w:basedOn w:val="Normalny"/>
    <w:pPr>
      <w:widowControl w:val="0"/>
      <w:ind w:hanging="4"/>
      <w:jc w:val="both"/>
    </w:pPr>
    <w:rPr>
      <w:color w:val="000000"/>
      <w:sz w:val="22"/>
    </w:rPr>
  </w:style>
  <w:style w:type="paragraph" w:customStyle="1" w:styleId="Zwykytekst3">
    <w:name w:val="Zwykły tekst3"/>
    <w:basedOn w:val="Normalny"/>
    <w:rPr>
      <w:rFonts w:ascii="Courier New" w:hAnsi="Courier New"/>
      <w:sz w:val="20"/>
    </w:rPr>
  </w:style>
  <w:style w:type="paragraph" w:customStyle="1" w:styleId="Tekstpodstawowy213">
    <w:name w:val="Tekst podstawowy 213"/>
    <w:basedOn w:val="Normalny"/>
    <w:pPr>
      <w:widowControl w:val="0"/>
      <w:jc w:val="both"/>
    </w:pPr>
    <w:rPr>
      <w:rFonts w:ascii="Tahoma" w:hAnsi="Tahoma"/>
      <w:sz w:val="20"/>
    </w:rPr>
  </w:style>
  <w:style w:type="paragraph" w:customStyle="1" w:styleId="Tekstpodstawowywcity35">
    <w:name w:val="Tekst podstawowy wcięty 35"/>
    <w:basedOn w:val="Normalny"/>
    <w:pPr>
      <w:ind w:left="567"/>
      <w:jc w:val="both"/>
    </w:pPr>
    <w:rPr>
      <w:rFonts w:ascii="Book Antiqua" w:hAnsi="Book Antiqua"/>
      <w:sz w:val="22"/>
    </w:rPr>
  </w:style>
  <w:style w:type="paragraph" w:customStyle="1" w:styleId="Tekstpodstawowy214">
    <w:name w:val="Tekst podstawowy 214"/>
    <w:basedOn w:val="Normalny"/>
    <w:rPr>
      <w:rFonts w:ascii="Book Antiqua" w:hAnsi="Book Antiqua"/>
      <w:sz w:val="22"/>
    </w:rPr>
  </w:style>
  <w:style w:type="paragraph" w:customStyle="1" w:styleId="Tekstpodstawowy37">
    <w:name w:val="Tekst podstawowy 37"/>
    <w:basedOn w:val="Normalny"/>
    <w:pPr>
      <w:jc w:val="both"/>
    </w:pPr>
    <w:rPr>
      <w:rFonts w:ascii="Book Antiqua" w:hAnsi="Book Antiqua"/>
      <w:b/>
      <w:sz w:val="22"/>
    </w:rPr>
  </w:style>
  <w:style w:type="paragraph" w:customStyle="1" w:styleId="Tekstpodstawowy215">
    <w:name w:val="Tekst podstawowy 215"/>
    <w:basedOn w:val="Normalny"/>
    <w:pPr>
      <w:widowControl w:val="0"/>
      <w:jc w:val="both"/>
    </w:pPr>
    <w:rPr>
      <w:rFonts w:ascii="Tahoma" w:hAnsi="Tahoma"/>
      <w:sz w:val="20"/>
    </w:rPr>
  </w:style>
  <w:style w:type="paragraph" w:customStyle="1" w:styleId="Tekstpodstawowy216">
    <w:name w:val="Tekst podstawowy 216"/>
    <w:basedOn w:val="Normalny"/>
    <w:pPr>
      <w:widowControl w:val="0"/>
      <w:jc w:val="both"/>
    </w:pPr>
    <w:rPr>
      <w:sz w:val="22"/>
    </w:rPr>
  </w:style>
  <w:style w:type="paragraph" w:customStyle="1" w:styleId="Tekstpodstawowywcity36">
    <w:name w:val="Tekst podstawowy wcięty 36"/>
    <w:basedOn w:val="Normalny"/>
    <w:pPr>
      <w:widowControl w:val="0"/>
      <w:tabs>
        <w:tab w:val="left" w:pos="4762"/>
      </w:tabs>
      <w:ind w:left="284"/>
      <w:jc w:val="both"/>
    </w:pPr>
  </w:style>
  <w:style w:type="paragraph" w:customStyle="1" w:styleId="Tekstpodstawowy38">
    <w:name w:val="Tekst podstawowy 38"/>
    <w:basedOn w:val="Normalny"/>
    <w:pPr>
      <w:jc w:val="both"/>
    </w:pPr>
    <w:rPr>
      <w:rFonts w:ascii="Book Antiqua" w:hAnsi="Book Antiqua"/>
    </w:rPr>
  </w:style>
  <w:style w:type="paragraph" w:customStyle="1" w:styleId="Tekstpodstawowywcity25">
    <w:name w:val="Tekst podstawowy wcięty 25"/>
    <w:basedOn w:val="Normalny"/>
    <w:pPr>
      <w:widowControl w:val="0"/>
      <w:ind w:hanging="4"/>
      <w:jc w:val="both"/>
    </w:pPr>
    <w:rPr>
      <w:color w:val="000000"/>
      <w:sz w:val="22"/>
    </w:rPr>
  </w:style>
  <w:style w:type="paragraph" w:customStyle="1" w:styleId="Zwykytekst4">
    <w:name w:val="Zwykły tekst4"/>
    <w:basedOn w:val="Normalny"/>
    <w:rPr>
      <w:rFonts w:ascii="Courier New" w:hAnsi="Courier New"/>
      <w:sz w:val="20"/>
    </w:rPr>
  </w:style>
  <w:style w:type="paragraph" w:styleId="Tekstpodstawowy2">
    <w:name w:val="Body Text 2"/>
    <w:basedOn w:val="Normalny"/>
    <w:rsid w:val="002110C6"/>
    <w:pPr>
      <w:spacing w:after="120" w:line="480" w:lineRule="auto"/>
    </w:pPr>
  </w:style>
  <w:style w:type="paragraph" w:styleId="Tekstpodstawowywcity2">
    <w:name w:val="Body Text Indent 2"/>
    <w:basedOn w:val="Normalny"/>
    <w:rsid w:val="002110C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2110C6"/>
    <w:pPr>
      <w:spacing w:after="120"/>
      <w:ind w:left="283"/>
    </w:pPr>
    <w:rPr>
      <w:sz w:val="16"/>
      <w:szCs w:val="16"/>
    </w:rPr>
  </w:style>
  <w:style w:type="character" w:styleId="Hipercze">
    <w:name w:val="Hyperlink"/>
    <w:rsid w:val="002110C6"/>
    <w:rPr>
      <w:color w:val="0000FF"/>
      <w:u w:val="single"/>
    </w:rPr>
  </w:style>
  <w:style w:type="paragraph" w:styleId="NormalnyWeb">
    <w:name w:val="Normal (Web)"/>
    <w:basedOn w:val="Normalny"/>
    <w:rsid w:val="002110C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Styl">
    <w:name w:val="Styl"/>
    <w:rsid w:val="002110C6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paragraph" w:styleId="Tekstpodstawowy3">
    <w:name w:val="Body Text 3"/>
    <w:basedOn w:val="Normalny"/>
    <w:semiHidden/>
    <w:rsid w:val="00232EB5"/>
    <w:pPr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paragraph" w:styleId="Tekstdymka">
    <w:name w:val="Balloon Text"/>
    <w:basedOn w:val="Normalny"/>
    <w:semiHidden/>
    <w:rsid w:val="00052112"/>
    <w:rPr>
      <w:rFonts w:ascii="Tahoma" w:hAnsi="Tahoma" w:cs="Tahoma"/>
      <w:sz w:val="16"/>
      <w:szCs w:val="16"/>
    </w:rPr>
  </w:style>
  <w:style w:type="paragraph" w:customStyle="1" w:styleId="ZnakZnak1ZnakZnak">
    <w:name w:val="Znak Znak1 Znak Znak"/>
    <w:basedOn w:val="Normalny"/>
    <w:rsid w:val="00E312F2"/>
    <w:pPr>
      <w:overflowPunct/>
      <w:autoSpaceDE/>
      <w:autoSpaceDN/>
      <w:adjustRightInd/>
      <w:textAlignment w:val="auto"/>
    </w:pPr>
    <w:rPr>
      <w:szCs w:val="24"/>
    </w:rPr>
  </w:style>
  <w:style w:type="paragraph" w:styleId="Stopka">
    <w:name w:val="footer"/>
    <w:basedOn w:val="Normalny"/>
    <w:link w:val="StopkaZnak"/>
    <w:uiPriority w:val="99"/>
    <w:rsid w:val="00E25F8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25F87"/>
    <w:rPr>
      <w:sz w:val="24"/>
    </w:rPr>
  </w:style>
  <w:style w:type="character" w:styleId="Numerstrony">
    <w:name w:val="page number"/>
    <w:basedOn w:val="Domylnaczcionkaakapitu"/>
    <w:rsid w:val="00E25F87"/>
  </w:style>
  <w:style w:type="paragraph" w:customStyle="1" w:styleId="redniasiatka21">
    <w:name w:val="Średnia siatka 21"/>
    <w:link w:val="redniasiatka2Znak"/>
    <w:qFormat/>
    <w:rsid w:val="000B5EA6"/>
    <w:pPr>
      <w:suppressAutoHyphens/>
      <w:autoSpaceDN w:val="0"/>
      <w:ind w:left="190" w:hanging="10"/>
      <w:jc w:val="both"/>
      <w:textAlignment w:val="baseline"/>
    </w:pPr>
    <w:rPr>
      <w:color w:val="000000"/>
      <w:sz w:val="24"/>
      <w:szCs w:val="22"/>
    </w:rPr>
  </w:style>
  <w:style w:type="character" w:customStyle="1" w:styleId="redniasiatka2Znak">
    <w:name w:val="Średnia siatka 2 Znak"/>
    <w:link w:val="redniasiatka21"/>
    <w:rsid w:val="000B5EA6"/>
    <w:rPr>
      <w:color w:val="000000"/>
      <w:sz w:val="24"/>
      <w:szCs w:val="22"/>
    </w:rPr>
  </w:style>
  <w:style w:type="character" w:customStyle="1" w:styleId="TekstprzypisudolnegoZnak">
    <w:name w:val="Tekst przypisu dolnego Znak"/>
    <w:link w:val="Tekstprzypisudolnego"/>
    <w:uiPriority w:val="99"/>
    <w:rsid w:val="000B5EA6"/>
  </w:style>
  <w:style w:type="paragraph" w:customStyle="1" w:styleId="redniasiatka1akcent21">
    <w:name w:val="Średnia siatka 1 — akcent 21"/>
    <w:aliases w:val="L1,Numerowanie,Akapit z listą5,T_SZ_List Paragraph"/>
    <w:basedOn w:val="Normalny"/>
    <w:link w:val="redniasiatka1akcent2Znak"/>
    <w:uiPriority w:val="34"/>
    <w:qFormat/>
    <w:rsid w:val="000B5EA6"/>
    <w:pPr>
      <w:overflowPunct/>
      <w:autoSpaceDE/>
      <w:autoSpaceDN/>
      <w:adjustRightInd/>
      <w:ind w:left="720"/>
      <w:contextualSpacing/>
      <w:textAlignment w:val="auto"/>
    </w:pPr>
    <w:rPr>
      <w:rFonts w:ascii="Calibri" w:eastAsia="Calibri" w:hAnsi="Calibri"/>
      <w:szCs w:val="24"/>
      <w:lang w:eastAsia="en-US"/>
    </w:rPr>
  </w:style>
  <w:style w:type="character" w:customStyle="1" w:styleId="redniasiatka1akcent2Znak">
    <w:name w:val="Średnia siatka 1 — akcent 2 Znak"/>
    <w:aliases w:val="L1 Znak,Numerowanie Znak,Akapit z listą5 Znak,T_SZ_List Paragraph Znak"/>
    <w:link w:val="redniasiatka1akcent21"/>
    <w:uiPriority w:val="34"/>
    <w:locked/>
    <w:rsid w:val="000B5EA6"/>
    <w:rPr>
      <w:rFonts w:ascii="Calibri" w:eastAsia="Calibri" w:hAnsi="Calibri"/>
      <w:sz w:val="24"/>
      <w:szCs w:val="24"/>
      <w:lang w:eastAsia="en-US"/>
    </w:rPr>
  </w:style>
  <w:style w:type="character" w:customStyle="1" w:styleId="NagwekZnak">
    <w:name w:val="Nagłówek Znak"/>
    <w:aliases w:val="Nagłówek strony Znak"/>
    <w:link w:val="Nagwek"/>
    <w:uiPriority w:val="99"/>
    <w:rsid w:val="00061905"/>
    <w:rPr>
      <w:rFonts w:ascii="Arial" w:hAnsi="Arial"/>
      <w:sz w:val="24"/>
    </w:rPr>
  </w:style>
  <w:style w:type="table" w:styleId="Tabela-Siatka">
    <w:name w:val="Table Grid"/>
    <w:basedOn w:val="Standardowy"/>
    <w:uiPriority w:val="59"/>
    <w:rsid w:val="0006190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ny"/>
    <w:rsid w:val="006E0392"/>
    <w:pPr>
      <w:overflowPunct/>
      <w:autoSpaceDE/>
      <w:autoSpaceDN/>
      <w:adjustRightInd/>
      <w:textAlignment w:val="auto"/>
    </w:pPr>
    <w:rPr>
      <w:rFonts w:ascii="Arial" w:hAnsi="Arial" w:cs="Arial"/>
      <w:sz w:val="18"/>
      <w:szCs w:val="18"/>
    </w:rPr>
  </w:style>
  <w:style w:type="paragraph" w:customStyle="1" w:styleId="p2">
    <w:name w:val="p2"/>
    <w:basedOn w:val="Normalny"/>
    <w:rsid w:val="006E0392"/>
    <w:pPr>
      <w:overflowPunct/>
      <w:autoSpaceDE/>
      <w:autoSpaceDN/>
      <w:adjustRightInd/>
      <w:textAlignment w:val="auto"/>
    </w:pPr>
    <w:rPr>
      <w:rFonts w:ascii="Arial" w:hAnsi="Arial" w:cs="Arial"/>
      <w:sz w:val="27"/>
      <w:szCs w:val="27"/>
    </w:rPr>
  </w:style>
  <w:style w:type="character" w:customStyle="1" w:styleId="apple-converted-space">
    <w:name w:val="apple-converted-space"/>
    <w:rsid w:val="006E0392"/>
  </w:style>
  <w:style w:type="paragraph" w:customStyle="1" w:styleId="Bezodstpw1">
    <w:name w:val="Bez odstępów1"/>
    <w:link w:val="BezodstpwZnak"/>
    <w:qFormat/>
    <w:rsid w:val="00F00B34"/>
    <w:pPr>
      <w:suppressAutoHyphens/>
      <w:autoSpaceDN w:val="0"/>
      <w:ind w:left="190" w:hanging="10"/>
      <w:jc w:val="both"/>
      <w:textAlignment w:val="baseline"/>
    </w:pPr>
    <w:rPr>
      <w:color w:val="000000"/>
      <w:sz w:val="24"/>
      <w:szCs w:val="22"/>
    </w:rPr>
  </w:style>
  <w:style w:type="character" w:customStyle="1" w:styleId="BezodstpwZnak">
    <w:name w:val="Bez odstępów Znak"/>
    <w:link w:val="Bezodstpw1"/>
    <w:rsid w:val="00F00B34"/>
    <w:rPr>
      <w:color w:val="000000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sadzenia kwiatów i krzewów</vt:lpstr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sadzenia kwiatów i krzewów</dc:title>
  <dc:creator>MS</dc:creator>
  <cp:lastModifiedBy>Magda Gemel</cp:lastModifiedBy>
  <cp:revision>3</cp:revision>
  <cp:lastPrinted>2013-10-21T07:54:00Z</cp:lastPrinted>
  <dcterms:created xsi:type="dcterms:W3CDTF">2019-02-04T07:56:00Z</dcterms:created>
  <dcterms:modified xsi:type="dcterms:W3CDTF">2019-02-07T11:06:00Z</dcterms:modified>
</cp:coreProperties>
</file>