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872D6" w14:textId="7F9E5F20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1FDC3CA9" w14:textId="40759A14" w:rsidR="00EA0EA4" w:rsidRDefault="00CF5FBB" w:rsidP="00CF5FBB">
      <w:pPr>
        <w:pStyle w:val="Bezodstpw"/>
        <w:spacing w:line="276" w:lineRule="auto"/>
        <w:ind w:left="0" w:firstLine="0"/>
        <w:jc w:val="center"/>
        <w:rPr>
          <w:rFonts w:ascii="Cambria" w:hAnsi="Cambria"/>
          <w:u w:val="single"/>
        </w:rPr>
      </w:pPr>
      <w:r w:rsidRPr="00CF5FBB">
        <w:rPr>
          <w:rFonts w:ascii="Cambria" w:hAnsi="Cambria"/>
          <w:bCs/>
        </w:rPr>
        <w:t>(Znak postępowania:</w:t>
      </w:r>
      <w:r w:rsidRPr="006D2729">
        <w:rPr>
          <w:rFonts w:ascii="Cambria" w:hAnsi="Cambria"/>
          <w:b/>
          <w:bCs/>
        </w:rPr>
        <w:t xml:space="preserve"> </w:t>
      </w:r>
      <w:r w:rsidR="00020308">
        <w:rPr>
          <w:rFonts w:ascii="Cambria" w:hAnsi="Cambria"/>
          <w:b/>
          <w:bCs/>
        </w:rPr>
        <w:t>ZP.271.</w:t>
      </w:r>
      <w:bookmarkStart w:id="0" w:name="_GoBack"/>
      <w:bookmarkEnd w:id="0"/>
      <w:r w:rsidR="00020308">
        <w:rPr>
          <w:rFonts w:ascii="Cambria" w:hAnsi="Cambria"/>
          <w:b/>
          <w:bCs/>
        </w:rPr>
        <w:t>2.</w:t>
      </w:r>
      <w:r w:rsidR="00A97B50">
        <w:rPr>
          <w:rFonts w:ascii="Cambria" w:hAnsi="Cambria"/>
          <w:b/>
          <w:bCs/>
        </w:rPr>
        <w:t>2019</w:t>
      </w:r>
      <w:r w:rsidRPr="00CF5FBB">
        <w:rPr>
          <w:rFonts w:ascii="Cambria" w:hAnsi="Cambria"/>
          <w:bCs/>
          <w:shd w:val="clear" w:color="auto" w:fill="FFFFFF"/>
        </w:rPr>
        <w:t>)</w:t>
      </w:r>
    </w:p>
    <w:p w14:paraId="2DDCE4B1" w14:textId="233C99D7" w:rsidR="007D5D8F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66E6A239" w14:textId="77777777" w:rsidR="00A97B50" w:rsidRDefault="00A97B50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</w:p>
    <w:p w14:paraId="49DE1377" w14:textId="77777777" w:rsidR="00A97B50" w:rsidRPr="00A97B50" w:rsidRDefault="00A97B50" w:rsidP="00A97B50">
      <w:pPr>
        <w:widowControl w:val="0"/>
        <w:tabs>
          <w:tab w:val="left" w:pos="426"/>
        </w:tabs>
        <w:spacing w:line="276" w:lineRule="auto"/>
        <w:jc w:val="both"/>
        <w:outlineLvl w:val="3"/>
        <w:rPr>
          <w:rFonts w:asciiTheme="minorHAnsi" w:eastAsiaTheme="minorHAnsi" w:hAnsiTheme="minorHAnsi" w:cstheme="minorBidi"/>
          <w:color w:val="00000A"/>
        </w:rPr>
      </w:pPr>
      <w:r w:rsidRPr="00A97B50">
        <w:rPr>
          <w:rFonts w:ascii="Cambria" w:eastAsiaTheme="minorHAnsi" w:hAnsi="Cambria" w:cs="Arial"/>
          <w:b/>
          <w:bCs/>
          <w:color w:val="000000"/>
        </w:rPr>
        <w:t xml:space="preserve">Gmina Gorzkowice </w:t>
      </w:r>
      <w:r w:rsidRPr="00A97B50">
        <w:rPr>
          <w:rFonts w:ascii="Cambria" w:eastAsiaTheme="minorHAnsi" w:hAnsi="Cambria" w:cs="Arial"/>
          <w:bCs/>
          <w:color w:val="000000"/>
        </w:rPr>
        <w:t>zwana dalej</w:t>
      </w:r>
      <w:r w:rsidRPr="00A97B50">
        <w:rPr>
          <w:rFonts w:ascii="Cambria" w:eastAsiaTheme="minorHAnsi" w:hAnsi="Cambria" w:cs="Arial"/>
          <w:b/>
          <w:bCs/>
          <w:color w:val="000000"/>
        </w:rPr>
        <w:t xml:space="preserve"> </w:t>
      </w:r>
      <w:r w:rsidRPr="00A97B50">
        <w:rPr>
          <w:rFonts w:ascii="Cambria" w:eastAsiaTheme="minorHAnsi" w:hAnsi="Cambria" w:cs="Arial"/>
          <w:bCs/>
          <w:color w:val="000000"/>
        </w:rPr>
        <w:t>„Zamawiającym”</w:t>
      </w:r>
    </w:p>
    <w:p w14:paraId="679D9A1D" w14:textId="77777777" w:rsidR="00A97B50" w:rsidRPr="00A97B50" w:rsidRDefault="00A97B50" w:rsidP="00A97B50">
      <w:pPr>
        <w:widowControl w:val="0"/>
        <w:tabs>
          <w:tab w:val="left" w:pos="426"/>
        </w:tabs>
        <w:suppressAutoHyphens/>
        <w:spacing w:line="276" w:lineRule="auto"/>
        <w:jc w:val="both"/>
        <w:outlineLvl w:val="3"/>
        <w:rPr>
          <w:rFonts w:asciiTheme="minorHAnsi" w:eastAsiaTheme="minorHAnsi" w:hAnsiTheme="minorHAnsi" w:cstheme="minorBidi"/>
          <w:color w:val="00000A"/>
        </w:rPr>
      </w:pPr>
      <w:r w:rsidRPr="00A97B50">
        <w:rPr>
          <w:rFonts w:ascii="Cambria" w:eastAsiaTheme="minorHAnsi" w:hAnsi="Cambria" w:cs="Arial"/>
          <w:bCs/>
          <w:color w:val="000000"/>
        </w:rPr>
        <w:t>ul. Szkolna 3, 97-350 Gorzkowice</w:t>
      </w:r>
    </w:p>
    <w:p w14:paraId="242E3B3B" w14:textId="77777777" w:rsidR="00A97B50" w:rsidRPr="00A97B50" w:rsidRDefault="00A97B50" w:rsidP="00A97B50">
      <w:pPr>
        <w:widowControl w:val="0"/>
        <w:tabs>
          <w:tab w:val="left" w:pos="426"/>
        </w:tabs>
        <w:suppressAutoHyphens/>
        <w:spacing w:line="276" w:lineRule="auto"/>
        <w:jc w:val="both"/>
        <w:outlineLvl w:val="3"/>
        <w:rPr>
          <w:rFonts w:asciiTheme="minorHAnsi" w:eastAsiaTheme="minorHAnsi" w:hAnsiTheme="minorHAnsi" w:cstheme="minorBidi"/>
          <w:color w:val="00000A"/>
        </w:rPr>
      </w:pPr>
      <w:r w:rsidRPr="00A97B50">
        <w:rPr>
          <w:rFonts w:ascii="Cambria" w:eastAsiaTheme="minorHAnsi" w:hAnsi="Cambria" w:cs="Arial"/>
          <w:bCs/>
          <w:color w:val="000000"/>
        </w:rPr>
        <w:t>NIP: 7711087832, REGON: 590647871,</w:t>
      </w:r>
    </w:p>
    <w:p w14:paraId="1CA3011B" w14:textId="77777777" w:rsidR="00A97B50" w:rsidRPr="00A97B50" w:rsidRDefault="00A97B50" w:rsidP="00A97B50">
      <w:pPr>
        <w:widowControl w:val="0"/>
        <w:tabs>
          <w:tab w:val="left" w:pos="426"/>
        </w:tabs>
        <w:suppressAutoHyphens/>
        <w:spacing w:line="276" w:lineRule="auto"/>
        <w:jc w:val="both"/>
        <w:outlineLvl w:val="3"/>
        <w:rPr>
          <w:rFonts w:asciiTheme="minorHAnsi" w:eastAsiaTheme="minorHAnsi" w:hAnsiTheme="minorHAnsi" w:cstheme="minorBidi"/>
          <w:color w:val="00000A"/>
        </w:rPr>
      </w:pPr>
      <w:r w:rsidRPr="00A97B50">
        <w:rPr>
          <w:rFonts w:ascii="Cambria" w:eastAsiaTheme="minorHAnsi" w:hAnsi="Cambria" w:cs="Arial"/>
          <w:bCs/>
          <w:color w:val="000000"/>
        </w:rPr>
        <w:t xml:space="preserve">Adres poczty elektronicznej: </w:t>
      </w:r>
      <w:r w:rsidRPr="00A97B50">
        <w:rPr>
          <w:rFonts w:ascii="Cambria" w:eastAsiaTheme="minorHAnsi" w:hAnsi="Cambria" w:cstheme="minorBidi"/>
          <w:color w:val="0070C0"/>
          <w:u w:val="single"/>
        </w:rPr>
        <w:t>gmina@gorzkowice.pl</w:t>
      </w:r>
    </w:p>
    <w:p w14:paraId="346E24E7" w14:textId="77777777" w:rsidR="00A97B50" w:rsidRPr="00A97B50" w:rsidRDefault="00A97B50" w:rsidP="00A97B50">
      <w:pPr>
        <w:widowControl w:val="0"/>
        <w:tabs>
          <w:tab w:val="left" w:pos="426"/>
        </w:tabs>
        <w:suppressAutoHyphens/>
        <w:spacing w:line="276" w:lineRule="auto"/>
        <w:jc w:val="both"/>
        <w:outlineLvl w:val="3"/>
        <w:rPr>
          <w:rFonts w:asciiTheme="minorHAnsi" w:eastAsiaTheme="minorHAnsi" w:hAnsiTheme="minorHAnsi" w:cstheme="minorBidi"/>
          <w:color w:val="00000A"/>
        </w:rPr>
      </w:pPr>
      <w:r w:rsidRPr="00A97B50">
        <w:rPr>
          <w:rFonts w:ascii="Cambria" w:eastAsiaTheme="minorHAnsi" w:hAnsi="Cambria" w:cs="Arial"/>
          <w:b/>
          <w:bCs/>
          <w:i/>
          <w:color w:val="000000"/>
        </w:rPr>
        <w:t xml:space="preserve">Strona internetowa: </w:t>
      </w:r>
      <w:r w:rsidRPr="00A97B50">
        <w:rPr>
          <w:rFonts w:ascii="Cambria" w:eastAsiaTheme="minorHAnsi" w:hAnsi="Cambria" w:cs="Arial"/>
          <w:b/>
          <w:bCs/>
          <w:i/>
          <w:color w:val="0070C0"/>
          <w:u w:val="single"/>
        </w:rPr>
        <w:t>http://www.bip.gorzkowice.pl</w:t>
      </w:r>
    </w:p>
    <w:p w14:paraId="2574FA48" w14:textId="77777777" w:rsidR="00A97B50" w:rsidRPr="0081110A" w:rsidRDefault="00A97B50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</w:p>
    <w:p w14:paraId="5C4B516B" w14:textId="77777777" w:rsidR="00124A59" w:rsidRPr="00124A59" w:rsidRDefault="00124A59" w:rsidP="001C70A2">
      <w:pPr>
        <w:pStyle w:val="Standard"/>
        <w:spacing w:line="276" w:lineRule="auto"/>
        <w:ind w:left="709" w:hanging="709"/>
        <w:jc w:val="both"/>
        <w:rPr>
          <w:rFonts w:ascii="Cambria" w:hAnsi="Cambria"/>
          <w:sz w:val="10"/>
          <w:szCs w:val="10"/>
          <w:lang w:val="pl-PL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23B55510" w14:textId="3E8C6260" w:rsidR="009C2275" w:rsidRPr="00E213DC" w:rsidRDefault="009C2275" w:rsidP="00775D52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 w:rsidR="00A97B50">
        <w:rPr>
          <w:rFonts w:ascii="Cambria" w:hAnsi="Cambria"/>
          <w:b/>
        </w:rPr>
        <w:t xml:space="preserve"> </w:t>
      </w:r>
      <w:r w:rsidR="00A97B50" w:rsidRPr="00B60D6A">
        <w:rPr>
          <w:rFonts w:ascii="Cambria" w:hAnsi="Cambria" w:cs="Arial"/>
          <w:b/>
          <w:bCs/>
          <w:iCs/>
        </w:rPr>
        <w:t>„Odbiór, transport i zagospodarowanie odpadów komunalnych powstałych i zebranych na wszystkich nieruchomościach zamieszkałych, położonych w granicach administracyjnych Gminy Gorzkowice w okresie od 01 kwietnia 2019 do 31 grudnia do  2019r.”</w:t>
      </w:r>
      <w:r w:rsidR="009B4F19">
        <w:rPr>
          <w:rFonts w:ascii="Cambria" w:hAnsi="Cambria" w:cs="Arial"/>
          <w:b/>
          <w:bCs/>
          <w:iCs/>
        </w:rPr>
        <w:t xml:space="preserve">, </w:t>
      </w:r>
      <w:r w:rsidR="009B4F19" w:rsidRPr="009B4F19">
        <w:rPr>
          <w:rFonts w:ascii="Cambria" w:hAnsi="Cambria" w:cs="Arial"/>
          <w:bCs/>
          <w:iCs/>
        </w:rPr>
        <w:t>prowadzonego</w:t>
      </w:r>
      <w:r w:rsidR="009B4F19">
        <w:rPr>
          <w:rFonts w:ascii="Cambria" w:hAnsi="Cambria" w:cs="Arial"/>
          <w:b/>
          <w:bCs/>
          <w:iCs/>
        </w:rPr>
        <w:t xml:space="preserve"> </w:t>
      </w:r>
      <w:r w:rsidRPr="00E213DC">
        <w:rPr>
          <w:rFonts w:ascii="Cambria" w:hAnsi="Cambria"/>
        </w:rPr>
        <w:t xml:space="preserve">przez </w:t>
      </w:r>
      <w:r w:rsidRPr="00EA0EA4">
        <w:rPr>
          <w:rFonts w:ascii="Cambria" w:hAnsi="Cambria"/>
          <w:b/>
        </w:rPr>
        <w:t>Gminę</w:t>
      </w:r>
      <w:r w:rsidR="001C70A2">
        <w:rPr>
          <w:rFonts w:ascii="Cambria" w:hAnsi="Cambria"/>
          <w:b/>
        </w:rPr>
        <w:t xml:space="preserve"> </w:t>
      </w:r>
      <w:r w:rsidR="00A97B50">
        <w:rPr>
          <w:rFonts w:ascii="Cambria" w:hAnsi="Cambria"/>
          <w:b/>
        </w:rPr>
        <w:t xml:space="preserve"> Gorzkowice </w:t>
      </w:r>
      <w:r w:rsidRPr="00E213DC">
        <w:rPr>
          <w:rFonts w:ascii="Cambria" w:hAnsi="Cambria"/>
        </w:rPr>
        <w:t>oświadczam, co następuje:</w:t>
      </w:r>
    </w:p>
    <w:p w14:paraId="0D9BEA47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7905313A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14:paraId="573E7A73" w14:textId="12EC7BB3"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14:paraId="50310B0B" w14:textId="77777777" w:rsidR="001C70A2" w:rsidRDefault="001C70A2" w:rsidP="0081110A">
      <w:pPr>
        <w:spacing w:line="276" w:lineRule="auto"/>
        <w:jc w:val="both"/>
        <w:rPr>
          <w:rFonts w:ascii="Cambria" w:hAnsi="Cambria"/>
        </w:rPr>
      </w:pPr>
    </w:p>
    <w:p w14:paraId="7CAC3AAA" w14:textId="0B4F9775"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15680442" w14:textId="77777777" w:rsidR="00BD491F" w:rsidRDefault="00BD491F" w:rsidP="0081110A">
      <w:pPr>
        <w:spacing w:line="276" w:lineRule="auto"/>
        <w:jc w:val="both"/>
        <w:rPr>
          <w:rFonts w:ascii="Cambria" w:hAnsi="Cambria"/>
        </w:rPr>
      </w:pP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0486A4F4" w14:textId="7553D09B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77777777"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A31B2A"/>
    <w:sectPr w:rsidR="00AD1300" w:rsidSect="009A5268">
      <w:headerReference w:type="default" r:id="rId7"/>
      <w:footerReference w:type="default" r:id="rId8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E0829" w14:textId="77777777" w:rsidR="00A31B2A" w:rsidRDefault="00A31B2A" w:rsidP="00AF0EDA">
      <w:r>
        <w:separator/>
      </w:r>
    </w:p>
  </w:endnote>
  <w:endnote w:type="continuationSeparator" w:id="0">
    <w:p w14:paraId="65292A7D" w14:textId="77777777" w:rsidR="00A31B2A" w:rsidRDefault="00A31B2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9A463" w14:textId="3D9588D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2030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2030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F7389" w14:textId="77777777" w:rsidR="00A31B2A" w:rsidRDefault="00A31B2A" w:rsidP="00AF0EDA">
      <w:r>
        <w:separator/>
      </w:r>
    </w:p>
  </w:footnote>
  <w:footnote w:type="continuationSeparator" w:id="0">
    <w:p w14:paraId="0BDCCF19" w14:textId="77777777" w:rsidR="00A31B2A" w:rsidRDefault="00A31B2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4"/>
    </w:tblGrid>
    <w:tr w:rsidR="00CF5FBB" w14:paraId="1C3DA350" w14:textId="77777777" w:rsidTr="00224367">
      <w:tc>
        <w:tcPr>
          <w:tcW w:w="9212" w:type="dxa"/>
        </w:tcPr>
        <w:p w14:paraId="206B19A5" w14:textId="77777777" w:rsidR="00A97B50" w:rsidRPr="00A97B50" w:rsidRDefault="00A97B50" w:rsidP="00A97B5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eastAsiaTheme="minorHAnsi" w:hAnsi="Cambria" w:cstheme="minorBidi"/>
              <w:sz w:val="17"/>
              <w:szCs w:val="17"/>
            </w:rPr>
          </w:pPr>
          <w:r w:rsidRPr="00A97B50">
            <w:rPr>
              <w:rFonts w:ascii="Cambria" w:eastAsiaTheme="minorHAnsi" w:hAnsi="Cambria" w:cstheme="minorBidi"/>
              <w:sz w:val="17"/>
              <w:szCs w:val="17"/>
            </w:rPr>
            <w:t>Przetarg nieograniczony na:</w:t>
          </w:r>
        </w:p>
        <w:p w14:paraId="12F3562C" w14:textId="47C38C15" w:rsidR="00CF5FBB" w:rsidRDefault="00A97B50" w:rsidP="00A97B50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A97B50">
            <w:rPr>
              <w:rFonts w:ascii="Cambria" w:eastAsiaTheme="minorHAnsi" w:hAnsi="Cambria" w:cstheme="minorBidi"/>
              <w:b/>
              <w:bCs/>
              <w:sz w:val="17"/>
              <w:szCs w:val="17"/>
            </w:rPr>
            <w:t>„Odbiór, transport i zagospodarowanie odpadów komunalnych powstałych i zebranych na wszystkich nieruchomościach zamieszkałych, położonych w granicach administracyjnych Gminy Gorzkowice w okresie od 01 kwietnia 2019 do 31 grudnia do  2019r.”</w:t>
          </w:r>
        </w:p>
      </w:tc>
    </w:tr>
  </w:tbl>
  <w:p w14:paraId="03AEF8ED" w14:textId="77777777" w:rsidR="00CF5FBB" w:rsidRDefault="00CF5FBB" w:rsidP="00CF5FBB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20308"/>
    <w:rsid w:val="00035ACD"/>
    <w:rsid w:val="00101489"/>
    <w:rsid w:val="00124A59"/>
    <w:rsid w:val="00133040"/>
    <w:rsid w:val="00141C70"/>
    <w:rsid w:val="001C70A2"/>
    <w:rsid w:val="00213FE8"/>
    <w:rsid w:val="002152B1"/>
    <w:rsid w:val="0023534F"/>
    <w:rsid w:val="002B612C"/>
    <w:rsid w:val="002D27E7"/>
    <w:rsid w:val="002D7788"/>
    <w:rsid w:val="002E2996"/>
    <w:rsid w:val="0032364D"/>
    <w:rsid w:val="00347FBB"/>
    <w:rsid w:val="00376AFE"/>
    <w:rsid w:val="003876F2"/>
    <w:rsid w:val="00411F35"/>
    <w:rsid w:val="004130BE"/>
    <w:rsid w:val="005A04FC"/>
    <w:rsid w:val="006542DE"/>
    <w:rsid w:val="00656078"/>
    <w:rsid w:val="006832CE"/>
    <w:rsid w:val="00694342"/>
    <w:rsid w:val="00697B8A"/>
    <w:rsid w:val="006C71C7"/>
    <w:rsid w:val="006E6851"/>
    <w:rsid w:val="00775D52"/>
    <w:rsid w:val="00777E4E"/>
    <w:rsid w:val="007D5D8F"/>
    <w:rsid w:val="0081110A"/>
    <w:rsid w:val="008A7995"/>
    <w:rsid w:val="008B22C5"/>
    <w:rsid w:val="008E7FF1"/>
    <w:rsid w:val="00917EAE"/>
    <w:rsid w:val="009373D9"/>
    <w:rsid w:val="00965801"/>
    <w:rsid w:val="009A5268"/>
    <w:rsid w:val="009B4F19"/>
    <w:rsid w:val="009C2275"/>
    <w:rsid w:val="00A31B2A"/>
    <w:rsid w:val="00A3548C"/>
    <w:rsid w:val="00A41501"/>
    <w:rsid w:val="00A97B50"/>
    <w:rsid w:val="00AA46BB"/>
    <w:rsid w:val="00AF0EDA"/>
    <w:rsid w:val="00B170DD"/>
    <w:rsid w:val="00B54D88"/>
    <w:rsid w:val="00BA46F4"/>
    <w:rsid w:val="00BC0E0F"/>
    <w:rsid w:val="00BC75A2"/>
    <w:rsid w:val="00BD491F"/>
    <w:rsid w:val="00C3704E"/>
    <w:rsid w:val="00CA58CC"/>
    <w:rsid w:val="00CE6834"/>
    <w:rsid w:val="00CF5FBB"/>
    <w:rsid w:val="00D271B2"/>
    <w:rsid w:val="00D63B4C"/>
    <w:rsid w:val="00E041F1"/>
    <w:rsid w:val="00E35647"/>
    <w:rsid w:val="00E66B2C"/>
    <w:rsid w:val="00E67BA5"/>
    <w:rsid w:val="00EA0EA4"/>
    <w:rsid w:val="00EC768E"/>
    <w:rsid w:val="00FA75EB"/>
    <w:rsid w:val="00FC1F1E"/>
    <w:rsid w:val="00FC27C9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Magda Gemel</cp:lastModifiedBy>
  <cp:revision>6</cp:revision>
  <dcterms:created xsi:type="dcterms:W3CDTF">2019-02-04T07:45:00Z</dcterms:created>
  <dcterms:modified xsi:type="dcterms:W3CDTF">2019-02-07T11:04:00Z</dcterms:modified>
</cp:coreProperties>
</file>